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6095"/>
      </w:tblGrid>
      <w:tr w:rsidR="002A350D" w:rsidRPr="009114A0" w14:paraId="321596C9" w14:textId="77777777" w:rsidTr="00C0039E">
        <w:tc>
          <w:tcPr>
            <w:tcW w:w="4112" w:type="dxa"/>
            <w:tcBorders>
              <w:top w:val="nil"/>
              <w:left w:val="nil"/>
              <w:bottom w:val="nil"/>
              <w:right w:val="nil"/>
            </w:tcBorders>
          </w:tcPr>
          <w:p w14:paraId="3AC9D2A5" w14:textId="13D70B82" w:rsidR="002A350D" w:rsidRPr="002169D3" w:rsidRDefault="002A350D" w:rsidP="00C0039E">
            <w:pPr>
              <w:pStyle w:val="NormalWeb"/>
              <w:spacing w:before="0" w:beforeAutospacing="0" w:after="0" w:afterAutospacing="0"/>
              <w:ind w:left="-499"/>
              <w:jc w:val="center"/>
            </w:pPr>
            <w:r w:rsidRPr="002169D3">
              <w:t xml:space="preserve">UBND </w:t>
            </w:r>
            <w:r w:rsidR="001D0CED" w:rsidRPr="002169D3">
              <w:t>XÃ HOÀNG HOA THÁM</w:t>
            </w:r>
          </w:p>
          <w:p w14:paraId="6BA2E8A5" w14:textId="77777777" w:rsidR="002A350D" w:rsidRPr="002169D3" w:rsidRDefault="002A350D" w:rsidP="00830579">
            <w:pPr>
              <w:pStyle w:val="NormalWeb"/>
              <w:spacing w:before="0" w:beforeAutospacing="0" w:after="0" w:afterAutospacing="0"/>
              <w:jc w:val="center"/>
              <w:rPr>
                <w:b/>
              </w:rPr>
            </w:pPr>
            <w:r w:rsidRPr="002169D3">
              <w:rPr>
                <w:b/>
              </w:rPr>
              <w:t>TRƯỜNG TIỂU HỌC NHẬT TÂN</w:t>
            </w:r>
          </w:p>
          <w:p w14:paraId="63C3E093" w14:textId="77777777" w:rsidR="002A350D" w:rsidRPr="009114A0" w:rsidRDefault="002A350D" w:rsidP="00830579">
            <w:pPr>
              <w:pStyle w:val="NormalWeb"/>
              <w:spacing w:before="0" w:beforeAutospacing="0" w:after="0" w:afterAutospacing="0"/>
              <w:jc w:val="center"/>
              <w:rPr>
                <w:b/>
                <w:sz w:val="28"/>
                <w:szCs w:val="28"/>
              </w:rPr>
            </w:pPr>
            <w:r w:rsidRPr="009114A0">
              <w:rPr>
                <w:b/>
                <w:sz w:val="28"/>
                <w:szCs w:val="28"/>
              </w:rPr>
              <w:t>--------------------</w:t>
            </w:r>
          </w:p>
          <w:p w14:paraId="6C8B5120" w14:textId="647B3248" w:rsidR="002A350D" w:rsidRPr="009114A0" w:rsidRDefault="002A350D" w:rsidP="005A508A">
            <w:pPr>
              <w:pStyle w:val="NormalWeb"/>
              <w:tabs>
                <w:tab w:val="left" w:pos="560"/>
                <w:tab w:val="left" w:pos="844"/>
              </w:tabs>
              <w:spacing w:before="0" w:beforeAutospacing="0" w:after="0" w:afterAutospacing="0"/>
              <w:jc w:val="center"/>
              <w:rPr>
                <w:sz w:val="28"/>
                <w:szCs w:val="28"/>
              </w:rPr>
            </w:pPr>
            <w:r w:rsidRPr="009114A0">
              <w:rPr>
                <w:sz w:val="28"/>
                <w:szCs w:val="28"/>
              </w:rPr>
              <w:t xml:space="preserve">Số:  </w:t>
            </w:r>
            <w:r w:rsidR="008C3E86" w:rsidRPr="009114A0">
              <w:rPr>
                <w:sz w:val="28"/>
                <w:szCs w:val="28"/>
              </w:rPr>
              <w:t>154</w:t>
            </w:r>
            <w:r w:rsidRPr="009114A0">
              <w:rPr>
                <w:sz w:val="28"/>
                <w:szCs w:val="28"/>
              </w:rPr>
              <w:t xml:space="preserve">  /KH</w:t>
            </w:r>
            <w:r w:rsidR="00830579" w:rsidRPr="009114A0">
              <w:rPr>
                <w:sz w:val="28"/>
                <w:szCs w:val="28"/>
              </w:rPr>
              <w:t xml:space="preserve"> </w:t>
            </w:r>
            <w:r w:rsidRPr="009114A0">
              <w:rPr>
                <w:sz w:val="28"/>
                <w:szCs w:val="28"/>
              </w:rPr>
              <w:t>-</w:t>
            </w:r>
            <w:r w:rsidR="00830579" w:rsidRPr="009114A0">
              <w:rPr>
                <w:sz w:val="28"/>
                <w:szCs w:val="28"/>
              </w:rPr>
              <w:t xml:space="preserve"> </w:t>
            </w:r>
            <w:r w:rsidRPr="009114A0">
              <w:rPr>
                <w:sz w:val="28"/>
                <w:szCs w:val="28"/>
              </w:rPr>
              <w:t>THNT</w:t>
            </w:r>
          </w:p>
        </w:tc>
        <w:tc>
          <w:tcPr>
            <w:tcW w:w="6095" w:type="dxa"/>
            <w:tcBorders>
              <w:top w:val="nil"/>
              <w:left w:val="nil"/>
              <w:bottom w:val="nil"/>
              <w:right w:val="nil"/>
            </w:tcBorders>
          </w:tcPr>
          <w:p w14:paraId="37B41DC7" w14:textId="77777777" w:rsidR="002A350D" w:rsidRPr="002169D3" w:rsidRDefault="002A350D" w:rsidP="00830579">
            <w:pPr>
              <w:pStyle w:val="NormalWeb"/>
              <w:spacing w:before="0" w:beforeAutospacing="0" w:after="0" w:afterAutospacing="0"/>
              <w:jc w:val="center"/>
              <w:rPr>
                <w:b/>
              </w:rPr>
            </w:pPr>
            <w:r w:rsidRPr="002169D3">
              <w:rPr>
                <w:b/>
              </w:rPr>
              <w:t>CỘNG HÒA XÃ HỘI CHỦ NGHĨA VIỆT NAM</w:t>
            </w:r>
          </w:p>
          <w:p w14:paraId="13E73D87" w14:textId="77777777" w:rsidR="002A350D" w:rsidRPr="009114A0" w:rsidRDefault="002A350D" w:rsidP="00830579">
            <w:pPr>
              <w:pStyle w:val="NormalWeb"/>
              <w:spacing w:before="0" w:beforeAutospacing="0" w:after="0" w:afterAutospacing="0"/>
              <w:jc w:val="center"/>
              <w:rPr>
                <w:b/>
                <w:sz w:val="28"/>
                <w:szCs w:val="28"/>
              </w:rPr>
            </w:pPr>
            <w:r w:rsidRPr="009114A0">
              <w:rPr>
                <w:b/>
                <w:sz w:val="28"/>
                <w:szCs w:val="28"/>
              </w:rPr>
              <w:t>Độc lập – Tự do – Hạnh phúc</w:t>
            </w:r>
          </w:p>
          <w:p w14:paraId="29301C8A" w14:textId="77777777" w:rsidR="002A350D" w:rsidRPr="009114A0" w:rsidRDefault="002A350D" w:rsidP="00830579">
            <w:pPr>
              <w:pStyle w:val="NormalWeb"/>
              <w:spacing w:before="0" w:beforeAutospacing="0" w:after="0" w:afterAutospacing="0"/>
              <w:jc w:val="center"/>
              <w:rPr>
                <w:b/>
                <w:sz w:val="28"/>
                <w:szCs w:val="28"/>
              </w:rPr>
            </w:pPr>
            <w:r w:rsidRPr="009114A0">
              <w:rPr>
                <w:b/>
                <w:sz w:val="28"/>
                <w:szCs w:val="28"/>
              </w:rPr>
              <w:t>------------------------</w:t>
            </w:r>
          </w:p>
          <w:p w14:paraId="35C3B253" w14:textId="77777777" w:rsidR="002A350D" w:rsidRPr="009114A0" w:rsidRDefault="002A350D" w:rsidP="00830579">
            <w:pPr>
              <w:pStyle w:val="NormalWeb"/>
              <w:spacing w:before="0" w:beforeAutospacing="0" w:after="0" w:afterAutospacing="0"/>
              <w:jc w:val="center"/>
              <w:rPr>
                <w:sz w:val="28"/>
                <w:szCs w:val="28"/>
              </w:rPr>
            </w:pPr>
            <w:r w:rsidRPr="009114A0">
              <w:rPr>
                <w:sz w:val="28"/>
                <w:szCs w:val="28"/>
              </w:rPr>
              <w:t xml:space="preserve">            </w:t>
            </w:r>
          </w:p>
          <w:p w14:paraId="2F9CEBFA" w14:textId="2D7EA6A7" w:rsidR="002A350D" w:rsidRPr="009114A0" w:rsidRDefault="002A350D" w:rsidP="007B3433">
            <w:pPr>
              <w:pStyle w:val="NormalWeb"/>
              <w:spacing w:before="0" w:beforeAutospacing="0" w:after="0" w:afterAutospacing="0"/>
              <w:jc w:val="center"/>
              <w:rPr>
                <w:sz w:val="28"/>
                <w:szCs w:val="28"/>
              </w:rPr>
            </w:pPr>
            <w:r w:rsidRPr="009114A0">
              <w:rPr>
                <w:sz w:val="28"/>
                <w:szCs w:val="28"/>
              </w:rPr>
              <w:t xml:space="preserve">        </w:t>
            </w:r>
            <w:r w:rsidR="007B3433">
              <w:rPr>
                <w:sz w:val="28"/>
                <w:szCs w:val="28"/>
              </w:rPr>
              <w:t xml:space="preserve">Hoàng Hoa Thám </w:t>
            </w:r>
            <w:r w:rsidR="008C3E86" w:rsidRPr="009114A0">
              <w:rPr>
                <w:sz w:val="28"/>
                <w:szCs w:val="28"/>
              </w:rPr>
              <w:t xml:space="preserve"> ngày 29 tháng 8 năm 2025</w:t>
            </w:r>
          </w:p>
        </w:tc>
      </w:tr>
    </w:tbl>
    <w:p w14:paraId="01466302" w14:textId="77777777" w:rsidR="002A350D" w:rsidRPr="009114A0" w:rsidRDefault="002A350D" w:rsidP="002A350D">
      <w:pPr>
        <w:pStyle w:val="NormalWeb"/>
        <w:shd w:val="clear" w:color="auto" w:fill="FFFFFF"/>
        <w:spacing w:before="0" w:beforeAutospacing="0" w:after="0" w:afterAutospacing="0"/>
        <w:jc w:val="center"/>
        <w:rPr>
          <w:b/>
          <w:sz w:val="28"/>
          <w:szCs w:val="28"/>
        </w:rPr>
      </w:pPr>
    </w:p>
    <w:p w14:paraId="0450E9DE" w14:textId="77777777" w:rsidR="002A350D" w:rsidRPr="009114A0" w:rsidRDefault="002A350D" w:rsidP="005A508A">
      <w:pPr>
        <w:pStyle w:val="NormalWeb"/>
        <w:shd w:val="clear" w:color="auto" w:fill="FFFFFF"/>
        <w:spacing w:before="0" w:beforeAutospacing="0" w:after="0" w:afterAutospacing="0" w:line="276" w:lineRule="auto"/>
        <w:ind w:left="142"/>
        <w:jc w:val="center"/>
        <w:rPr>
          <w:b/>
          <w:sz w:val="28"/>
          <w:szCs w:val="28"/>
        </w:rPr>
      </w:pPr>
      <w:r w:rsidRPr="009114A0">
        <w:rPr>
          <w:b/>
          <w:sz w:val="28"/>
          <w:szCs w:val="28"/>
        </w:rPr>
        <w:t>KẾ HOẠCH</w:t>
      </w:r>
    </w:p>
    <w:p w14:paraId="2F28AE96" w14:textId="680DEE27" w:rsidR="002A350D" w:rsidRPr="009114A0" w:rsidRDefault="002A350D" w:rsidP="002A350D">
      <w:pPr>
        <w:pStyle w:val="NormalWeb"/>
        <w:shd w:val="clear" w:color="auto" w:fill="FFFFFF"/>
        <w:spacing w:before="0" w:beforeAutospacing="0" w:after="0" w:afterAutospacing="0"/>
        <w:jc w:val="center"/>
        <w:rPr>
          <w:b/>
          <w:sz w:val="28"/>
          <w:szCs w:val="28"/>
        </w:rPr>
      </w:pPr>
      <w:r w:rsidRPr="009114A0">
        <w:rPr>
          <w:b/>
          <w:sz w:val="28"/>
          <w:szCs w:val="28"/>
        </w:rPr>
        <w:t>THỰC</w:t>
      </w:r>
      <w:r w:rsidR="008C3E86" w:rsidRPr="009114A0">
        <w:rPr>
          <w:b/>
          <w:sz w:val="28"/>
          <w:szCs w:val="28"/>
        </w:rPr>
        <w:t xml:space="preserve"> HIỆN NHIỆM VỤ NĂM HỌC 2025 - 2026</w:t>
      </w:r>
    </w:p>
    <w:p w14:paraId="46BE73A9" w14:textId="77777777" w:rsidR="002A350D" w:rsidRPr="009114A0" w:rsidRDefault="002A350D" w:rsidP="002A350D">
      <w:pPr>
        <w:jc w:val="left"/>
        <w:rPr>
          <w:rFonts w:ascii="Times New Roman" w:hAnsi="Times New Roman"/>
          <w:sz w:val="28"/>
          <w:szCs w:val="28"/>
        </w:rPr>
      </w:pPr>
    </w:p>
    <w:p w14:paraId="1367F9AB" w14:textId="70DC30D1" w:rsidR="002A350D" w:rsidRPr="009114A0" w:rsidRDefault="002A350D" w:rsidP="005A508A">
      <w:pPr>
        <w:spacing w:line="276" w:lineRule="auto"/>
        <w:ind w:firstLine="720"/>
        <w:jc w:val="both"/>
        <w:rPr>
          <w:rFonts w:ascii="Times New Roman" w:hAnsi="Times New Roman"/>
          <w:sz w:val="28"/>
          <w:szCs w:val="28"/>
        </w:rPr>
      </w:pPr>
      <w:r w:rsidRPr="009114A0">
        <w:rPr>
          <w:rFonts w:ascii="Times New Roman" w:hAnsi="Times New Roman"/>
          <w:sz w:val="28"/>
          <w:szCs w:val="28"/>
        </w:rPr>
        <w:t xml:space="preserve">Thực hiện Quyết định số </w:t>
      </w:r>
      <w:r w:rsidR="00752824" w:rsidRPr="009114A0">
        <w:rPr>
          <w:rFonts w:ascii="Times New Roman" w:hAnsi="Times New Roman"/>
          <w:sz w:val="28"/>
          <w:szCs w:val="28"/>
        </w:rPr>
        <w:t>555</w:t>
      </w:r>
      <w:r w:rsidRPr="009114A0">
        <w:rPr>
          <w:rFonts w:ascii="Times New Roman" w:hAnsi="Times New Roman"/>
          <w:sz w:val="28"/>
          <w:szCs w:val="28"/>
        </w:rPr>
        <w:t xml:space="preserve">/QĐ-UBND ngày </w:t>
      </w:r>
      <w:r w:rsidR="00752824" w:rsidRPr="009114A0">
        <w:rPr>
          <w:rFonts w:ascii="Times New Roman" w:hAnsi="Times New Roman"/>
          <w:sz w:val="28"/>
          <w:szCs w:val="28"/>
          <w:lang w:val="en-SG"/>
        </w:rPr>
        <w:t>13</w:t>
      </w:r>
      <w:r w:rsidR="00752824" w:rsidRPr="009114A0">
        <w:rPr>
          <w:rFonts w:ascii="Times New Roman" w:hAnsi="Times New Roman"/>
          <w:sz w:val="28"/>
          <w:szCs w:val="28"/>
        </w:rPr>
        <w:t xml:space="preserve">/8/2025 </w:t>
      </w:r>
      <w:r w:rsidRPr="009114A0">
        <w:rPr>
          <w:rFonts w:ascii="Times New Roman" w:hAnsi="Times New Roman"/>
          <w:sz w:val="28"/>
          <w:szCs w:val="28"/>
        </w:rPr>
        <w:t>của UBND tỉnh Hưng Yên về việc ban hành Khung kế hoạch thời gian năm học 2024-2025 đối với giáo dục Mầm non, giáo dục phổ thông và giáo dục thường xuyên tỉnh Hưng Yên;</w:t>
      </w:r>
    </w:p>
    <w:p w14:paraId="16E1DA0F" w14:textId="3A3DA764" w:rsidR="002A350D" w:rsidRDefault="002A350D" w:rsidP="005A508A">
      <w:pPr>
        <w:spacing w:line="276" w:lineRule="auto"/>
        <w:ind w:firstLine="720"/>
        <w:jc w:val="both"/>
        <w:rPr>
          <w:rFonts w:ascii="Times New Roman" w:hAnsi="Times New Roman"/>
          <w:spacing w:val="-8"/>
          <w:sz w:val="28"/>
          <w:szCs w:val="28"/>
        </w:rPr>
      </w:pPr>
      <w:r w:rsidRPr="009114A0">
        <w:rPr>
          <w:rFonts w:ascii="Times New Roman" w:hAnsi="Times New Roman"/>
          <w:spacing w:val="-8"/>
          <w:sz w:val="28"/>
          <w:szCs w:val="28"/>
        </w:rPr>
        <w:t>Thực hiện Công văn số</w:t>
      </w:r>
      <w:r w:rsidR="00752824" w:rsidRPr="009114A0">
        <w:rPr>
          <w:rFonts w:ascii="Times New Roman" w:hAnsi="Times New Roman"/>
          <w:spacing w:val="-8"/>
          <w:sz w:val="28"/>
          <w:szCs w:val="28"/>
        </w:rPr>
        <w:t xml:space="preserve"> 694/SGDĐT-GDMN-GDTH ngày 27/8/2025</w:t>
      </w:r>
      <w:r w:rsidRPr="009114A0">
        <w:rPr>
          <w:rFonts w:ascii="Times New Roman" w:hAnsi="Times New Roman"/>
          <w:spacing w:val="-8"/>
          <w:sz w:val="28"/>
          <w:szCs w:val="28"/>
        </w:rPr>
        <w:t xml:space="preserve"> của Sở Giáo dục và Đào tạo tỉnh Hưng Yên về việc hướng dẫn thực hiện nhiệm vụ giáo dục tiểu học năm họ</w:t>
      </w:r>
      <w:r w:rsidR="00752824" w:rsidRPr="009114A0">
        <w:rPr>
          <w:rFonts w:ascii="Times New Roman" w:hAnsi="Times New Roman"/>
          <w:spacing w:val="-8"/>
          <w:sz w:val="28"/>
          <w:szCs w:val="28"/>
        </w:rPr>
        <w:t>c 2025 - 2026</w:t>
      </w:r>
      <w:r w:rsidRPr="009114A0">
        <w:rPr>
          <w:rFonts w:ascii="Times New Roman" w:hAnsi="Times New Roman"/>
          <w:spacing w:val="-8"/>
          <w:sz w:val="28"/>
          <w:szCs w:val="28"/>
        </w:rPr>
        <w:t>;</w:t>
      </w:r>
    </w:p>
    <w:p w14:paraId="0D020048" w14:textId="77777777" w:rsidR="007D5B9A" w:rsidRDefault="007D5B9A" w:rsidP="007D5B9A">
      <w:pPr>
        <w:tabs>
          <w:tab w:val="left" w:pos="7139"/>
        </w:tabs>
        <w:spacing w:line="276" w:lineRule="auto"/>
        <w:rPr>
          <w:rFonts w:ascii="Times New Roman" w:eastAsia="+mn-ea" w:hAnsi="Times New Roman"/>
          <w:color w:val="000000" w:themeColor="text1"/>
          <w:kern w:val="24"/>
          <w:sz w:val="28"/>
          <w:szCs w:val="28"/>
        </w:rPr>
      </w:pPr>
      <w:r w:rsidRPr="007D5B9A">
        <w:rPr>
          <w:rFonts w:ascii="Times New Roman" w:hAnsi="Times New Roman"/>
          <w:color w:val="000000" w:themeColor="text1"/>
          <w:sz w:val="28"/>
          <w:szCs w:val="28"/>
          <w:lang w:val="vi-VN"/>
        </w:rPr>
        <w:t xml:space="preserve">Triển khai tài liệu giáo dục địa phương </w:t>
      </w:r>
      <w:r w:rsidRPr="007D5B9A">
        <w:rPr>
          <w:rFonts w:ascii="Times New Roman" w:hAnsi="Times New Roman"/>
          <w:color w:val="000000" w:themeColor="text1"/>
          <w:sz w:val="28"/>
          <w:szCs w:val="28"/>
          <w:lang w:val="vi-VN" w:eastAsia="vi-VN"/>
        </w:rPr>
        <w:t xml:space="preserve">tỉnh Hưng Yên thực hiện </w:t>
      </w:r>
      <w:r w:rsidRPr="007D5B9A">
        <w:rPr>
          <w:rFonts w:ascii="Times New Roman" w:eastAsia="+mn-ea" w:hAnsi="Times New Roman"/>
          <w:color w:val="000000" w:themeColor="text1"/>
          <w:kern w:val="24"/>
          <w:sz w:val="28"/>
          <w:szCs w:val="28"/>
        </w:rPr>
        <w:t>theo công văn</w:t>
      </w:r>
      <w:r w:rsidRPr="007D5B9A">
        <w:rPr>
          <w:rFonts w:ascii="Times New Roman" w:eastAsia="+mn-ea" w:hAnsi="Times New Roman"/>
          <w:color w:val="000000" w:themeColor="text1"/>
          <w:kern w:val="24"/>
          <w:sz w:val="28"/>
          <w:szCs w:val="28"/>
          <w:lang w:val="vi-VN"/>
        </w:rPr>
        <w:t xml:space="preserve"> số 752/</w:t>
      </w:r>
      <w:r w:rsidRPr="007D5B9A">
        <w:rPr>
          <w:rFonts w:ascii="Times New Roman" w:eastAsia="+mn-ea" w:hAnsi="Times New Roman"/>
          <w:color w:val="000000" w:themeColor="text1"/>
          <w:kern w:val="24"/>
          <w:sz w:val="28"/>
          <w:szCs w:val="28"/>
        </w:rPr>
        <w:t>SGDĐT</w:t>
      </w:r>
      <w:r w:rsidRPr="007D5B9A">
        <w:rPr>
          <w:rFonts w:ascii="Times New Roman" w:eastAsia="+mn-ea" w:hAnsi="Times New Roman"/>
          <w:color w:val="000000" w:themeColor="text1"/>
          <w:kern w:val="24"/>
          <w:sz w:val="28"/>
          <w:szCs w:val="28"/>
          <w:lang w:val="vi-VN"/>
        </w:rPr>
        <w:t>-</w:t>
      </w:r>
      <w:r w:rsidRPr="007D5B9A">
        <w:rPr>
          <w:rFonts w:ascii="Times New Roman" w:eastAsia="+mn-ea" w:hAnsi="Times New Roman"/>
          <w:color w:val="000000" w:themeColor="text1"/>
          <w:kern w:val="24"/>
          <w:sz w:val="28"/>
          <w:szCs w:val="28"/>
        </w:rPr>
        <w:t>GDPT</w:t>
      </w:r>
      <w:r w:rsidRPr="007D5B9A">
        <w:rPr>
          <w:rFonts w:ascii="Times New Roman" w:eastAsia="+mn-ea" w:hAnsi="Times New Roman"/>
          <w:color w:val="000000" w:themeColor="text1"/>
          <w:kern w:val="24"/>
          <w:sz w:val="28"/>
          <w:szCs w:val="28"/>
          <w:lang w:val="vi-VN"/>
        </w:rPr>
        <w:t xml:space="preserve"> ngày 30/8/2025 của </w:t>
      </w:r>
      <w:r w:rsidRPr="007D5B9A">
        <w:rPr>
          <w:rFonts w:ascii="Times New Roman" w:eastAsia="+mn-ea" w:hAnsi="Times New Roman"/>
          <w:color w:val="000000" w:themeColor="text1"/>
          <w:kern w:val="24"/>
          <w:sz w:val="28"/>
          <w:szCs w:val="28"/>
        </w:rPr>
        <w:t xml:space="preserve">sở giáo dục và ĐT Hưng Yên  đối với cấp </w:t>
      </w:r>
    </w:p>
    <w:p w14:paraId="6D1A46A1" w14:textId="766AE46F" w:rsidR="007D5B9A" w:rsidRPr="005D77B3" w:rsidRDefault="007D5B9A" w:rsidP="007D5B9A">
      <w:pPr>
        <w:tabs>
          <w:tab w:val="left" w:pos="7139"/>
        </w:tabs>
        <w:spacing w:line="276" w:lineRule="auto"/>
        <w:jc w:val="both"/>
        <w:rPr>
          <w:color w:val="000000" w:themeColor="text1"/>
          <w:sz w:val="28"/>
          <w:szCs w:val="28"/>
        </w:rPr>
      </w:pPr>
      <w:r w:rsidRPr="007D5B9A">
        <w:rPr>
          <w:rFonts w:ascii="Times New Roman" w:eastAsia="+mn-ea" w:hAnsi="Times New Roman"/>
          <w:color w:val="000000" w:themeColor="text1"/>
          <w:kern w:val="24"/>
          <w:sz w:val="28"/>
          <w:szCs w:val="28"/>
        </w:rPr>
        <w:t>Tiểu học năm học 2025-2026</w:t>
      </w:r>
      <w:r>
        <w:rPr>
          <w:rFonts w:eastAsia="+mn-ea"/>
          <w:color w:val="000000" w:themeColor="text1"/>
          <w:kern w:val="24"/>
          <w:sz w:val="28"/>
          <w:szCs w:val="28"/>
        </w:rPr>
        <w:t xml:space="preserve"> </w:t>
      </w:r>
      <w:r>
        <w:rPr>
          <w:color w:val="000000" w:themeColor="text1"/>
          <w:sz w:val="28"/>
          <w:szCs w:val="28"/>
        </w:rPr>
        <w:t>;</w:t>
      </w:r>
    </w:p>
    <w:p w14:paraId="03716288" w14:textId="2308C901" w:rsidR="002A350D" w:rsidRPr="009114A0" w:rsidRDefault="007D5B9A" w:rsidP="007D5B9A">
      <w:pPr>
        <w:overflowPunct w:val="0"/>
        <w:autoSpaceDE w:val="0"/>
        <w:autoSpaceDN w:val="0"/>
        <w:adjustRightInd w:val="0"/>
        <w:spacing w:line="276" w:lineRule="auto"/>
        <w:jc w:val="both"/>
        <w:textAlignment w:val="baseline"/>
        <w:rPr>
          <w:rFonts w:ascii="Times New Roman" w:hAnsi="Times New Roman"/>
          <w:color w:val="000000"/>
          <w:sz w:val="28"/>
          <w:szCs w:val="28"/>
          <w:lang w:val="nl-NL"/>
        </w:rPr>
      </w:pPr>
      <w:r>
        <w:rPr>
          <w:rFonts w:ascii="Times New Roman" w:hAnsi="Times New Roman"/>
          <w:spacing w:val="-8"/>
          <w:sz w:val="28"/>
          <w:szCs w:val="28"/>
        </w:rPr>
        <w:t xml:space="preserve">    </w:t>
      </w:r>
      <w:r w:rsidR="002A350D" w:rsidRPr="009114A0">
        <w:rPr>
          <w:rFonts w:ascii="Times New Roman" w:hAnsi="Times New Roman"/>
          <w:color w:val="000000"/>
          <w:sz w:val="28"/>
          <w:szCs w:val="28"/>
          <w:lang w:val="nl-NL"/>
        </w:rPr>
        <w:t>Trường Tiểu học Nhật Tân xây dựng kế hoạch thực hiện nhiệm vụ năm họ</w:t>
      </w:r>
      <w:r w:rsidR="00752824" w:rsidRPr="009114A0">
        <w:rPr>
          <w:rFonts w:ascii="Times New Roman" w:hAnsi="Times New Roman"/>
          <w:color w:val="000000"/>
          <w:sz w:val="28"/>
          <w:szCs w:val="28"/>
          <w:lang w:val="nl-NL"/>
        </w:rPr>
        <w:t>c 2025 - 2026</w:t>
      </w:r>
      <w:r w:rsidR="002A350D" w:rsidRPr="009114A0">
        <w:rPr>
          <w:rFonts w:ascii="Times New Roman" w:hAnsi="Times New Roman"/>
          <w:color w:val="000000"/>
          <w:sz w:val="28"/>
          <w:szCs w:val="28"/>
          <w:lang w:val="nl-NL"/>
        </w:rPr>
        <w:t xml:space="preserve"> của nhà trường như sau:</w:t>
      </w:r>
    </w:p>
    <w:p w14:paraId="2FDDADFC" w14:textId="77777777"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b/>
          <w:color w:val="000000"/>
          <w:sz w:val="28"/>
          <w:szCs w:val="28"/>
          <w:lang w:val="nl-NL"/>
        </w:rPr>
      </w:pPr>
      <w:r w:rsidRPr="009114A0">
        <w:rPr>
          <w:rFonts w:ascii="Times New Roman" w:hAnsi="Times New Roman"/>
          <w:b/>
          <w:color w:val="000000"/>
          <w:sz w:val="28"/>
          <w:szCs w:val="28"/>
          <w:lang w:val="nl-NL"/>
        </w:rPr>
        <w:t>I. ĐẶC ĐIỂM TÌNH HÌNH</w:t>
      </w:r>
    </w:p>
    <w:p w14:paraId="66686753" w14:textId="4D805ADF" w:rsidR="002A350D" w:rsidRPr="009114A0" w:rsidRDefault="002A350D" w:rsidP="005A508A">
      <w:pPr>
        <w:pStyle w:val="NormalWeb"/>
        <w:shd w:val="clear" w:color="auto" w:fill="FFFFFF"/>
        <w:spacing w:before="0" w:beforeAutospacing="0" w:after="0" w:afterAutospacing="0" w:line="276" w:lineRule="auto"/>
        <w:ind w:firstLine="720"/>
        <w:jc w:val="both"/>
        <w:rPr>
          <w:sz w:val="28"/>
          <w:szCs w:val="28"/>
        </w:rPr>
      </w:pPr>
      <w:r w:rsidRPr="009114A0">
        <w:rPr>
          <w:b/>
          <w:color w:val="000000"/>
          <w:sz w:val="28"/>
          <w:szCs w:val="28"/>
          <w:lang w:val="nl-NL"/>
        </w:rPr>
        <w:t>1. Thuận lợi</w:t>
      </w:r>
      <w:r w:rsidRPr="009114A0">
        <w:rPr>
          <w:color w:val="000000"/>
          <w:sz w:val="28"/>
          <w:szCs w:val="28"/>
          <w:lang w:val="nl-NL"/>
        </w:rPr>
        <w:t>: Trong những năm học qua nhờ sự quan tâm chỉ đạo thường xuyên và trực tiếp của PGDĐT huyện Tiên Lữ</w:t>
      </w:r>
      <w:r w:rsidR="00752824" w:rsidRPr="009114A0">
        <w:rPr>
          <w:color w:val="000000"/>
          <w:sz w:val="28"/>
          <w:szCs w:val="28"/>
          <w:lang w:val="nl-NL"/>
        </w:rPr>
        <w:t xml:space="preserve"> (cũ)</w:t>
      </w:r>
      <w:r w:rsidRPr="009114A0">
        <w:rPr>
          <w:color w:val="000000"/>
          <w:sz w:val="28"/>
          <w:szCs w:val="28"/>
          <w:lang w:val="nl-NL"/>
        </w:rPr>
        <w:t xml:space="preserve"> về công tác chỉ đạo chuyên môn, </w:t>
      </w:r>
      <w:r w:rsidRPr="009114A0">
        <w:rPr>
          <w:sz w:val="28"/>
          <w:szCs w:val="28"/>
        </w:rPr>
        <w:t xml:space="preserve">thường xuyên tổ chức các chuyên đề, thao giảng; hội thi giáo viên dạy giỏi. Đây cũng là cơ hội tốt cho giáo viên được học hỏi kinh nghiệm lẫn nhau nhằm nâng cao tay nghề của bản thân. </w:t>
      </w:r>
      <w:r w:rsidRPr="009114A0">
        <w:rPr>
          <w:color w:val="000000"/>
          <w:sz w:val="28"/>
          <w:szCs w:val="28"/>
          <w:lang w:val="nl-NL"/>
        </w:rPr>
        <w:t xml:space="preserve">Sự quan tâm chỉ đạo tạo điều kiện của cấp ủy đảng chính quyền địa phương, các đoàn thể chính trị xã hội. Phòng học đảm bảo 1 lớp/phòng, </w:t>
      </w:r>
    </w:p>
    <w:p w14:paraId="4E50BFA1" w14:textId="77777777" w:rsidR="002A350D" w:rsidRPr="009114A0" w:rsidRDefault="002A350D" w:rsidP="005A508A">
      <w:pPr>
        <w:pStyle w:val="NormalWeb"/>
        <w:shd w:val="clear" w:color="auto" w:fill="FFFFFF"/>
        <w:spacing w:before="0" w:beforeAutospacing="0" w:after="0" w:afterAutospacing="0" w:line="276" w:lineRule="auto"/>
        <w:ind w:firstLine="720"/>
        <w:jc w:val="both"/>
        <w:rPr>
          <w:sz w:val="28"/>
          <w:szCs w:val="28"/>
        </w:rPr>
      </w:pPr>
      <w:r w:rsidRPr="009114A0">
        <w:rPr>
          <w:sz w:val="28"/>
          <w:szCs w:val="28"/>
        </w:rPr>
        <w:t>- Đội ngũ cán bộ quản lý, giáo viên, nhân viên nhiệt tình, có trách nhiệm, ý thức được trọng trách của mình đã cố gắng khắc phục mọi khó khăn quyết tâm hoàn thành tốt nhiệm vụ năm học.</w:t>
      </w:r>
    </w:p>
    <w:p w14:paraId="0AD47396" w14:textId="77777777" w:rsidR="002A350D" w:rsidRPr="009114A0" w:rsidRDefault="002A350D" w:rsidP="005A508A">
      <w:pPr>
        <w:pStyle w:val="NormalWeb"/>
        <w:shd w:val="clear" w:color="auto" w:fill="FFFFFF"/>
        <w:spacing w:before="0" w:beforeAutospacing="0" w:after="0" w:afterAutospacing="0" w:line="276" w:lineRule="auto"/>
        <w:ind w:firstLine="720"/>
        <w:jc w:val="both"/>
        <w:rPr>
          <w:sz w:val="28"/>
          <w:szCs w:val="28"/>
        </w:rPr>
      </w:pPr>
      <w:r w:rsidRPr="009114A0">
        <w:rPr>
          <w:sz w:val="28"/>
          <w:szCs w:val="28"/>
        </w:rPr>
        <w:t>- Phát huy những thành quả đạt được trong năm học qua, tiếp tục vươn lên trong công tác, học tập và giảng dạy.</w:t>
      </w:r>
    </w:p>
    <w:p w14:paraId="1362EAC8" w14:textId="77777777" w:rsidR="002A350D" w:rsidRPr="009114A0" w:rsidRDefault="002A350D" w:rsidP="005A508A">
      <w:pPr>
        <w:pStyle w:val="NormalWeb"/>
        <w:shd w:val="clear" w:color="auto" w:fill="FFFFFF"/>
        <w:spacing w:before="0" w:beforeAutospacing="0" w:after="0" w:afterAutospacing="0" w:line="276" w:lineRule="auto"/>
        <w:ind w:firstLine="720"/>
        <w:jc w:val="both"/>
        <w:rPr>
          <w:sz w:val="28"/>
          <w:szCs w:val="28"/>
        </w:rPr>
      </w:pPr>
      <w:r w:rsidRPr="009114A0">
        <w:rPr>
          <w:sz w:val="28"/>
          <w:szCs w:val="28"/>
        </w:rPr>
        <w:t>- Chất lượng giảng dạy của nhà trường luôn ổn định, tạo niềm tin trong tập thể sư phạm và sự tin tưởng của phụ huynh học sinh.</w:t>
      </w:r>
    </w:p>
    <w:p w14:paraId="54D5B15A" w14:textId="77777777"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sz w:val="28"/>
          <w:szCs w:val="28"/>
        </w:rPr>
        <w:t xml:space="preserve">- Ban đại diện CMHS luôn sát cánh và ủng hộ nhiệt tình về mặt tinh thần đối với các phong trào của nhà trường. </w:t>
      </w:r>
      <w:r w:rsidRPr="009114A0">
        <w:rPr>
          <w:rFonts w:ascii="Times New Roman" w:hAnsi="Times New Roman"/>
          <w:color w:val="000000"/>
          <w:sz w:val="28"/>
          <w:szCs w:val="28"/>
          <w:lang w:val="nl-NL"/>
        </w:rPr>
        <w:t>Phần đông cha mẹ học sinh quan tâm tới việc học hành của con cái mình.</w:t>
      </w:r>
    </w:p>
    <w:p w14:paraId="2501BA77" w14:textId="77777777" w:rsidR="002A350D" w:rsidRPr="009114A0" w:rsidRDefault="002A350D" w:rsidP="005A508A">
      <w:pPr>
        <w:pStyle w:val="NormalWeb"/>
        <w:shd w:val="clear" w:color="auto" w:fill="FFFFFF"/>
        <w:spacing w:before="0" w:beforeAutospacing="0" w:after="0" w:afterAutospacing="0" w:line="276" w:lineRule="auto"/>
        <w:ind w:firstLine="720"/>
        <w:jc w:val="both"/>
        <w:rPr>
          <w:sz w:val="28"/>
          <w:szCs w:val="28"/>
        </w:rPr>
      </w:pPr>
      <w:r w:rsidRPr="009114A0">
        <w:rPr>
          <w:sz w:val="28"/>
          <w:szCs w:val="28"/>
        </w:rPr>
        <w:lastRenderedPageBreak/>
        <w:t>- Công nghệ thông tin và các công nghệ khác không ngừng phát triển với các phần mềm tiện ích hỗ trợ cho việc quản lý và dạy học ngày càng tốt hơn.</w:t>
      </w:r>
    </w:p>
    <w:p w14:paraId="4E5B28DE" w14:textId="77777777" w:rsidR="002A350D" w:rsidRPr="009114A0" w:rsidRDefault="002A350D" w:rsidP="005A508A">
      <w:pPr>
        <w:pStyle w:val="NormalWeb"/>
        <w:shd w:val="clear" w:color="auto" w:fill="FFFFFF"/>
        <w:spacing w:before="0" w:beforeAutospacing="0" w:after="0" w:afterAutospacing="0" w:line="276" w:lineRule="auto"/>
        <w:ind w:firstLine="720"/>
        <w:jc w:val="both"/>
        <w:rPr>
          <w:sz w:val="28"/>
          <w:szCs w:val="28"/>
        </w:rPr>
      </w:pPr>
      <w:r w:rsidRPr="009114A0">
        <w:rPr>
          <w:sz w:val="28"/>
          <w:szCs w:val="28"/>
        </w:rPr>
        <w:t>- Nhà trường tiếp tục khẳng định là niềm tin của gia đình và xã hội, làm cho học sinh thích học, thích đi học, mỗi ngày đến trường là một ngày vui, tập trung xây dựng trường học tiên tiến, hiện đại và hội nhập, tích cực chuẩn bị các điều kiện về cơ sở vật chất, nhân sự cho việc triển khai thực hiện chương trình Giáo dục phổ thông 2018.</w:t>
      </w:r>
    </w:p>
    <w:p w14:paraId="1A3BAAFC" w14:textId="77777777"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b/>
          <w:color w:val="000000"/>
          <w:sz w:val="28"/>
          <w:szCs w:val="28"/>
          <w:lang w:val="nl-NL"/>
        </w:rPr>
        <w:t>2. Khó khăn</w:t>
      </w:r>
      <w:r w:rsidRPr="009114A0">
        <w:rPr>
          <w:rFonts w:ascii="Times New Roman" w:hAnsi="Times New Roman"/>
          <w:color w:val="000000"/>
          <w:sz w:val="28"/>
          <w:szCs w:val="28"/>
          <w:lang w:val="nl-NL"/>
        </w:rPr>
        <w:t xml:space="preserve">: </w:t>
      </w:r>
    </w:p>
    <w:p w14:paraId="7E1B5352" w14:textId="4AD3AAD8"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color w:val="000000"/>
          <w:sz w:val="28"/>
          <w:szCs w:val="28"/>
          <w:lang w:val="nl-NL"/>
        </w:rPr>
        <w:t>- Đội ngũ giáo viên còn thiếu, tỷ lệ GV/lớp chưa đảm bảo so với quy định nên không tổ chức được việc họ</w:t>
      </w:r>
      <w:r w:rsidR="001D0CED" w:rsidRPr="009114A0">
        <w:rPr>
          <w:rFonts w:ascii="Times New Roman" w:hAnsi="Times New Roman"/>
          <w:color w:val="000000"/>
          <w:sz w:val="28"/>
          <w:szCs w:val="28"/>
          <w:lang w:val="nl-NL"/>
        </w:rPr>
        <w:t>c 9 -</w:t>
      </w:r>
      <w:r w:rsidR="00752824" w:rsidRPr="009114A0">
        <w:rPr>
          <w:rFonts w:ascii="Times New Roman" w:hAnsi="Times New Roman"/>
          <w:color w:val="000000"/>
          <w:sz w:val="28"/>
          <w:szCs w:val="28"/>
          <w:lang w:val="nl-NL"/>
        </w:rPr>
        <w:t xml:space="preserve">10 </w:t>
      </w:r>
      <w:r w:rsidRPr="009114A0">
        <w:rPr>
          <w:rFonts w:ascii="Times New Roman" w:hAnsi="Times New Roman"/>
          <w:color w:val="000000"/>
          <w:sz w:val="28"/>
          <w:szCs w:val="28"/>
          <w:lang w:val="nl-NL"/>
        </w:rPr>
        <w:t xml:space="preserve"> buổi/tuần để nâng cao chất lượng và hiệu quả lên lớp. </w:t>
      </w:r>
    </w:p>
    <w:p w14:paraId="79585F74" w14:textId="77777777" w:rsidR="002A350D" w:rsidRPr="009114A0" w:rsidRDefault="002A350D" w:rsidP="005A508A">
      <w:pPr>
        <w:pStyle w:val="NormalWeb"/>
        <w:shd w:val="clear" w:color="auto" w:fill="FFFFFF"/>
        <w:spacing w:before="0" w:beforeAutospacing="0" w:after="0" w:afterAutospacing="0" w:line="276" w:lineRule="auto"/>
        <w:ind w:firstLine="720"/>
        <w:jc w:val="both"/>
        <w:rPr>
          <w:sz w:val="28"/>
          <w:szCs w:val="28"/>
        </w:rPr>
      </w:pPr>
      <w:r w:rsidRPr="009114A0">
        <w:rPr>
          <w:sz w:val="28"/>
          <w:szCs w:val="28"/>
        </w:rPr>
        <w:t>- Giáo dục đối mặt với những thách thức về sự nghiệp công nghiệp hóa, hiện đại hóa đất nước và hội nhập quốc tế đòi hỏi phải có nguồn nhân lực chất lượng cao, trong khi nguồn lực hiện có của nhà trường và khả năng đầu tư cho giáo dục của địa phương còn hạn chế.</w:t>
      </w:r>
    </w:p>
    <w:p w14:paraId="4E52F048" w14:textId="77777777" w:rsidR="002A350D" w:rsidRPr="009114A0" w:rsidRDefault="002A350D" w:rsidP="005A508A">
      <w:pPr>
        <w:pStyle w:val="NormalWeb"/>
        <w:shd w:val="clear" w:color="auto" w:fill="FFFFFF"/>
        <w:spacing w:before="0" w:beforeAutospacing="0" w:after="0" w:afterAutospacing="0" w:line="276" w:lineRule="auto"/>
        <w:ind w:firstLine="720"/>
        <w:jc w:val="both"/>
        <w:rPr>
          <w:sz w:val="28"/>
          <w:szCs w:val="28"/>
        </w:rPr>
      </w:pPr>
      <w:r w:rsidRPr="009114A0">
        <w:rPr>
          <w:sz w:val="28"/>
          <w:szCs w:val="28"/>
        </w:rPr>
        <w:t>- Chất lượng nguồn nhân lực một chưa đáp ứng, đặt ra nhiệm vụ nặng nề và thách thức lớn đối với sự phát triển giáo dục của nhà trường.</w:t>
      </w:r>
    </w:p>
    <w:p w14:paraId="5ED8DFD5" w14:textId="77777777" w:rsidR="002A350D" w:rsidRPr="009114A0" w:rsidRDefault="002A350D" w:rsidP="005A508A">
      <w:pPr>
        <w:shd w:val="clear" w:color="auto" w:fill="FFFFFF"/>
        <w:spacing w:line="276" w:lineRule="auto"/>
        <w:ind w:firstLine="720"/>
        <w:jc w:val="both"/>
        <w:rPr>
          <w:rFonts w:ascii="Times New Roman" w:eastAsia="Times New Roman" w:hAnsi="Times New Roman"/>
          <w:sz w:val="28"/>
          <w:szCs w:val="28"/>
        </w:rPr>
      </w:pPr>
      <w:r w:rsidRPr="009114A0">
        <w:rPr>
          <w:rFonts w:ascii="Times New Roman" w:eastAsia="Times New Roman" w:hAnsi="Times New Roman"/>
          <w:sz w:val="28"/>
          <w:szCs w:val="28"/>
        </w:rPr>
        <w:t>- Diện tích sân chơi, bãi tập chưa đáp ứng với yêu cầu và quy định.</w:t>
      </w:r>
    </w:p>
    <w:p w14:paraId="410FDAE0" w14:textId="77777777" w:rsidR="002A350D" w:rsidRPr="009114A0" w:rsidRDefault="002A350D" w:rsidP="005A508A">
      <w:pPr>
        <w:shd w:val="clear" w:color="auto" w:fill="FFFFFF"/>
        <w:spacing w:line="276" w:lineRule="auto"/>
        <w:ind w:firstLine="720"/>
        <w:jc w:val="both"/>
        <w:rPr>
          <w:rFonts w:ascii="Times New Roman" w:eastAsia="Times New Roman" w:hAnsi="Times New Roman"/>
          <w:sz w:val="28"/>
          <w:szCs w:val="28"/>
        </w:rPr>
      </w:pPr>
      <w:r w:rsidRPr="009114A0">
        <w:rPr>
          <w:rFonts w:ascii="Times New Roman" w:eastAsia="Times New Roman" w:hAnsi="Times New Roman"/>
          <w:sz w:val="28"/>
          <w:szCs w:val="28"/>
        </w:rPr>
        <w:t>- Một số phụ huynh có hoàn cảnh khó khăn, lo kinh tế gia đình nên chưa quan tâm sâu sát đến việc học của học sinh chủ yếu là ở với ông bà, bố mẹ đi làm ăn xa. Đặc biệt một số em học sinh do bố mẹ li hôn hoặc li thân nên phần nào các em chưa yên tâm học tập, một số học sinh mồ côi có hoàn cảnh khó khăn.</w:t>
      </w:r>
    </w:p>
    <w:p w14:paraId="184C9DD1" w14:textId="77777777" w:rsidR="002A350D" w:rsidRPr="009114A0" w:rsidRDefault="002A350D" w:rsidP="005A508A">
      <w:pPr>
        <w:shd w:val="clear" w:color="auto" w:fill="FFFFFF"/>
        <w:spacing w:line="276" w:lineRule="auto"/>
        <w:ind w:firstLine="720"/>
        <w:jc w:val="both"/>
        <w:rPr>
          <w:rFonts w:ascii="Times New Roman" w:eastAsia="Times New Roman" w:hAnsi="Times New Roman"/>
          <w:sz w:val="28"/>
          <w:szCs w:val="28"/>
        </w:rPr>
      </w:pPr>
      <w:r w:rsidRPr="009114A0">
        <w:rPr>
          <w:rFonts w:ascii="Times New Roman" w:eastAsia="Times New Roman" w:hAnsi="Times New Roman"/>
          <w:sz w:val="28"/>
          <w:szCs w:val="28"/>
        </w:rPr>
        <w:t>- Đội ngũ giáo viên lớn tuổi nên ứng dụng công nghệ thông tin và các phần mềm tiện ích hỗ trợ cho việc quản lý và dạy học chưa đạt hiệu quả cao.</w:t>
      </w:r>
    </w:p>
    <w:p w14:paraId="4E4F179E" w14:textId="77777777" w:rsidR="002A350D" w:rsidRPr="009114A0" w:rsidRDefault="002A350D" w:rsidP="005A508A">
      <w:pPr>
        <w:shd w:val="clear" w:color="auto" w:fill="FFFFFF"/>
        <w:spacing w:line="276" w:lineRule="auto"/>
        <w:ind w:firstLine="720"/>
        <w:jc w:val="both"/>
        <w:rPr>
          <w:rFonts w:ascii="Times New Roman" w:eastAsia="Times New Roman" w:hAnsi="Times New Roman"/>
          <w:sz w:val="28"/>
          <w:szCs w:val="28"/>
        </w:rPr>
      </w:pPr>
      <w:r w:rsidRPr="009114A0">
        <w:rPr>
          <w:rFonts w:ascii="Times New Roman" w:eastAsia="Times New Roman" w:hAnsi="Times New Roman"/>
          <w:b/>
          <w:bCs/>
          <w:iCs/>
          <w:sz w:val="28"/>
          <w:szCs w:val="28"/>
        </w:rPr>
        <w:t>3. Định hướng xây dựng kế hoạch giáo dục nhà trường</w:t>
      </w:r>
    </w:p>
    <w:p w14:paraId="4B49E72F" w14:textId="77777777" w:rsidR="002A350D" w:rsidRPr="009114A0" w:rsidRDefault="002A350D" w:rsidP="005A508A">
      <w:pPr>
        <w:shd w:val="clear" w:color="auto" w:fill="FFFFFF"/>
        <w:spacing w:line="276" w:lineRule="auto"/>
        <w:ind w:firstLine="720"/>
        <w:jc w:val="both"/>
        <w:rPr>
          <w:rFonts w:ascii="Times New Roman" w:eastAsia="Times New Roman" w:hAnsi="Times New Roman"/>
          <w:sz w:val="28"/>
          <w:szCs w:val="28"/>
        </w:rPr>
      </w:pPr>
      <w:r w:rsidRPr="009114A0">
        <w:rPr>
          <w:rFonts w:ascii="Times New Roman" w:eastAsia="Times New Roman" w:hAnsi="Times New Roman"/>
          <w:sz w:val="28"/>
          <w:szCs w:val="28"/>
        </w:rPr>
        <w:t>- Xây dựng trường trở thành một trường đạt chất lượng giáo dục. Giáo dục học sinh phát triển theo hướng toàn diện, mạnh về thể chất, phát triển về trí lực, đáp ứng được sự tiến bộ và phát triển của đất nước trong thời kỳ mới.</w:t>
      </w:r>
    </w:p>
    <w:p w14:paraId="6D36C74B" w14:textId="77777777" w:rsidR="002A350D" w:rsidRPr="009114A0" w:rsidRDefault="002A350D" w:rsidP="005A508A">
      <w:pPr>
        <w:shd w:val="clear" w:color="auto" w:fill="FFFFFF"/>
        <w:spacing w:line="276" w:lineRule="auto"/>
        <w:ind w:firstLine="720"/>
        <w:jc w:val="both"/>
        <w:rPr>
          <w:rFonts w:ascii="Times New Roman" w:eastAsia="Times New Roman" w:hAnsi="Times New Roman"/>
          <w:sz w:val="28"/>
          <w:szCs w:val="28"/>
        </w:rPr>
      </w:pPr>
      <w:r w:rsidRPr="009114A0">
        <w:rPr>
          <w:rFonts w:ascii="Times New Roman" w:eastAsia="Times New Roman" w:hAnsi="Times New Roman"/>
          <w:sz w:val="28"/>
          <w:szCs w:val="28"/>
        </w:rPr>
        <w:t>- Tạo dựng một môi trường học tập thân thiện, tích cực, có kỷ cương, tình thương, trách nhiệm, có chất lượng giáo dục cao để mỗi học sinh đều có cơ hội phát triển năng lực cá nhân, có khả năng thích ứng với cộng đồng. Giáo dục học sinh có tri thức, có sức khoẻ, có óc sáng tạo, luôn có những kì vọng, tự tin hội nhập là những giá trị mà trường vươn tới.</w:t>
      </w:r>
    </w:p>
    <w:p w14:paraId="6988848D" w14:textId="77777777" w:rsidR="002A350D" w:rsidRPr="009114A0" w:rsidRDefault="002A350D" w:rsidP="005A508A">
      <w:pPr>
        <w:shd w:val="clear" w:color="auto" w:fill="FFFFFF"/>
        <w:spacing w:line="276" w:lineRule="auto"/>
        <w:ind w:firstLine="720"/>
        <w:jc w:val="both"/>
        <w:rPr>
          <w:rFonts w:ascii="Times New Roman" w:eastAsia="Times New Roman" w:hAnsi="Times New Roman"/>
          <w:sz w:val="28"/>
          <w:szCs w:val="28"/>
        </w:rPr>
      </w:pPr>
      <w:r w:rsidRPr="009114A0">
        <w:rPr>
          <w:rFonts w:ascii="Times New Roman" w:eastAsia="Times New Roman" w:hAnsi="Times New Roman"/>
          <w:sz w:val="28"/>
          <w:szCs w:val="28"/>
        </w:rPr>
        <w:t xml:space="preserve">- Bằng các hình thức giáo dục hữu hiệu theo định hướng phát triển năng lực và phẩm chất học sinh, chú trọng tìm hiểu, nắm vững đặc điểm tâm lý của từng học sinh nhằm trang bị những kiến thức, kỹ năng cần thiết để mọi học sinh phát huy hết năng </w:t>
      </w:r>
      <w:r w:rsidRPr="009114A0">
        <w:rPr>
          <w:rFonts w:ascii="Times New Roman" w:eastAsia="Times New Roman" w:hAnsi="Times New Roman"/>
          <w:sz w:val="28"/>
          <w:szCs w:val="28"/>
        </w:rPr>
        <w:lastRenderedPageBreak/>
        <w:t>lực, phẩm chất cá nhân, tư duy sáng tạo của mình. Tạo một môi trường học tập thân thiện để mỗi ngày học sinh đến trường là một ngày hạnh phúc.</w:t>
      </w:r>
    </w:p>
    <w:p w14:paraId="3551FC40" w14:textId="429111B0" w:rsidR="002A350D" w:rsidRPr="009114A0" w:rsidRDefault="002A350D" w:rsidP="005A508A">
      <w:pPr>
        <w:shd w:val="clear" w:color="auto" w:fill="FFFFFF"/>
        <w:spacing w:line="276" w:lineRule="auto"/>
        <w:ind w:firstLine="720"/>
        <w:jc w:val="both"/>
        <w:rPr>
          <w:rFonts w:ascii="Times New Roman" w:eastAsia="Times New Roman" w:hAnsi="Times New Roman"/>
          <w:sz w:val="28"/>
          <w:szCs w:val="28"/>
        </w:rPr>
      </w:pPr>
      <w:r w:rsidRPr="009114A0">
        <w:rPr>
          <w:rFonts w:ascii="Times New Roman" w:eastAsia="Times New Roman" w:hAnsi="Times New Roman"/>
          <w:sz w:val="28"/>
          <w:szCs w:val="28"/>
        </w:rPr>
        <w:t>- Tổ chức</w:t>
      </w:r>
      <w:r w:rsidR="00752824" w:rsidRPr="009114A0">
        <w:rPr>
          <w:rFonts w:ascii="Times New Roman" w:eastAsia="Times New Roman" w:hAnsi="Times New Roman"/>
          <w:sz w:val="28"/>
          <w:szCs w:val="28"/>
        </w:rPr>
        <w:t xml:space="preserve"> thực hiện nhiệm vụ năm học 2025-2026</w:t>
      </w:r>
      <w:r w:rsidRPr="009114A0">
        <w:rPr>
          <w:rFonts w:ascii="Times New Roman" w:eastAsia="Times New Roman" w:hAnsi="Times New Roman"/>
          <w:sz w:val="28"/>
          <w:szCs w:val="28"/>
        </w:rPr>
        <w:t xml:space="preserve"> một cách chủ động, linh hoạt, môi trường giáo dục an toàn. </w:t>
      </w:r>
    </w:p>
    <w:p w14:paraId="2546F3BA" w14:textId="77777777"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b/>
          <w:color w:val="000000"/>
          <w:sz w:val="28"/>
          <w:szCs w:val="28"/>
          <w:lang w:val="nl-NL"/>
        </w:rPr>
      </w:pPr>
      <w:r w:rsidRPr="009114A0">
        <w:rPr>
          <w:rFonts w:ascii="Times New Roman" w:hAnsi="Times New Roman"/>
          <w:b/>
          <w:color w:val="000000"/>
          <w:sz w:val="28"/>
          <w:szCs w:val="28"/>
          <w:lang w:val="nl-NL"/>
        </w:rPr>
        <w:t>4. Điều kiện phục vụ giảng dạy</w:t>
      </w:r>
    </w:p>
    <w:p w14:paraId="2E00DD32" w14:textId="77777777"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b/>
          <w:color w:val="000000"/>
          <w:sz w:val="28"/>
          <w:szCs w:val="28"/>
          <w:lang w:val="nl-NL"/>
        </w:rPr>
      </w:pPr>
      <w:r w:rsidRPr="009114A0">
        <w:rPr>
          <w:rFonts w:ascii="Times New Roman" w:hAnsi="Times New Roman"/>
          <w:b/>
          <w:color w:val="000000"/>
          <w:sz w:val="28"/>
          <w:szCs w:val="28"/>
          <w:lang w:val="nl-NL"/>
        </w:rPr>
        <w:t>4.1. Đội ngũ</w:t>
      </w:r>
    </w:p>
    <w:tbl>
      <w:tblPr>
        <w:tblW w:w="974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2274"/>
        <w:gridCol w:w="856"/>
        <w:gridCol w:w="620"/>
        <w:gridCol w:w="854"/>
        <w:gridCol w:w="920"/>
        <w:gridCol w:w="808"/>
        <w:gridCol w:w="689"/>
        <w:gridCol w:w="620"/>
        <w:gridCol w:w="747"/>
        <w:gridCol w:w="1359"/>
      </w:tblGrid>
      <w:tr w:rsidR="0058348D" w:rsidRPr="009114A0" w14:paraId="691E6F80" w14:textId="77777777" w:rsidTr="00541C1F">
        <w:trPr>
          <w:trHeight w:val="580"/>
        </w:trPr>
        <w:tc>
          <w:tcPr>
            <w:tcW w:w="2287" w:type="dxa"/>
            <w:vMerge w:val="restart"/>
            <w:tcBorders>
              <w:top w:val="single" w:sz="12" w:space="0" w:color="auto"/>
              <w:left w:val="single" w:sz="12" w:space="0" w:color="auto"/>
              <w:bottom w:val="single" w:sz="8" w:space="0" w:color="auto"/>
              <w:right w:val="single" w:sz="8" w:space="0" w:color="auto"/>
            </w:tcBorders>
            <w:vAlign w:val="center"/>
          </w:tcPr>
          <w:p w14:paraId="3E884409" w14:textId="77777777" w:rsidR="0058348D" w:rsidRPr="009114A0" w:rsidRDefault="0058348D" w:rsidP="005A508A">
            <w:pPr>
              <w:spacing w:after="60" w:line="276" w:lineRule="auto"/>
              <w:contextualSpacing/>
              <w:jc w:val="both"/>
              <w:rPr>
                <w:rFonts w:ascii="Times New Roman" w:eastAsia="Arial" w:hAnsi="Times New Roman"/>
                <w:b/>
                <w:bCs/>
                <w:sz w:val="28"/>
                <w:szCs w:val="28"/>
                <w:lang w:val="pt-BR" w:eastAsia="vi-VN"/>
              </w:rPr>
            </w:pPr>
          </w:p>
        </w:tc>
        <w:tc>
          <w:tcPr>
            <w:tcW w:w="856" w:type="dxa"/>
            <w:vMerge w:val="restart"/>
            <w:tcBorders>
              <w:top w:val="single" w:sz="12" w:space="0" w:color="auto"/>
              <w:left w:val="single" w:sz="8" w:space="0" w:color="auto"/>
              <w:bottom w:val="single" w:sz="8" w:space="0" w:color="auto"/>
              <w:right w:val="single" w:sz="8" w:space="0" w:color="auto"/>
            </w:tcBorders>
            <w:vAlign w:val="center"/>
          </w:tcPr>
          <w:p w14:paraId="0CA6E012" w14:textId="77777777" w:rsidR="0058348D" w:rsidRPr="009114A0" w:rsidRDefault="0058348D" w:rsidP="005A508A">
            <w:pPr>
              <w:spacing w:after="60" w:line="276" w:lineRule="auto"/>
              <w:contextualSpacing/>
              <w:rPr>
                <w:rFonts w:ascii="Times New Roman" w:eastAsia="Arial" w:hAnsi="Times New Roman"/>
                <w:b/>
                <w:sz w:val="28"/>
                <w:szCs w:val="28"/>
                <w:lang w:val="vi-VN" w:eastAsia="vi-VN"/>
              </w:rPr>
            </w:pPr>
            <w:r w:rsidRPr="009114A0">
              <w:rPr>
                <w:rFonts w:ascii="Times New Roman" w:eastAsia="Arial" w:hAnsi="Times New Roman"/>
                <w:b/>
                <w:sz w:val="28"/>
                <w:szCs w:val="28"/>
                <w:lang w:val="vi-VN" w:eastAsia="vi-VN"/>
              </w:rPr>
              <w:t>Tổng số</w:t>
            </w:r>
          </w:p>
        </w:tc>
        <w:tc>
          <w:tcPr>
            <w:tcW w:w="620" w:type="dxa"/>
            <w:vMerge w:val="restart"/>
            <w:tcBorders>
              <w:top w:val="single" w:sz="12" w:space="0" w:color="auto"/>
              <w:left w:val="single" w:sz="8" w:space="0" w:color="auto"/>
              <w:bottom w:val="single" w:sz="8" w:space="0" w:color="auto"/>
              <w:right w:val="single" w:sz="8" w:space="0" w:color="auto"/>
            </w:tcBorders>
            <w:vAlign w:val="center"/>
          </w:tcPr>
          <w:p w14:paraId="78EEBAFF" w14:textId="77777777" w:rsidR="0058348D" w:rsidRPr="009114A0" w:rsidRDefault="0058348D" w:rsidP="005A508A">
            <w:pPr>
              <w:spacing w:after="60" w:line="276" w:lineRule="auto"/>
              <w:contextualSpacing/>
              <w:jc w:val="both"/>
              <w:rPr>
                <w:rFonts w:ascii="Times New Roman" w:eastAsia="Arial" w:hAnsi="Times New Roman"/>
                <w:b/>
                <w:sz w:val="28"/>
                <w:szCs w:val="28"/>
                <w:lang w:val="vi-VN" w:eastAsia="vi-VN"/>
              </w:rPr>
            </w:pPr>
            <w:r w:rsidRPr="009114A0">
              <w:rPr>
                <w:rFonts w:ascii="Times New Roman" w:eastAsia="Arial" w:hAnsi="Times New Roman"/>
                <w:b/>
                <w:sz w:val="28"/>
                <w:szCs w:val="28"/>
                <w:lang w:val="vi-VN" w:eastAsia="vi-VN"/>
              </w:rPr>
              <w:t>Nữ</w:t>
            </w:r>
          </w:p>
        </w:tc>
        <w:tc>
          <w:tcPr>
            <w:tcW w:w="842" w:type="dxa"/>
            <w:vMerge w:val="restart"/>
            <w:tcBorders>
              <w:top w:val="single" w:sz="12" w:space="0" w:color="auto"/>
              <w:left w:val="single" w:sz="8" w:space="0" w:color="auto"/>
              <w:bottom w:val="single" w:sz="8" w:space="0" w:color="auto"/>
              <w:right w:val="single" w:sz="8" w:space="0" w:color="auto"/>
            </w:tcBorders>
            <w:vAlign w:val="center"/>
          </w:tcPr>
          <w:p w14:paraId="7988CC22" w14:textId="77777777" w:rsidR="0058348D" w:rsidRPr="009114A0" w:rsidRDefault="0058348D" w:rsidP="005A508A">
            <w:pPr>
              <w:spacing w:after="60" w:line="276" w:lineRule="auto"/>
              <w:contextualSpacing/>
              <w:jc w:val="both"/>
              <w:rPr>
                <w:rFonts w:ascii="Times New Roman" w:eastAsia="Arial" w:hAnsi="Times New Roman"/>
                <w:b/>
                <w:sz w:val="28"/>
                <w:szCs w:val="28"/>
                <w:lang w:val="vi-VN" w:eastAsia="vi-VN"/>
              </w:rPr>
            </w:pPr>
            <w:r w:rsidRPr="009114A0">
              <w:rPr>
                <w:rFonts w:ascii="Times New Roman" w:eastAsia="Arial" w:hAnsi="Times New Roman"/>
                <w:b/>
                <w:sz w:val="28"/>
                <w:szCs w:val="28"/>
                <w:lang w:val="vi-VN" w:eastAsia="vi-VN"/>
              </w:rPr>
              <w:t>Đảng viên</w:t>
            </w:r>
          </w:p>
        </w:tc>
        <w:tc>
          <w:tcPr>
            <w:tcW w:w="922" w:type="dxa"/>
            <w:vMerge w:val="restart"/>
            <w:tcBorders>
              <w:top w:val="single" w:sz="12" w:space="0" w:color="auto"/>
              <w:left w:val="single" w:sz="8" w:space="0" w:color="auto"/>
              <w:right w:val="single" w:sz="8" w:space="0" w:color="auto"/>
            </w:tcBorders>
          </w:tcPr>
          <w:p w14:paraId="100C2C2A" w14:textId="77777777" w:rsidR="0058348D" w:rsidRPr="009114A0" w:rsidRDefault="0058348D" w:rsidP="005A508A">
            <w:pPr>
              <w:spacing w:after="60" w:line="276" w:lineRule="auto"/>
              <w:contextualSpacing/>
              <w:jc w:val="both"/>
              <w:rPr>
                <w:rFonts w:ascii="Times New Roman" w:eastAsia="Arial" w:hAnsi="Times New Roman"/>
                <w:b/>
                <w:sz w:val="28"/>
                <w:szCs w:val="28"/>
                <w:lang w:val="vi-VN" w:eastAsia="vi-VN"/>
              </w:rPr>
            </w:pPr>
            <w:r w:rsidRPr="009114A0">
              <w:rPr>
                <w:rFonts w:ascii="Times New Roman" w:eastAsia="Times New Roman" w:hAnsi="Times New Roman"/>
                <w:b/>
                <w:sz w:val="28"/>
                <w:szCs w:val="28"/>
                <w:lang w:val="vi-VN" w:eastAsia="vi-VN"/>
              </w:rPr>
              <w:t>Biên chế</w:t>
            </w:r>
          </w:p>
        </w:tc>
        <w:tc>
          <w:tcPr>
            <w:tcW w:w="793" w:type="dxa"/>
            <w:vMerge w:val="restart"/>
            <w:tcBorders>
              <w:top w:val="single" w:sz="12" w:space="0" w:color="auto"/>
              <w:left w:val="single" w:sz="8" w:space="0" w:color="auto"/>
              <w:bottom w:val="single" w:sz="8" w:space="0" w:color="auto"/>
              <w:right w:val="single" w:sz="8" w:space="0" w:color="auto"/>
            </w:tcBorders>
            <w:vAlign w:val="center"/>
          </w:tcPr>
          <w:p w14:paraId="3E070BD1" w14:textId="77777777" w:rsidR="0058348D" w:rsidRPr="009114A0" w:rsidRDefault="0058348D" w:rsidP="005A508A">
            <w:pPr>
              <w:spacing w:after="60" w:line="276" w:lineRule="auto"/>
              <w:contextualSpacing/>
              <w:jc w:val="both"/>
              <w:rPr>
                <w:rFonts w:ascii="Times New Roman" w:eastAsia="Arial" w:hAnsi="Times New Roman"/>
                <w:b/>
                <w:sz w:val="28"/>
                <w:szCs w:val="28"/>
                <w:lang w:val="vi-VN" w:eastAsia="vi-VN"/>
              </w:rPr>
            </w:pPr>
            <w:r w:rsidRPr="009114A0">
              <w:rPr>
                <w:rFonts w:ascii="Times New Roman" w:eastAsia="Arial" w:hAnsi="Times New Roman"/>
                <w:b/>
                <w:sz w:val="28"/>
                <w:szCs w:val="28"/>
                <w:lang w:val="vi-VN" w:eastAsia="vi-VN"/>
              </w:rPr>
              <w:t>Hợp đồng</w:t>
            </w:r>
          </w:p>
        </w:tc>
        <w:tc>
          <w:tcPr>
            <w:tcW w:w="2059" w:type="dxa"/>
            <w:gridSpan w:val="3"/>
            <w:tcBorders>
              <w:top w:val="single" w:sz="12" w:space="0" w:color="auto"/>
              <w:left w:val="single" w:sz="8" w:space="0" w:color="auto"/>
              <w:bottom w:val="single" w:sz="8" w:space="0" w:color="auto"/>
              <w:right w:val="single" w:sz="8" w:space="0" w:color="auto"/>
            </w:tcBorders>
            <w:vAlign w:val="center"/>
          </w:tcPr>
          <w:p w14:paraId="2F5D327C" w14:textId="77777777" w:rsidR="0058348D" w:rsidRPr="009114A0" w:rsidRDefault="0058348D" w:rsidP="005A508A">
            <w:pPr>
              <w:spacing w:after="60" w:line="276" w:lineRule="auto"/>
              <w:contextualSpacing/>
              <w:jc w:val="both"/>
              <w:rPr>
                <w:rFonts w:ascii="Times New Roman" w:eastAsia="Arial" w:hAnsi="Times New Roman"/>
                <w:b/>
                <w:sz w:val="28"/>
                <w:szCs w:val="28"/>
                <w:lang w:val="vi-VN" w:eastAsia="vi-VN"/>
              </w:rPr>
            </w:pPr>
            <w:r w:rsidRPr="009114A0">
              <w:rPr>
                <w:rFonts w:ascii="Times New Roman" w:eastAsia="Arial" w:hAnsi="Times New Roman"/>
                <w:b/>
                <w:sz w:val="28"/>
                <w:szCs w:val="28"/>
                <w:lang w:val="vi-VN" w:eastAsia="vi-VN"/>
              </w:rPr>
              <w:t>Trình độ đào tạo</w:t>
            </w:r>
          </w:p>
        </w:tc>
        <w:tc>
          <w:tcPr>
            <w:tcW w:w="1368" w:type="dxa"/>
            <w:vMerge w:val="restart"/>
            <w:tcBorders>
              <w:top w:val="single" w:sz="12" w:space="0" w:color="auto"/>
              <w:left w:val="single" w:sz="8" w:space="0" w:color="auto"/>
              <w:bottom w:val="single" w:sz="8" w:space="0" w:color="auto"/>
              <w:right w:val="single" w:sz="12" w:space="0" w:color="auto"/>
            </w:tcBorders>
            <w:vAlign w:val="center"/>
          </w:tcPr>
          <w:p w14:paraId="2566858E" w14:textId="77777777" w:rsidR="0058348D" w:rsidRPr="009114A0" w:rsidRDefault="0058348D" w:rsidP="005A508A">
            <w:pPr>
              <w:spacing w:after="60" w:line="276" w:lineRule="auto"/>
              <w:contextualSpacing/>
              <w:rPr>
                <w:rFonts w:ascii="Times New Roman" w:eastAsia="Arial" w:hAnsi="Times New Roman"/>
                <w:b/>
                <w:sz w:val="28"/>
                <w:szCs w:val="28"/>
                <w:lang w:val="vi-VN" w:eastAsia="vi-VN"/>
              </w:rPr>
            </w:pPr>
            <w:r w:rsidRPr="009114A0">
              <w:rPr>
                <w:rFonts w:ascii="Times New Roman" w:eastAsia="Arial" w:hAnsi="Times New Roman"/>
                <w:b/>
                <w:sz w:val="28"/>
                <w:szCs w:val="28"/>
                <w:lang w:val="vi-VN" w:eastAsia="vi-VN"/>
              </w:rPr>
              <w:t>Ghi chú</w:t>
            </w:r>
          </w:p>
        </w:tc>
      </w:tr>
      <w:tr w:rsidR="0058348D" w:rsidRPr="009114A0" w14:paraId="334B7AE1" w14:textId="77777777" w:rsidTr="00541C1F">
        <w:trPr>
          <w:trHeight w:val="711"/>
        </w:trPr>
        <w:tc>
          <w:tcPr>
            <w:tcW w:w="2287" w:type="dxa"/>
            <w:vMerge/>
            <w:tcBorders>
              <w:top w:val="single" w:sz="8" w:space="0" w:color="auto"/>
              <w:left w:val="single" w:sz="12" w:space="0" w:color="auto"/>
              <w:bottom w:val="single" w:sz="8" w:space="0" w:color="auto"/>
              <w:right w:val="single" w:sz="8" w:space="0" w:color="auto"/>
            </w:tcBorders>
            <w:vAlign w:val="center"/>
          </w:tcPr>
          <w:p w14:paraId="4FA87650" w14:textId="77777777" w:rsidR="0058348D" w:rsidRPr="009114A0" w:rsidRDefault="0058348D" w:rsidP="005A508A">
            <w:pPr>
              <w:spacing w:after="60" w:line="276" w:lineRule="auto"/>
              <w:contextualSpacing/>
              <w:jc w:val="both"/>
              <w:rPr>
                <w:rFonts w:ascii="Times New Roman" w:eastAsia="Arial" w:hAnsi="Times New Roman"/>
                <w:b/>
                <w:bCs/>
                <w:sz w:val="28"/>
                <w:szCs w:val="28"/>
                <w:lang w:val="vi-VN" w:eastAsia="vi-VN"/>
              </w:rPr>
            </w:pPr>
          </w:p>
        </w:tc>
        <w:tc>
          <w:tcPr>
            <w:tcW w:w="856" w:type="dxa"/>
            <w:vMerge/>
            <w:tcBorders>
              <w:top w:val="single" w:sz="8" w:space="0" w:color="auto"/>
              <w:left w:val="single" w:sz="8" w:space="0" w:color="auto"/>
              <w:bottom w:val="single" w:sz="8" w:space="0" w:color="auto"/>
              <w:right w:val="single" w:sz="8" w:space="0" w:color="auto"/>
            </w:tcBorders>
            <w:vAlign w:val="center"/>
          </w:tcPr>
          <w:p w14:paraId="0CCFBBB9" w14:textId="77777777" w:rsidR="0058348D" w:rsidRPr="009114A0" w:rsidRDefault="0058348D" w:rsidP="005A508A">
            <w:pPr>
              <w:spacing w:after="60" w:line="276" w:lineRule="auto"/>
              <w:contextualSpacing/>
              <w:jc w:val="both"/>
              <w:rPr>
                <w:rFonts w:ascii="Times New Roman" w:eastAsia="Arial" w:hAnsi="Times New Roman"/>
                <w:sz w:val="28"/>
                <w:szCs w:val="28"/>
                <w:lang w:val="vi-VN" w:eastAsia="vi-VN"/>
              </w:rPr>
            </w:pPr>
          </w:p>
        </w:tc>
        <w:tc>
          <w:tcPr>
            <w:tcW w:w="620" w:type="dxa"/>
            <w:vMerge/>
            <w:tcBorders>
              <w:top w:val="single" w:sz="8" w:space="0" w:color="auto"/>
              <w:left w:val="single" w:sz="8" w:space="0" w:color="auto"/>
              <w:bottom w:val="single" w:sz="8" w:space="0" w:color="auto"/>
              <w:right w:val="single" w:sz="8" w:space="0" w:color="auto"/>
            </w:tcBorders>
            <w:vAlign w:val="center"/>
          </w:tcPr>
          <w:p w14:paraId="186167D3" w14:textId="77777777" w:rsidR="0058348D" w:rsidRPr="009114A0" w:rsidRDefault="0058348D" w:rsidP="005A508A">
            <w:pPr>
              <w:spacing w:after="60" w:line="276" w:lineRule="auto"/>
              <w:contextualSpacing/>
              <w:jc w:val="both"/>
              <w:rPr>
                <w:rFonts w:ascii="Times New Roman" w:eastAsia="Arial" w:hAnsi="Times New Roman"/>
                <w:sz w:val="28"/>
                <w:szCs w:val="28"/>
                <w:lang w:val="vi-VN" w:eastAsia="vi-VN"/>
              </w:rPr>
            </w:pPr>
          </w:p>
        </w:tc>
        <w:tc>
          <w:tcPr>
            <w:tcW w:w="842" w:type="dxa"/>
            <w:vMerge/>
            <w:tcBorders>
              <w:top w:val="single" w:sz="8" w:space="0" w:color="auto"/>
              <w:left w:val="single" w:sz="8" w:space="0" w:color="auto"/>
              <w:bottom w:val="single" w:sz="8" w:space="0" w:color="auto"/>
              <w:right w:val="single" w:sz="8" w:space="0" w:color="auto"/>
            </w:tcBorders>
            <w:vAlign w:val="center"/>
          </w:tcPr>
          <w:p w14:paraId="6BD8C54B" w14:textId="77777777" w:rsidR="0058348D" w:rsidRPr="009114A0" w:rsidRDefault="0058348D" w:rsidP="005A508A">
            <w:pPr>
              <w:spacing w:after="60" w:line="276" w:lineRule="auto"/>
              <w:contextualSpacing/>
              <w:jc w:val="both"/>
              <w:rPr>
                <w:rFonts w:ascii="Times New Roman" w:eastAsia="Arial" w:hAnsi="Times New Roman"/>
                <w:sz w:val="28"/>
                <w:szCs w:val="28"/>
                <w:lang w:val="vi-VN" w:eastAsia="vi-VN"/>
              </w:rPr>
            </w:pPr>
          </w:p>
        </w:tc>
        <w:tc>
          <w:tcPr>
            <w:tcW w:w="922" w:type="dxa"/>
            <w:vMerge/>
            <w:tcBorders>
              <w:left w:val="single" w:sz="8" w:space="0" w:color="auto"/>
              <w:bottom w:val="single" w:sz="8" w:space="0" w:color="auto"/>
              <w:right w:val="single" w:sz="8" w:space="0" w:color="auto"/>
            </w:tcBorders>
          </w:tcPr>
          <w:p w14:paraId="7615BE90" w14:textId="77777777" w:rsidR="0058348D" w:rsidRPr="009114A0" w:rsidRDefault="0058348D" w:rsidP="005A508A">
            <w:pPr>
              <w:spacing w:after="60" w:line="276" w:lineRule="auto"/>
              <w:contextualSpacing/>
              <w:jc w:val="both"/>
              <w:rPr>
                <w:rFonts w:ascii="Times New Roman" w:eastAsia="Arial" w:hAnsi="Times New Roman"/>
                <w:sz w:val="28"/>
                <w:szCs w:val="28"/>
                <w:lang w:val="vi-VN" w:eastAsia="vi-VN"/>
              </w:rPr>
            </w:pPr>
          </w:p>
        </w:tc>
        <w:tc>
          <w:tcPr>
            <w:tcW w:w="793" w:type="dxa"/>
            <w:vMerge/>
            <w:tcBorders>
              <w:top w:val="single" w:sz="8" w:space="0" w:color="auto"/>
              <w:left w:val="single" w:sz="8" w:space="0" w:color="auto"/>
              <w:bottom w:val="single" w:sz="8" w:space="0" w:color="auto"/>
              <w:right w:val="single" w:sz="8" w:space="0" w:color="auto"/>
            </w:tcBorders>
            <w:vAlign w:val="center"/>
          </w:tcPr>
          <w:p w14:paraId="3B3C7EF1" w14:textId="77777777" w:rsidR="0058348D" w:rsidRPr="009114A0" w:rsidRDefault="0058348D" w:rsidP="005A508A">
            <w:pPr>
              <w:spacing w:after="60" w:line="276" w:lineRule="auto"/>
              <w:contextualSpacing/>
              <w:jc w:val="both"/>
              <w:rPr>
                <w:rFonts w:ascii="Times New Roman" w:eastAsia="Arial" w:hAnsi="Times New Roman"/>
                <w:sz w:val="28"/>
                <w:szCs w:val="28"/>
                <w:lang w:val="vi-VN" w:eastAsia="vi-VN"/>
              </w:rPr>
            </w:pPr>
          </w:p>
        </w:tc>
        <w:tc>
          <w:tcPr>
            <w:tcW w:w="690" w:type="dxa"/>
            <w:tcBorders>
              <w:top w:val="single" w:sz="8" w:space="0" w:color="auto"/>
              <w:left w:val="single" w:sz="8" w:space="0" w:color="auto"/>
              <w:bottom w:val="single" w:sz="8" w:space="0" w:color="auto"/>
              <w:right w:val="single" w:sz="8" w:space="0" w:color="auto"/>
            </w:tcBorders>
            <w:vAlign w:val="center"/>
          </w:tcPr>
          <w:p w14:paraId="1ADEBB4B" w14:textId="77777777" w:rsidR="0058348D" w:rsidRPr="009114A0" w:rsidRDefault="0058348D" w:rsidP="005A508A">
            <w:pPr>
              <w:spacing w:after="60" w:line="276" w:lineRule="auto"/>
              <w:contextualSpacing/>
              <w:jc w:val="both"/>
              <w:rPr>
                <w:rFonts w:ascii="Times New Roman" w:eastAsia="Arial" w:hAnsi="Times New Roman"/>
                <w:sz w:val="28"/>
                <w:szCs w:val="28"/>
                <w:lang w:val="vi-VN" w:eastAsia="vi-VN"/>
              </w:rPr>
            </w:pPr>
            <w:r w:rsidRPr="009114A0">
              <w:rPr>
                <w:rFonts w:ascii="Times New Roman" w:eastAsia="Arial" w:hAnsi="Times New Roman"/>
                <w:sz w:val="28"/>
                <w:szCs w:val="28"/>
                <w:lang w:val="vi-VN" w:eastAsia="vi-VN"/>
              </w:rPr>
              <w:t>ĐH</w:t>
            </w:r>
          </w:p>
        </w:tc>
        <w:tc>
          <w:tcPr>
            <w:tcW w:w="620" w:type="dxa"/>
            <w:tcBorders>
              <w:top w:val="single" w:sz="8" w:space="0" w:color="auto"/>
              <w:left w:val="single" w:sz="8" w:space="0" w:color="auto"/>
              <w:bottom w:val="single" w:sz="8" w:space="0" w:color="auto"/>
              <w:right w:val="single" w:sz="8" w:space="0" w:color="auto"/>
            </w:tcBorders>
            <w:vAlign w:val="center"/>
          </w:tcPr>
          <w:p w14:paraId="6DC3FA9E" w14:textId="77777777" w:rsidR="0058348D" w:rsidRPr="009114A0" w:rsidRDefault="0058348D" w:rsidP="005A508A">
            <w:pPr>
              <w:spacing w:after="60" w:line="276" w:lineRule="auto"/>
              <w:contextualSpacing/>
              <w:jc w:val="both"/>
              <w:rPr>
                <w:rFonts w:ascii="Times New Roman" w:eastAsia="Arial" w:hAnsi="Times New Roman"/>
                <w:sz w:val="28"/>
                <w:szCs w:val="28"/>
                <w:lang w:val="vi-VN" w:eastAsia="vi-VN"/>
              </w:rPr>
            </w:pPr>
            <w:r w:rsidRPr="009114A0">
              <w:rPr>
                <w:rFonts w:ascii="Times New Roman" w:eastAsia="Arial" w:hAnsi="Times New Roman"/>
                <w:sz w:val="28"/>
                <w:szCs w:val="28"/>
                <w:lang w:val="vi-VN" w:eastAsia="vi-VN"/>
              </w:rPr>
              <w:t>CĐ</w:t>
            </w:r>
          </w:p>
        </w:tc>
        <w:tc>
          <w:tcPr>
            <w:tcW w:w="749" w:type="dxa"/>
            <w:tcBorders>
              <w:top w:val="single" w:sz="8" w:space="0" w:color="auto"/>
              <w:left w:val="single" w:sz="8" w:space="0" w:color="auto"/>
              <w:bottom w:val="single" w:sz="8" w:space="0" w:color="auto"/>
              <w:right w:val="single" w:sz="8" w:space="0" w:color="auto"/>
            </w:tcBorders>
            <w:vAlign w:val="center"/>
          </w:tcPr>
          <w:p w14:paraId="12727F74" w14:textId="77777777" w:rsidR="0058348D" w:rsidRPr="009114A0" w:rsidRDefault="0058348D" w:rsidP="005A508A">
            <w:pPr>
              <w:spacing w:after="60" w:line="276" w:lineRule="auto"/>
              <w:contextualSpacing/>
              <w:jc w:val="both"/>
              <w:rPr>
                <w:rFonts w:ascii="Times New Roman" w:eastAsia="Arial" w:hAnsi="Times New Roman"/>
                <w:sz w:val="28"/>
                <w:szCs w:val="28"/>
                <w:lang w:val="vi-VN" w:eastAsia="vi-VN"/>
              </w:rPr>
            </w:pPr>
            <w:r w:rsidRPr="009114A0">
              <w:rPr>
                <w:rFonts w:ascii="Times New Roman" w:eastAsia="Arial" w:hAnsi="Times New Roman"/>
                <w:sz w:val="28"/>
                <w:szCs w:val="28"/>
                <w:lang w:val="vi-VN" w:eastAsia="vi-VN"/>
              </w:rPr>
              <w:t>TC</w:t>
            </w:r>
          </w:p>
        </w:tc>
        <w:tc>
          <w:tcPr>
            <w:tcW w:w="1368" w:type="dxa"/>
            <w:vMerge/>
            <w:tcBorders>
              <w:top w:val="single" w:sz="8" w:space="0" w:color="auto"/>
              <w:left w:val="single" w:sz="8" w:space="0" w:color="auto"/>
              <w:bottom w:val="single" w:sz="8" w:space="0" w:color="auto"/>
              <w:right w:val="single" w:sz="12" w:space="0" w:color="auto"/>
            </w:tcBorders>
            <w:vAlign w:val="center"/>
          </w:tcPr>
          <w:p w14:paraId="4D9048F3" w14:textId="77777777" w:rsidR="0058348D" w:rsidRPr="009114A0" w:rsidRDefault="0058348D" w:rsidP="005A508A">
            <w:pPr>
              <w:spacing w:after="60" w:line="276" w:lineRule="auto"/>
              <w:contextualSpacing/>
              <w:jc w:val="both"/>
              <w:rPr>
                <w:rFonts w:ascii="Times New Roman" w:eastAsia="Arial" w:hAnsi="Times New Roman"/>
                <w:b/>
                <w:bCs/>
                <w:sz w:val="28"/>
                <w:szCs w:val="28"/>
                <w:lang w:val="vi-VN" w:eastAsia="vi-VN"/>
              </w:rPr>
            </w:pPr>
          </w:p>
        </w:tc>
      </w:tr>
      <w:tr w:rsidR="0058348D" w:rsidRPr="009114A0" w14:paraId="172EE529" w14:textId="77777777" w:rsidTr="00541C1F">
        <w:trPr>
          <w:trHeight w:val="628"/>
        </w:trPr>
        <w:tc>
          <w:tcPr>
            <w:tcW w:w="2287" w:type="dxa"/>
            <w:tcBorders>
              <w:top w:val="dotted" w:sz="4" w:space="0" w:color="auto"/>
              <w:left w:val="single" w:sz="12" w:space="0" w:color="auto"/>
              <w:bottom w:val="dotted" w:sz="4" w:space="0" w:color="auto"/>
              <w:right w:val="single" w:sz="8" w:space="0" w:color="auto"/>
            </w:tcBorders>
          </w:tcPr>
          <w:p w14:paraId="71B5D317" w14:textId="77777777" w:rsidR="0058348D" w:rsidRPr="009114A0" w:rsidRDefault="0058348D" w:rsidP="005A508A">
            <w:pPr>
              <w:tabs>
                <w:tab w:val="left" w:pos="938"/>
              </w:tabs>
              <w:spacing w:after="60" w:line="276" w:lineRule="auto"/>
              <w:contextualSpacing/>
              <w:jc w:val="both"/>
              <w:rPr>
                <w:rFonts w:ascii="Times New Roman" w:eastAsia="Arial" w:hAnsi="Times New Roman"/>
                <w:bCs/>
                <w:sz w:val="28"/>
                <w:szCs w:val="28"/>
                <w:lang w:val="vi-VN" w:eastAsia="vi-VN"/>
              </w:rPr>
            </w:pPr>
            <w:r w:rsidRPr="009114A0">
              <w:rPr>
                <w:rFonts w:ascii="Times New Roman" w:eastAsia="Arial" w:hAnsi="Times New Roman"/>
                <w:bCs/>
                <w:sz w:val="28"/>
                <w:szCs w:val="28"/>
                <w:lang w:val="vi-VN" w:eastAsia="vi-VN"/>
              </w:rPr>
              <w:t xml:space="preserve"> CBQL</w:t>
            </w:r>
          </w:p>
        </w:tc>
        <w:tc>
          <w:tcPr>
            <w:tcW w:w="856" w:type="dxa"/>
            <w:tcBorders>
              <w:top w:val="dotted" w:sz="4" w:space="0" w:color="auto"/>
              <w:left w:val="single" w:sz="8" w:space="0" w:color="auto"/>
              <w:bottom w:val="dotted" w:sz="4" w:space="0" w:color="auto"/>
              <w:right w:val="single" w:sz="8" w:space="0" w:color="auto"/>
            </w:tcBorders>
          </w:tcPr>
          <w:p w14:paraId="677012E3" w14:textId="7FCC9AFA" w:rsidR="0058348D" w:rsidRPr="009114A0" w:rsidRDefault="00752824"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val="vi-VN" w:eastAsia="vi-VN"/>
              </w:rPr>
              <w:t>1</w:t>
            </w:r>
          </w:p>
        </w:tc>
        <w:tc>
          <w:tcPr>
            <w:tcW w:w="620" w:type="dxa"/>
            <w:tcBorders>
              <w:top w:val="dotted" w:sz="4" w:space="0" w:color="auto"/>
              <w:left w:val="single" w:sz="8" w:space="0" w:color="auto"/>
              <w:bottom w:val="dotted" w:sz="4" w:space="0" w:color="auto"/>
              <w:right w:val="single" w:sz="8" w:space="0" w:color="auto"/>
            </w:tcBorders>
          </w:tcPr>
          <w:p w14:paraId="51918048"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val="vi-VN" w:eastAsia="vi-VN"/>
              </w:rPr>
              <w:t>1</w:t>
            </w:r>
          </w:p>
        </w:tc>
        <w:tc>
          <w:tcPr>
            <w:tcW w:w="842" w:type="dxa"/>
            <w:tcBorders>
              <w:top w:val="dotted" w:sz="4" w:space="0" w:color="auto"/>
              <w:left w:val="single" w:sz="8" w:space="0" w:color="auto"/>
              <w:bottom w:val="dotted" w:sz="4" w:space="0" w:color="auto"/>
              <w:right w:val="single" w:sz="8" w:space="0" w:color="auto"/>
            </w:tcBorders>
          </w:tcPr>
          <w:p w14:paraId="55F3209F" w14:textId="192067B6" w:rsidR="0058348D" w:rsidRPr="009114A0" w:rsidRDefault="00752824"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val="vi-VN" w:eastAsia="vi-VN"/>
              </w:rPr>
              <w:t>1</w:t>
            </w:r>
          </w:p>
        </w:tc>
        <w:tc>
          <w:tcPr>
            <w:tcW w:w="922" w:type="dxa"/>
            <w:tcBorders>
              <w:top w:val="dotted" w:sz="4" w:space="0" w:color="auto"/>
              <w:left w:val="single" w:sz="8" w:space="0" w:color="auto"/>
              <w:bottom w:val="dotted" w:sz="4" w:space="0" w:color="auto"/>
              <w:right w:val="single" w:sz="8" w:space="0" w:color="auto"/>
            </w:tcBorders>
          </w:tcPr>
          <w:p w14:paraId="6B376520" w14:textId="67415771" w:rsidR="0058348D" w:rsidRPr="009114A0" w:rsidRDefault="00752824"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val="vi-VN" w:eastAsia="vi-VN"/>
              </w:rPr>
              <w:t>1</w:t>
            </w:r>
          </w:p>
        </w:tc>
        <w:tc>
          <w:tcPr>
            <w:tcW w:w="793" w:type="dxa"/>
            <w:tcBorders>
              <w:top w:val="dotted" w:sz="4" w:space="0" w:color="auto"/>
              <w:left w:val="single" w:sz="8" w:space="0" w:color="auto"/>
              <w:bottom w:val="dotted" w:sz="4" w:space="0" w:color="auto"/>
              <w:right w:val="single" w:sz="8" w:space="0" w:color="auto"/>
            </w:tcBorders>
          </w:tcPr>
          <w:p w14:paraId="472F7602"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690" w:type="dxa"/>
            <w:tcBorders>
              <w:top w:val="dotted" w:sz="4" w:space="0" w:color="auto"/>
              <w:left w:val="single" w:sz="8" w:space="0" w:color="auto"/>
              <w:bottom w:val="dotted" w:sz="4" w:space="0" w:color="auto"/>
              <w:right w:val="single" w:sz="8" w:space="0" w:color="auto"/>
            </w:tcBorders>
          </w:tcPr>
          <w:p w14:paraId="02CF0E76" w14:textId="20B95DF3" w:rsidR="0058348D" w:rsidRPr="009114A0" w:rsidRDefault="00752824"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val="vi-VN" w:eastAsia="vi-VN"/>
              </w:rPr>
              <w:t>1</w:t>
            </w:r>
          </w:p>
        </w:tc>
        <w:tc>
          <w:tcPr>
            <w:tcW w:w="620" w:type="dxa"/>
            <w:tcBorders>
              <w:top w:val="dotted" w:sz="4" w:space="0" w:color="auto"/>
              <w:left w:val="single" w:sz="8" w:space="0" w:color="auto"/>
              <w:bottom w:val="dotted" w:sz="4" w:space="0" w:color="auto"/>
              <w:right w:val="single" w:sz="8" w:space="0" w:color="auto"/>
            </w:tcBorders>
          </w:tcPr>
          <w:p w14:paraId="5C6A6F46"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val="vi-VN" w:eastAsia="vi-VN"/>
              </w:rPr>
              <w:t>0</w:t>
            </w:r>
          </w:p>
        </w:tc>
        <w:tc>
          <w:tcPr>
            <w:tcW w:w="749" w:type="dxa"/>
            <w:tcBorders>
              <w:top w:val="dotted" w:sz="4" w:space="0" w:color="auto"/>
              <w:left w:val="single" w:sz="8" w:space="0" w:color="auto"/>
              <w:bottom w:val="dotted" w:sz="4" w:space="0" w:color="auto"/>
              <w:right w:val="single" w:sz="8" w:space="0" w:color="auto"/>
            </w:tcBorders>
          </w:tcPr>
          <w:p w14:paraId="7A3BC94A"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val="vi-VN" w:eastAsia="vi-VN"/>
              </w:rPr>
              <w:t>0</w:t>
            </w:r>
          </w:p>
        </w:tc>
        <w:tc>
          <w:tcPr>
            <w:tcW w:w="1368" w:type="dxa"/>
            <w:tcBorders>
              <w:top w:val="dotted" w:sz="4" w:space="0" w:color="auto"/>
              <w:left w:val="single" w:sz="8" w:space="0" w:color="auto"/>
              <w:bottom w:val="dotted" w:sz="4" w:space="0" w:color="auto"/>
              <w:right w:val="single" w:sz="12" w:space="0" w:color="auto"/>
            </w:tcBorders>
          </w:tcPr>
          <w:p w14:paraId="62A60C33"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r>
      <w:tr w:rsidR="0058348D" w:rsidRPr="009114A0" w14:paraId="4C906354" w14:textId="77777777" w:rsidTr="00541C1F">
        <w:trPr>
          <w:trHeight w:val="556"/>
        </w:trPr>
        <w:tc>
          <w:tcPr>
            <w:tcW w:w="2287" w:type="dxa"/>
            <w:tcBorders>
              <w:top w:val="dotted" w:sz="4" w:space="0" w:color="auto"/>
              <w:left w:val="single" w:sz="12" w:space="0" w:color="auto"/>
              <w:bottom w:val="dotted" w:sz="4" w:space="0" w:color="auto"/>
              <w:right w:val="single" w:sz="8" w:space="0" w:color="auto"/>
            </w:tcBorders>
          </w:tcPr>
          <w:p w14:paraId="7D1A0732" w14:textId="77777777" w:rsidR="0058348D" w:rsidRPr="009114A0" w:rsidRDefault="0058348D" w:rsidP="005A508A">
            <w:pPr>
              <w:tabs>
                <w:tab w:val="left" w:pos="938"/>
              </w:tabs>
              <w:spacing w:after="60" w:line="276" w:lineRule="auto"/>
              <w:contextualSpacing/>
              <w:jc w:val="both"/>
              <w:rPr>
                <w:rFonts w:ascii="Times New Roman" w:eastAsia="Arial" w:hAnsi="Times New Roman"/>
                <w:bCs/>
                <w:sz w:val="28"/>
                <w:szCs w:val="28"/>
                <w:lang w:val="vi-VN" w:eastAsia="vi-VN"/>
              </w:rPr>
            </w:pPr>
            <w:r w:rsidRPr="009114A0">
              <w:rPr>
                <w:rFonts w:ascii="Times New Roman" w:eastAsia="Arial" w:hAnsi="Times New Roman"/>
                <w:bCs/>
                <w:sz w:val="28"/>
                <w:szCs w:val="28"/>
                <w:lang w:val="vi-VN" w:eastAsia="vi-VN"/>
              </w:rPr>
              <w:t xml:space="preserve"> Giáo viên </w:t>
            </w:r>
          </w:p>
        </w:tc>
        <w:tc>
          <w:tcPr>
            <w:tcW w:w="856" w:type="dxa"/>
            <w:tcBorders>
              <w:top w:val="dotted" w:sz="4" w:space="0" w:color="auto"/>
              <w:left w:val="single" w:sz="8" w:space="0" w:color="auto"/>
              <w:bottom w:val="dotted" w:sz="4" w:space="0" w:color="auto"/>
              <w:right w:val="single" w:sz="8" w:space="0" w:color="auto"/>
            </w:tcBorders>
          </w:tcPr>
          <w:p w14:paraId="6A92F6EF" w14:textId="217A6286"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Times New Roman" w:hAnsi="Times New Roman"/>
                <w:bCs/>
                <w:sz w:val="28"/>
                <w:szCs w:val="28"/>
                <w:lang w:val="vi-VN" w:eastAsia="vi-VN"/>
              </w:rPr>
              <w:t>2</w:t>
            </w:r>
            <w:r w:rsidRPr="009114A0">
              <w:rPr>
                <w:rFonts w:ascii="Times New Roman" w:eastAsia="Times New Roman" w:hAnsi="Times New Roman"/>
                <w:bCs/>
                <w:sz w:val="28"/>
                <w:szCs w:val="28"/>
                <w:lang w:eastAsia="vi-VN"/>
              </w:rPr>
              <w:t>7</w:t>
            </w:r>
          </w:p>
        </w:tc>
        <w:tc>
          <w:tcPr>
            <w:tcW w:w="620" w:type="dxa"/>
            <w:tcBorders>
              <w:top w:val="dotted" w:sz="4" w:space="0" w:color="auto"/>
              <w:left w:val="single" w:sz="8" w:space="0" w:color="auto"/>
              <w:bottom w:val="dotted" w:sz="4" w:space="0" w:color="auto"/>
              <w:right w:val="single" w:sz="8" w:space="0" w:color="auto"/>
            </w:tcBorders>
          </w:tcPr>
          <w:p w14:paraId="23180CB6" w14:textId="746FFF22" w:rsidR="0058348D" w:rsidRPr="009114A0" w:rsidRDefault="008B458E" w:rsidP="005A508A">
            <w:pPr>
              <w:spacing w:after="60" w:line="276" w:lineRule="auto"/>
              <w:contextualSpacing/>
              <w:rPr>
                <w:rFonts w:ascii="Times New Roman" w:eastAsia="Arial" w:hAnsi="Times New Roman"/>
                <w:bCs/>
                <w:sz w:val="28"/>
                <w:szCs w:val="28"/>
                <w:lang w:eastAsia="vi-VN"/>
              </w:rPr>
            </w:pPr>
            <w:r w:rsidRPr="009114A0">
              <w:rPr>
                <w:rFonts w:ascii="Times New Roman" w:eastAsia="Times New Roman" w:hAnsi="Times New Roman"/>
                <w:bCs/>
                <w:sz w:val="28"/>
                <w:szCs w:val="28"/>
                <w:lang w:eastAsia="vi-VN"/>
              </w:rPr>
              <w:t>23</w:t>
            </w:r>
          </w:p>
        </w:tc>
        <w:tc>
          <w:tcPr>
            <w:tcW w:w="842" w:type="dxa"/>
            <w:tcBorders>
              <w:top w:val="dotted" w:sz="4" w:space="0" w:color="auto"/>
              <w:left w:val="single" w:sz="8" w:space="0" w:color="auto"/>
              <w:bottom w:val="dotted" w:sz="4" w:space="0" w:color="auto"/>
              <w:right w:val="single" w:sz="8" w:space="0" w:color="auto"/>
            </w:tcBorders>
          </w:tcPr>
          <w:p w14:paraId="6CAC6C72" w14:textId="27A1786C" w:rsidR="0058348D" w:rsidRPr="009114A0" w:rsidRDefault="008B458E"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23</w:t>
            </w:r>
          </w:p>
        </w:tc>
        <w:tc>
          <w:tcPr>
            <w:tcW w:w="922" w:type="dxa"/>
            <w:tcBorders>
              <w:top w:val="dotted" w:sz="4" w:space="0" w:color="auto"/>
              <w:left w:val="single" w:sz="8" w:space="0" w:color="auto"/>
              <w:bottom w:val="dotted" w:sz="4" w:space="0" w:color="auto"/>
              <w:right w:val="single" w:sz="8" w:space="0" w:color="auto"/>
            </w:tcBorders>
          </w:tcPr>
          <w:p w14:paraId="2DC93273" w14:textId="058127E2" w:rsidR="0058348D" w:rsidRPr="009114A0" w:rsidRDefault="008B458E" w:rsidP="005A508A">
            <w:pPr>
              <w:spacing w:after="60" w:line="276" w:lineRule="auto"/>
              <w:contextualSpacing/>
              <w:rPr>
                <w:rFonts w:ascii="Times New Roman" w:eastAsia="Arial" w:hAnsi="Times New Roman"/>
                <w:bCs/>
                <w:sz w:val="28"/>
                <w:szCs w:val="28"/>
                <w:lang w:eastAsia="vi-VN"/>
              </w:rPr>
            </w:pPr>
            <w:r w:rsidRPr="009114A0">
              <w:rPr>
                <w:rFonts w:ascii="Times New Roman" w:eastAsia="Times New Roman" w:hAnsi="Times New Roman"/>
                <w:bCs/>
                <w:sz w:val="28"/>
                <w:szCs w:val="28"/>
                <w:lang w:eastAsia="vi-VN"/>
              </w:rPr>
              <w:t>27</w:t>
            </w:r>
          </w:p>
        </w:tc>
        <w:tc>
          <w:tcPr>
            <w:tcW w:w="793" w:type="dxa"/>
            <w:tcBorders>
              <w:top w:val="dotted" w:sz="4" w:space="0" w:color="auto"/>
              <w:left w:val="single" w:sz="8" w:space="0" w:color="auto"/>
              <w:bottom w:val="dotted" w:sz="4" w:space="0" w:color="auto"/>
              <w:right w:val="single" w:sz="8" w:space="0" w:color="auto"/>
            </w:tcBorders>
          </w:tcPr>
          <w:p w14:paraId="1AA121F3" w14:textId="084D3F5F" w:rsidR="0058348D" w:rsidRPr="009114A0" w:rsidRDefault="008B458E"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0</w:t>
            </w:r>
          </w:p>
        </w:tc>
        <w:tc>
          <w:tcPr>
            <w:tcW w:w="690" w:type="dxa"/>
            <w:tcBorders>
              <w:top w:val="dotted" w:sz="4" w:space="0" w:color="auto"/>
              <w:left w:val="single" w:sz="8" w:space="0" w:color="auto"/>
              <w:bottom w:val="dotted" w:sz="4" w:space="0" w:color="auto"/>
              <w:right w:val="single" w:sz="8" w:space="0" w:color="auto"/>
            </w:tcBorders>
          </w:tcPr>
          <w:p w14:paraId="32A01549" w14:textId="0203758D" w:rsidR="0058348D" w:rsidRPr="009114A0" w:rsidRDefault="0058348D" w:rsidP="008B458E">
            <w:pPr>
              <w:spacing w:after="60" w:line="276" w:lineRule="auto"/>
              <w:contextualSpacing/>
              <w:rPr>
                <w:rFonts w:ascii="Times New Roman" w:eastAsia="Arial" w:hAnsi="Times New Roman"/>
                <w:bCs/>
                <w:sz w:val="28"/>
                <w:szCs w:val="28"/>
                <w:lang w:eastAsia="vi-VN"/>
              </w:rPr>
            </w:pPr>
            <w:r w:rsidRPr="009114A0">
              <w:rPr>
                <w:rFonts w:ascii="Times New Roman" w:eastAsia="Times New Roman" w:hAnsi="Times New Roman"/>
                <w:bCs/>
                <w:sz w:val="28"/>
                <w:szCs w:val="28"/>
                <w:lang w:val="vi-VN" w:eastAsia="vi-VN"/>
              </w:rPr>
              <w:t>2</w:t>
            </w:r>
            <w:r w:rsidR="008B458E" w:rsidRPr="009114A0">
              <w:rPr>
                <w:rFonts w:ascii="Times New Roman" w:eastAsia="Times New Roman" w:hAnsi="Times New Roman"/>
                <w:bCs/>
                <w:sz w:val="28"/>
                <w:szCs w:val="28"/>
                <w:lang w:eastAsia="vi-VN"/>
              </w:rPr>
              <w:t>5</w:t>
            </w:r>
          </w:p>
        </w:tc>
        <w:tc>
          <w:tcPr>
            <w:tcW w:w="620" w:type="dxa"/>
            <w:tcBorders>
              <w:top w:val="dotted" w:sz="4" w:space="0" w:color="auto"/>
              <w:left w:val="single" w:sz="8" w:space="0" w:color="auto"/>
              <w:bottom w:val="dotted" w:sz="4" w:space="0" w:color="auto"/>
              <w:right w:val="single" w:sz="8" w:space="0" w:color="auto"/>
            </w:tcBorders>
          </w:tcPr>
          <w:p w14:paraId="425D593A" w14:textId="4B9DB3CB" w:rsidR="0058348D" w:rsidRPr="009114A0" w:rsidRDefault="008B458E"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2</w:t>
            </w:r>
          </w:p>
        </w:tc>
        <w:tc>
          <w:tcPr>
            <w:tcW w:w="749" w:type="dxa"/>
            <w:tcBorders>
              <w:top w:val="dotted" w:sz="4" w:space="0" w:color="auto"/>
              <w:left w:val="single" w:sz="8" w:space="0" w:color="auto"/>
              <w:bottom w:val="dotted" w:sz="4" w:space="0" w:color="auto"/>
              <w:right w:val="single" w:sz="8" w:space="0" w:color="auto"/>
            </w:tcBorders>
          </w:tcPr>
          <w:p w14:paraId="1234D965"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Times New Roman" w:hAnsi="Times New Roman"/>
                <w:bCs/>
                <w:sz w:val="28"/>
                <w:szCs w:val="28"/>
                <w:lang w:eastAsia="vi-VN"/>
              </w:rPr>
              <w:t>0</w:t>
            </w:r>
          </w:p>
        </w:tc>
        <w:tc>
          <w:tcPr>
            <w:tcW w:w="1368" w:type="dxa"/>
            <w:tcBorders>
              <w:top w:val="dotted" w:sz="4" w:space="0" w:color="auto"/>
              <w:left w:val="single" w:sz="8" w:space="0" w:color="auto"/>
              <w:bottom w:val="dotted" w:sz="4" w:space="0" w:color="auto"/>
              <w:right w:val="single" w:sz="12" w:space="0" w:color="auto"/>
            </w:tcBorders>
          </w:tcPr>
          <w:p w14:paraId="1084AA92"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r>
      <w:tr w:rsidR="0058348D" w:rsidRPr="009114A0" w14:paraId="0922F1AF" w14:textId="77777777" w:rsidTr="00541C1F">
        <w:trPr>
          <w:trHeight w:val="556"/>
        </w:trPr>
        <w:tc>
          <w:tcPr>
            <w:tcW w:w="2287" w:type="dxa"/>
            <w:tcBorders>
              <w:top w:val="dotted" w:sz="4" w:space="0" w:color="auto"/>
              <w:left w:val="single" w:sz="12" w:space="0" w:color="auto"/>
              <w:bottom w:val="dotted" w:sz="4" w:space="0" w:color="auto"/>
              <w:right w:val="single" w:sz="8" w:space="0" w:color="auto"/>
            </w:tcBorders>
          </w:tcPr>
          <w:p w14:paraId="5A3F6182" w14:textId="77777777" w:rsidR="0058348D" w:rsidRPr="009114A0" w:rsidRDefault="0058348D" w:rsidP="005A508A">
            <w:pPr>
              <w:tabs>
                <w:tab w:val="left" w:pos="938"/>
              </w:tabs>
              <w:spacing w:after="60" w:line="276" w:lineRule="auto"/>
              <w:contextualSpacing/>
              <w:rPr>
                <w:rFonts w:ascii="Times New Roman" w:eastAsia="Arial" w:hAnsi="Times New Roman"/>
                <w:bCs/>
                <w:i/>
                <w:sz w:val="28"/>
                <w:szCs w:val="28"/>
                <w:lang w:val="vi-VN" w:eastAsia="vi-VN"/>
              </w:rPr>
            </w:pPr>
            <w:r w:rsidRPr="009114A0">
              <w:rPr>
                <w:rFonts w:ascii="Times New Roman" w:eastAsia="Arial" w:hAnsi="Times New Roman"/>
                <w:bCs/>
                <w:i/>
                <w:sz w:val="28"/>
                <w:szCs w:val="28"/>
                <w:lang w:val="vi-VN" w:eastAsia="vi-VN"/>
              </w:rPr>
              <w:t>Trong đó:</w:t>
            </w:r>
          </w:p>
        </w:tc>
        <w:tc>
          <w:tcPr>
            <w:tcW w:w="856" w:type="dxa"/>
            <w:tcBorders>
              <w:top w:val="dotted" w:sz="4" w:space="0" w:color="auto"/>
              <w:left w:val="single" w:sz="8" w:space="0" w:color="auto"/>
              <w:bottom w:val="dotted" w:sz="4" w:space="0" w:color="auto"/>
              <w:right w:val="single" w:sz="8" w:space="0" w:color="auto"/>
            </w:tcBorders>
          </w:tcPr>
          <w:p w14:paraId="4C8CA9D1"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620" w:type="dxa"/>
            <w:tcBorders>
              <w:top w:val="dotted" w:sz="4" w:space="0" w:color="auto"/>
              <w:left w:val="single" w:sz="8" w:space="0" w:color="auto"/>
              <w:bottom w:val="dotted" w:sz="4" w:space="0" w:color="auto"/>
              <w:right w:val="single" w:sz="8" w:space="0" w:color="auto"/>
            </w:tcBorders>
          </w:tcPr>
          <w:p w14:paraId="4B5B9EDA"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842" w:type="dxa"/>
            <w:tcBorders>
              <w:top w:val="dotted" w:sz="4" w:space="0" w:color="auto"/>
              <w:left w:val="single" w:sz="8" w:space="0" w:color="auto"/>
              <w:bottom w:val="dotted" w:sz="4" w:space="0" w:color="auto"/>
              <w:right w:val="single" w:sz="8" w:space="0" w:color="auto"/>
            </w:tcBorders>
          </w:tcPr>
          <w:p w14:paraId="14E9E891"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922" w:type="dxa"/>
            <w:tcBorders>
              <w:top w:val="dotted" w:sz="4" w:space="0" w:color="auto"/>
              <w:left w:val="single" w:sz="8" w:space="0" w:color="auto"/>
              <w:bottom w:val="dotted" w:sz="4" w:space="0" w:color="auto"/>
              <w:right w:val="single" w:sz="8" w:space="0" w:color="auto"/>
            </w:tcBorders>
          </w:tcPr>
          <w:p w14:paraId="6C8BAE35"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793" w:type="dxa"/>
            <w:tcBorders>
              <w:top w:val="dotted" w:sz="4" w:space="0" w:color="auto"/>
              <w:left w:val="single" w:sz="8" w:space="0" w:color="auto"/>
              <w:bottom w:val="dotted" w:sz="4" w:space="0" w:color="auto"/>
              <w:right w:val="single" w:sz="8" w:space="0" w:color="auto"/>
            </w:tcBorders>
          </w:tcPr>
          <w:p w14:paraId="45A7158C"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690" w:type="dxa"/>
            <w:tcBorders>
              <w:top w:val="dotted" w:sz="4" w:space="0" w:color="auto"/>
              <w:left w:val="single" w:sz="8" w:space="0" w:color="auto"/>
              <w:bottom w:val="dotted" w:sz="4" w:space="0" w:color="auto"/>
              <w:right w:val="single" w:sz="8" w:space="0" w:color="auto"/>
            </w:tcBorders>
          </w:tcPr>
          <w:p w14:paraId="35F28416"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620" w:type="dxa"/>
            <w:tcBorders>
              <w:top w:val="dotted" w:sz="4" w:space="0" w:color="auto"/>
              <w:left w:val="single" w:sz="8" w:space="0" w:color="auto"/>
              <w:bottom w:val="dotted" w:sz="4" w:space="0" w:color="auto"/>
              <w:right w:val="single" w:sz="8" w:space="0" w:color="auto"/>
            </w:tcBorders>
          </w:tcPr>
          <w:p w14:paraId="33C20CDF"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749" w:type="dxa"/>
            <w:tcBorders>
              <w:top w:val="dotted" w:sz="4" w:space="0" w:color="auto"/>
              <w:left w:val="single" w:sz="8" w:space="0" w:color="auto"/>
              <w:bottom w:val="dotted" w:sz="4" w:space="0" w:color="auto"/>
              <w:right w:val="single" w:sz="8" w:space="0" w:color="auto"/>
            </w:tcBorders>
          </w:tcPr>
          <w:p w14:paraId="3674886D"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1368" w:type="dxa"/>
            <w:tcBorders>
              <w:top w:val="dotted" w:sz="4" w:space="0" w:color="auto"/>
              <w:left w:val="single" w:sz="8" w:space="0" w:color="auto"/>
              <w:bottom w:val="dotted" w:sz="4" w:space="0" w:color="auto"/>
              <w:right w:val="single" w:sz="12" w:space="0" w:color="auto"/>
            </w:tcBorders>
          </w:tcPr>
          <w:p w14:paraId="2FA28707"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r>
      <w:tr w:rsidR="0058348D" w:rsidRPr="009114A0" w14:paraId="7E3C8BAC" w14:textId="77777777" w:rsidTr="00541C1F">
        <w:trPr>
          <w:trHeight w:val="556"/>
        </w:trPr>
        <w:tc>
          <w:tcPr>
            <w:tcW w:w="2287" w:type="dxa"/>
            <w:tcBorders>
              <w:top w:val="dotted" w:sz="4" w:space="0" w:color="auto"/>
              <w:left w:val="single" w:sz="12" w:space="0" w:color="auto"/>
              <w:bottom w:val="dotted" w:sz="4" w:space="0" w:color="auto"/>
              <w:right w:val="single" w:sz="8" w:space="0" w:color="auto"/>
            </w:tcBorders>
          </w:tcPr>
          <w:p w14:paraId="1C9E8DC2" w14:textId="77777777" w:rsidR="0058348D" w:rsidRPr="009114A0" w:rsidRDefault="0058348D" w:rsidP="005A508A">
            <w:pPr>
              <w:tabs>
                <w:tab w:val="left" w:pos="938"/>
              </w:tabs>
              <w:spacing w:after="60" w:line="276" w:lineRule="auto"/>
              <w:contextualSpacing/>
              <w:jc w:val="both"/>
              <w:rPr>
                <w:rFonts w:ascii="Times New Roman" w:eastAsia="Arial" w:hAnsi="Times New Roman"/>
                <w:bCs/>
                <w:i/>
                <w:sz w:val="28"/>
                <w:szCs w:val="28"/>
                <w:lang w:val="vi-VN" w:eastAsia="vi-VN"/>
              </w:rPr>
            </w:pPr>
            <w:r w:rsidRPr="009114A0">
              <w:rPr>
                <w:rFonts w:ascii="Times New Roman" w:eastAsia="Arial" w:hAnsi="Times New Roman"/>
                <w:bCs/>
                <w:i/>
                <w:sz w:val="28"/>
                <w:szCs w:val="28"/>
                <w:lang w:val="vi-VN" w:eastAsia="vi-VN"/>
              </w:rPr>
              <w:t>- GV Tiểu học</w:t>
            </w:r>
          </w:p>
        </w:tc>
        <w:tc>
          <w:tcPr>
            <w:tcW w:w="856" w:type="dxa"/>
            <w:tcBorders>
              <w:top w:val="dotted" w:sz="4" w:space="0" w:color="auto"/>
              <w:left w:val="single" w:sz="8" w:space="0" w:color="auto"/>
              <w:bottom w:val="dotted" w:sz="4" w:space="0" w:color="auto"/>
              <w:right w:val="single" w:sz="8" w:space="0" w:color="auto"/>
            </w:tcBorders>
          </w:tcPr>
          <w:p w14:paraId="09B11463" w14:textId="3FB0C302"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Times New Roman" w:hAnsi="Times New Roman"/>
                <w:bCs/>
                <w:sz w:val="28"/>
                <w:szCs w:val="28"/>
                <w:lang w:eastAsia="vi-VN"/>
              </w:rPr>
              <w:t>2</w:t>
            </w:r>
            <w:r w:rsidR="008B458E" w:rsidRPr="009114A0">
              <w:rPr>
                <w:rFonts w:ascii="Times New Roman" w:eastAsia="Times New Roman" w:hAnsi="Times New Roman"/>
                <w:bCs/>
                <w:sz w:val="28"/>
                <w:szCs w:val="28"/>
                <w:lang w:eastAsia="vi-VN"/>
              </w:rPr>
              <w:t>1</w:t>
            </w:r>
          </w:p>
        </w:tc>
        <w:tc>
          <w:tcPr>
            <w:tcW w:w="620" w:type="dxa"/>
            <w:tcBorders>
              <w:top w:val="dotted" w:sz="4" w:space="0" w:color="auto"/>
              <w:left w:val="single" w:sz="8" w:space="0" w:color="auto"/>
              <w:bottom w:val="dotted" w:sz="4" w:space="0" w:color="auto"/>
              <w:right w:val="single" w:sz="8" w:space="0" w:color="auto"/>
            </w:tcBorders>
          </w:tcPr>
          <w:p w14:paraId="6967C353" w14:textId="2193631F" w:rsidR="0058348D" w:rsidRPr="009114A0" w:rsidRDefault="008B458E" w:rsidP="005A508A">
            <w:pPr>
              <w:spacing w:after="60" w:line="276" w:lineRule="auto"/>
              <w:contextualSpacing/>
              <w:rPr>
                <w:rFonts w:ascii="Times New Roman" w:eastAsia="Arial" w:hAnsi="Times New Roman"/>
                <w:bCs/>
                <w:sz w:val="28"/>
                <w:szCs w:val="28"/>
                <w:lang w:eastAsia="vi-VN"/>
              </w:rPr>
            </w:pPr>
            <w:r w:rsidRPr="009114A0">
              <w:rPr>
                <w:rFonts w:ascii="Times New Roman" w:eastAsia="Times New Roman" w:hAnsi="Times New Roman"/>
                <w:bCs/>
                <w:sz w:val="28"/>
                <w:szCs w:val="28"/>
                <w:lang w:eastAsia="vi-VN"/>
              </w:rPr>
              <w:t>17</w:t>
            </w:r>
          </w:p>
        </w:tc>
        <w:tc>
          <w:tcPr>
            <w:tcW w:w="842" w:type="dxa"/>
            <w:tcBorders>
              <w:top w:val="dotted" w:sz="4" w:space="0" w:color="auto"/>
              <w:left w:val="single" w:sz="8" w:space="0" w:color="auto"/>
              <w:bottom w:val="dotted" w:sz="4" w:space="0" w:color="auto"/>
              <w:right w:val="single" w:sz="8" w:space="0" w:color="auto"/>
            </w:tcBorders>
          </w:tcPr>
          <w:p w14:paraId="4CBD2B2E" w14:textId="3063AAFE" w:rsidR="0058348D" w:rsidRPr="009114A0" w:rsidRDefault="008B458E"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17</w:t>
            </w:r>
          </w:p>
        </w:tc>
        <w:tc>
          <w:tcPr>
            <w:tcW w:w="922" w:type="dxa"/>
            <w:tcBorders>
              <w:top w:val="dotted" w:sz="4" w:space="0" w:color="auto"/>
              <w:left w:val="single" w:sz="8" w:space="0" w:color="auto"/>
              <w:bottom w:val="dotted" w:sz="4" w:space="0" w:color="auto"/>
              <w:right w:val="single" w:sz="8" w:space="0" w:color="auto"/>
            </w:tcBorders>
          </w:tcPr>
          <w:p w14:paraId="102E705C" w14:textId="771D1C3A" w:rsidR="0058348D" w:rsidRPr="009114A0" w:rsidRDefault="008B458E" w:rsidP="005A508A">
            <w:pPr>
              <w:spacing w:after="60" w:line="276" w:lineRule="auto"/>
              <w:contextualSpacing/>
              <w:rPr>
                <w:rFonts w:ascii="Times New Roman" w:eastAsia="Arial" w:hAnsi="Times New Roman"/>
                <w:bCs/>
                <w:sz w:val="28"/>
                <w:szCs w:val="28"/>
                <w:lang w:eastAsia="vi-VN"/>
              </w:rPr>
            </w:pPr>
            <w:r w:rsidRPr="009114A0">
              <w:rPr>
                <w:rFonts w:ascii="Times New Roman" w:eastAsia="Times New Roman" w:hAnsi="Times New Roman"/>
                <w:bCs/>
                <w:sz w:val="28"/>
                <w:szCs w:val="28"/>
                <w:lang w:eastAsia="vi-VN"/>
              </w:rPr>
              <w:t>21</w:t>
            </w:r>
          </w:p>
        </w:tc>
        <w:tc>
          <w:tcPr>
            <w:tcW w:w="793" w:type="dxa"/>
            <w:tcBorders>
              <w:top w:val="dotted" w:sz="4" w:space="0" w:color="auto"/>
              <w:left w:val="single" w:sz="8" w:space="0" w:color="auto"/>
              <w:bottom w:val="dotted" w:sz="4" w:space="0" w:color="auto"/>
              <w:right w:val="single" w:sz="8" w:space="0" w:color="auto"/>
            </w:tcBorders>
          </w:tcPr>
          <w:p w14:paraId="60993B6F" w14:textId="054A18AB" w:rsidR="0058348D" w:rsidRPr="009114A0" w:rsidRDefault="008B458E"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0</w:t>
            </w:r>
          </w:p>
        </w:tc>
        <w:tc>
          <w:tcPr>
            <w:tcW w:w="690" w:type="dxa"/>
            <w:tcBorders>
              <w:top w:val="dotted" w:sz="4" w:space="0" w:color="auto"/>
              <w:left w:val="single" w:sz="8" w:space="0" w:color="auto"/>
              <w:bottom w:val="dotted" w:sz="4" w:space="0" w:color="auto"/>
              <w:right w:val="single" w:sz="8" w:space="0" w:color="auto"/>
            </w:tcBorders>
          </w:tcPr>
          <w:p w14:paraId="7189EC22" w14:textId="62BDBFE8" w:rsidR="0058348D" w:rsidRPr="009114A0" w:rsidRDefault="008B458E" w:rsidP="005A508A">
            <w:pPr>
              <w:spacing w:after="60" w:line="276" w:lineRule="auto"/>
              <w:contextualSpacing/>
              <w:rPr>
                <w:rFonts w:ascii="Times New Roman" w:eastAsia="Arial" w:hAnsi="Times New Roman"/>
                <w:bCs/>
                <w:sz w:val="28"/>
                <w:szCs w:val="28"/>
                <w:lang w:eastAsia="vi-VN"/>
              </w:rPr>
            </w:pPr>
            <w:r w:rsidRPr="009114A0">
              <w:rPr>
                <w:rFonts w:ascii="Times New Roman" w:eastAsia="Times New Roman" w:hAnsi="Times New Roman"/>
                <w:bCs/>
                <w:sz w:val="28"/>
                <w:szCs w:val="28"/>
                <w:lang w:eastAsia="vi-VN"/>
              </w:rPr>
              <w:t>19</w:t>
            </w:r>
          </w:p>
        </w:tc>
        <w:tc>
          <w:tcPr>
            <w:tcW w:w="620" w:type="dxa"/>
            <w:tcBorders>
              <w:top w:val="dotted" w:sz="4" w:space="0" w:color="auto"/>
              <w:left w:val="single" w:sz="8" w:space="0" w:color="auto"/>
              <w:bottom w:val="dotted" w:sz="4" w:space="0" w:color="auto"/>
              <w:right w:val="single" w:sz="8" w:space="0" w:color="auto"/>
            </w:tcBorders>
          </w:tcPr>
          <w:p w14:paraId="5334DA3F" w14:textId="423B149B" w:rsidR="0058348D" w:rsidRPr="009114A0" w:rsidRDefault="008B458E" w:rsidP="005A508A">
            <w:pPr>
              <w:spacing w:after="60" w:line="276" w:lineRule="auto"/>
              <w:contextualSpacing/>
              <w:rPr>
                <w:rFonts w:ascii="Times New Roman" w:eastAsia="Arial" w:hAnsi="Times New Roman"/>
                <w:bCs/>
                <w:sz w:val="28"/>
                <w:szCs w:val="28"/>
                <w:lang w:eastAsia="vi-VN"/>
              </w:rPr>
            </w:pPr>
            <w:r w:rsidRPr="009114A0">
              <w:rPr>
                <w:rFonts w:ascii="Times New Roman" w:eastAsia="Times New Roman" w:hAnsi="Times New Roman"/>
                <w:bCs/>
                <w:sz w:val="28"/>
                <w:szCs w:val="28"/>
                <w:lang w:eastAsia="vi-VN"/>
              </w:rPr>
              <w:t>2</w:t>
            </w:r>
          </w:p>
        </w:tc>
        <w:tc>
          <w:tcPr>
            <w:tcW w:w="749" w:type="dxa"/>
            <w:tcBorders>
              <w:top w:val="dotted" w:sz="4" w:space="0" w:color="auto"/>
              <w:left w:val="single" w:sz="8" w:space="0" w:color="auto"/>
              <w:bottom w:val="dotted" w:sz="4" w:space="0" w:color="auto"/>
              <w:right w:val="single" w:sz="8" w:space="0" w:color="auto"/>
            </w:tcBorders>
          </w:tcPr>
          <w:p w14:paraId="2DA59381"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Times New Roman" w:hAnsi="Times New Roman"/>
                <w:bCs/>
                <w:sz w:val="28"/>
                <w:szCs w:val="28"/>
                <w:lang w:eastAsia="vi-VN"/>
              </w:rPr>
              <w:t>0</w:t>
            </w:r>
          </w:p>
        </w:tc>
        <w:tc>
          <w:tcPr>
            <w:tcW w:w="1368" w:type="dxa"/>
            <w:tcBorders>
              <w:top w:val="dotted" w:sz="4" w:space="0" w:color="auto"/>
              <w:left w:val="single" w:sz="8" w:space="0" w:color="auto"/>
              <w:bottom w:val="dotted" w:sz="4" w:space="0" w:color="auto"/>
              <w:right w:val="single" w:sz="12" w:space="0" w:color="auto"/>
            </w:tcBorders>
          </w:tcPr>
          <w:p w14:paraId="441895ED"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r>
      <w:tr w:rsidR="0058348D" w:rsidRPr="009114A0" w14:paraId="1A1561C6" w14:textId="77777777" w:rsidTr="00541C1F">
        <w:trPr>
          <w:trHeight w:val="556"/>
        </w:trPr>
        <w:tc>
          <w:tcPr>
            <w:tcW w:w="2287" w:type="dxa"/>
            <w:tcBorders>
              <w:top w:val="dotted" w:sz="4" w:space="0" w:color="auto"/>
              <w:left w:val="single" w:sz="12" w:space="0" w:color="auto"/>
              <w:bottom w:val="dotted" w:sz="4" w:space="0" w:color="auto"/>
              <w:right w:val="single" w:sz="8" w:space="0" w:color="auto"/>
            </w:tcBorders>
          </w:tcPr>
          <w:p w14:paraId="73C738DF" w14:textId="77777777" w:rsidR="0058348D" w:rsidRPr="009114A0" w:rsidRDefault="0058348D" w:rsidP="005A508A">
            <w:pPr>
              <w:tabs>
                <w:tab w:val="left" w:pos="938"/>
              </w:tabs>
              <w:spacing w:after="60" w:line="276" w:lineRule="auto"/>
              <w:contextualSpacing/>
              <w:jc w:val="both"/>
              <w:rPr>
                <w:rFonts w:ascii="Times New Roman" w:eastAsia="Arial" w:hAnsi="Times New Roman"/>
                <w:bCs/>
                <w:i/>
                <w:sz w:val="28"/>
                <w:szCs w:val="28"/>
                <w:lang w:val="vi-VN" w:eastAsia="vi-VN"/>
              </w:rPr>
            </w:pPr>
            <w:r w:rsidRPr="009114A0">
              <w:rPr>
                <w:rFonts w:ascii="Times New Roman" w:eastAsia="Arial" w:hAnsi="Times New Roman"/>
                <w:bCs/>
                <w:i/>
                <w:sz w:val="28"/>
                <w:szCs w:val="28"/>
                <w:lang w:val="vi-VN" w:eastAsia="vi-VN"/>
              </w:rPr>
              <w:t>- GV Âm nhạc</w:t>
            </w:r>
          </w:p>
        </w:tc>
        <w:tc>
          <w:tcPr>
            <w:tcW w:w="856" w:type="dxa"/>
            <w:tcBorders>
              <w:top w:val="dotted" w:sz="4" w:space="0" w:color="auto"/>
              <w:left w:val="single" w:sz="8" w:space="0" w:color="auto"/>
              <w:bottom w:val="dotted" w:sz="4" w:space="0" w:color="auto"/>
              <w:right w:val="single" w:sz="8" w:space="0" w:color="auto"/>
            </w:tcBorders>
          </w:tcPr>
          <w:p w14:paraId="3CDDB8B9"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val="vi-VN" w:eastAsia="vi-VN"/>
              </w:rPr>
              <w:t>2</w:t>
            </w:r>
          </w:p>
        </w:tc>
        <w:tc>
          <w:tcPr>
            <w:tcW w:w="620" w:type="dxa"/>
            <w:tcBorders>
              <w:top w:val="dotted" w:sz="4" w:space="0" w:color="auto"/>
              <w:left w:val="single" w:sz="8" w:space="0" w:color="auto"/>
              <w:bottom w:val="dotted" w:sz="4" w:space="0" w:color="auto"/>
              <w:right w:val="single" w:sz="8" w:space="0" w:color="auto"/>
            </w:tcBorders>
          </w:tcPr>
          <w:p w14:paraId="210478D6"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2</w:t>
            </w:r>
          </w:p>
        </w:tc>
        <w:tc>
          <w:tcPr>
            <w:tcW w:w="842" w:type="dxa"/>
            <w:tcBorders>
              <w:top w:val="dotted" w:sz="4" w:space="0" w:color="auto"/>
              <w:left w:val="single" w:sz="8" w:space="0" w:color="auto"/>
              <w:bottom w:val="dotted" w:sz="4" w:space="0" w:color="auto"/>
              <w:right w:val="single" w:sz="8" w:space="0" w:color="auto"/>
            </w:tcBorders>
          </w:tcPr>
          <w:p w14:paraId="439C653C"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2</w:t>
            </w:r>
          </w:p>
        </w:tc>
        <w:tc>
          <w:tcPr>
            <w:tcW w:w="922" w:type="dxa"/>
            <w:tcBorders>
              <w:top w:val="dotted" w:sz="4" w:space="0" w:color="auto"/>
              <w:left w:val="single" w:sz="8" w:space="0" w:color="auto"/>
              <w:bottom w:val="dotted" w:sz="4" w:space="0" w:color="auto"/>
              <w:right w:val="single" w:sz="8" w:space="0" w:color="auto"/>
            </w:tcBorders>
          </w:tcPr>
          <w:p w14:paraId="61E4912D"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2</w:t>
            </w:r>
          </w:p>
        </w:tc>
        <w:tc>
          <w:tcPr>
            <w:tcW w:w="793" w:type="dxa"/>
            <w:tcBorders>
              <w:top w:val="dotted" w:sz="4" w:space="0" w:color="auto"/>
              <w:left w:val="single" w:sz="8" w:space="0" w:color="auto"/>
              <w:bottom w:val="dotted" w:sz="4" w:space="0" w:color="auto"/>
              <w:right w:val="single" w:sz="8" w:space="0" w:color="auto"/>
            </w:tcBorders>
          </w:tcPr>
          <w:p w14:paraId="18A25825"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0</w:t>
            </w:r>
          </w:p>
        </w:tc>
        <w:tc>
          <w:tcPr>
            <w:tcW w:w="690" w:type="dxa"/>
            <w:tcBorders>
              <w:top w:val="dotted" w:sz="4" w:space="0" w:color="auto"/>
              <w:left w:val="single" w:sz="8" w:space="0" w:color="auto"/>
              <w:bottom w:val="dotted" w:sz="4" w:space="0" w:color="auto"/>
              <w:right w:val="single" w:sz="8" w:space="0" w:color="auto"/>
            </w:tcBorders>
          </w:tcPr>
          <w:p w14:paraId="271C5364"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2</w:t>
            </w:r>
          </w:p>
        </w:tc>
        <w:tc>
          <w:tcPr>
            <w:tcW w:w="620" w:type="dxa"/>
            <w:tcBorders>
              <w:top w:val="dotted" w:sz="4" w:space="0" w:color="auto"/>
              <w:left w:val="single" w:sz="8" w:space="0" w:color="auto"/>
              <w:bottom w:val="dotted" w:sz="4" w:space="0" w:color="auto"/>
              <w:right w:val="single" w:sz="8" w:space="0" w:color="auto"/>
            </w:tcBorders>
          </w:tcPr>
          <w:p w14:paraId="04B7F5E7"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p>
        </w:tc>
        <w:tc>
          <w:tcPr>
            <w:tcW w:w="749" w:type="dxa"/>
            <w:tcBorders>
              <w:top w:val="dotted" w:sz="4" w:space="0" w:color="auto"/>
              <w:left w:val="single" w:sz="8" w:space="0" w:color="auto"/>
              <w:bottom w:val="dotted" w:sz="4" w:space="0" w:color="auto"/>
              <w:right w:val="single" w:sz="8" w:space="0" w:color="auto"/>
            </w:tcBorders>
          </w:tcPr>
          <w:p w14:paraId="206158D7"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1368" w:type="dxa"/>
            <w:tcBorders>
              <w:top w:val="dotted" w:sz="4" w:space="0" w:color="auto"/>
              <w:left w:val="single" w:sz="8" w:space="0" w:color="auto"/>
              <w:bottom w:val="dotted" w:sz="4" w:space="0" w:color="auto"/>
              <w:right w:val="single" w:sz="12" w:space="0" w:color="auto"/>
            </w:tcBorders>
          </w:tcPr>
          <w:p w14:paraId="5199F33E"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eastAsia="vi-VN"/>
              </w:rPr>
              <w:t>2</w:t>
            </w:r>
            <w:r w:rsidRPr="009114A0">
              <w:rPr>
                <w:rFonts w:ascii="Times New Roman" w:eastAsia="Arial" w:hAnsi="Times New Roman"/>
                <w:bCs/>
                <w:sz w:val="28"/>
                <w:szCs w:val="28"/>
                <w:lang w:val="vi-VN" w:eastAsia="vi-VN"/>
              </w:rPr>
              <w:t>/</w:t>
            </w:r>
            <w:r w:rsidRPr="009114A0">
              <w:rPr>
                <w:rFonts w:ascii="Times New Roman" w:eastAsia="Arial" w:hAnsi="Times New Roman"/>
                <w:bCs/>
                <w:sz w:val="28"/>
                <w:szCs w:val="28"/>
                <w:lang w:eastAsia="vi-VN"/>
              </w:rPr>
              <w:t>3</w:t>
            </w:r>
            <w:r w:rsidRPr="009114A0">
              <w:rPr>
                <w:rFonts w:ascii="Times New Roman" w:eastAsia="Arial" w:hAnsi="Times New Roman"/>
                <w:bCs/>
                <w:sz w:val="28"/>
                <w:szCs w:val="28"/>
                <w:lang w:val="vi-VN" w:eastAsia="vi-VN"/>
              </w:rPr>
              <w:t xml:space="preserve"> TPT</w:t>
            </w:r>
          </w:p>
        </w:tc>
      </w:tr>
      <w:tr w:rsidR="0058348D" w:rsidRPr="009114A0" w14:paraId="4AB6C62E" w14:textId="77777777" w:rsidTr="00541C1F">
        <w:trPr>
          <w:trHeight w:val="556"/>
        </w:trPr>
        <w:tc>
          <w:tcPr>
            <w:tcW w:w="2287" w:type="dxa"/>
            <w:tcBorders>
              <w:top w:val="dotted" w:sz="4" w:space="0" w:color="auto"/>
              <w:left w:val="single" w:sz="12" w:space="0" w:color="auto"/>
              <w:bottom w:val="dotted" w:sz="4" w:space="0" w:color="auto"/>
              <w:right w:val="single" w:sz="8" w:space="0" w:color="auto"/>
            </w:tcBorders>
          </w:tcPr>
          <w:p w14:paraId="4154B103" w14:textId="77777777" w:rsidR="0058348D" w:rsidRPr="009114A0" w:rsidRDefault="0058348D" w:rsidP="005A508A">
            <w:pPr>
              <w:tabs>
                <w:tab w:val="left" w:pos="938"/>
              </w:tabs>
              <w:spacing w:after="60" w:line="276" w:lineRule="auto"/>
              <w:contextualSpacing/>
              <w:jc w:val="both"/>
              <w:rPr>
                <w:rFonts w:ascii="Times New Roman" w:eastAsia="Arial" w:hAnsi="Times New Roman"/>
                <w:bCs/>
                <w:i/>
                <w:sz w:val="28"/>
                <w:szCs w:val="28"/>
                <w:lang w:val="vi-VN" w:eastAsia="vi-VN"/>
              </w:rPr>
            </w:pPr>
            <w:r w:rsidRPr="009114A0">
              <w:rPr>
                <w:rFonts w:ascii="Times New Roman" w:eastAsia="Arial" w:hAnsi="Times New Roman"/>
                <w:bCs/>
                <w:i/>
                <w:sz w:val="28"/>
                <w:szCs w:val="28"/>
                <w:lang w:val="vi-VN" w:eastAsia="vi-VN"/>
              </w:rPr>
              <w:t>- GV Mĩ thuật</w:t>
            </w:r>
          </w:p>
        </w:tc>
        <w:tc>
          <w:tcPr>
            <w:tcW w:w="856" w:type="dxa"/>
            <w:tcBorders>
              <w:top w:val="dotted" w:sz="4" w:space="0" w:color="auto"/>
              <w:left w:val="single" w:sz="8" w:space="0" w:color="auto"/>
              <w:bottom w:val="dotted" w:sz="4" w:space="0" w:color="auto"/>
              <w:right w:val="single" w:sz="8" w:space="0" w:color="auto"/>
            </w:tcBorders>
          </w:tcPr>
          <w:p w14:paraId="69178FE3"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Times New Roman" w:hAnsi="Times New Roman"/>
                <w:bCs/>
                <w:sz w:val="28"/>
                <w:szCs w:val="28"/>
                <w:lang w:val="vi-VN" w:eastAsia="vi-VN"/>
              </w:rPr>
              <w:t>1</w:t>
            </w:r>
          </w:p>
        </w:tc>
        <w:tc>
          <w:tcPr>
            <w:tcW w:w="620" w:type="dxa"/>
            <w:tcBorders>
              <w:top w:val="dotted" w:sz="4" w:space="0" w:color="auto"/>
              <w:left w:val="single" w:sz="8" w:space="0" w:color="auto"/>
              <w:bottom w:val="dotted" w:sz="4" w:space="0" w:color="auto"/>
              <w:right w:val="single" w:sz="8" w:space="0" w:color="auto"/>
            </w:tcBorders>
          </w:tcPr>
          <w:p w14:paraId="47F7E276"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p>
        </w:tc>
        <w:tc>
          <w:tcPr>
            <w:tcW w:w="842" w:type="dxa"/>
            <w:tcBorders>
              <w:top w:val="dotted" w:sz="4" w:space="0" w:color="auto"/>
              <w:left w:val="single" w:sz="8" w:space="0" w:color="auto"/>
              <w:bottom w:val="dotted" w:sz="4" w:space="0" w:color="auto"/>
              <w:right w:val="single" w:sz="8" w:space="0" w:color="auto"/>
            </w:tcBorders>
          </w:tcPr>
          <w:p w14:paraId="0BB7B165" w14:textId="30B63CD8" w:rsidR="0058348D" w:rsidRPr="009114A0" w:rsidRDefault="008B458E"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val="vi-VN" w:eastAsia="vi-VN"/>
              </w:rPr>
              <w:t>1</w:t>
            </w:r>
          </w:p>
        </w:tc>
        <w:tc>
          <w:tcPr>
            <w:tcW w:w="922" w:type="dxa"/>
            <w:tcBorders>
              <w:top w:val="dotted" w:sz="4" w:space="0" w:color="auto"/>
              <w:left w:val="single" w:sz="8" w:space="0" w:color="auto"/>
              <w:bottom w:val="dotted" w:sz="4" w:space="0" w:color="auto"/>
              <w:right w:val="single" w:sz="8" w:space="0" w:color="auto"/>
            </w:tcBorders>
          </w:tcPr>
          <w:p w14:paraId="211D3215"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Times New Roman" w:hAnsi="Times New Roman"/>
                <w:bCs/>
                <w:sz w:val="28"/>
                <w:szCs w:val="28"/>
                <w:lang w:val="vi-VN" w:eastAsia="vi-VN"/>
              </w:rPr>
              <w:t>1</w:t>
            </w:r>
          </w:p>
        </w:tc>
        <w:tc>
          <w:tcPr>
            <w:tcW w:w="793" w:type="dxa"/>
            <w:tcBorders>
              <w:top w:val="dotted" w:sz="4" w:space="0" w:color="auto"/>
              <w:left w:val="single" w:sz="8" w:space="0" w:color="auto"/>
              <w:bottom w:val="dotted" w:sz="4" w:space="0" w:color="auto"/>
              <w:right w:val="single" w:sz="8" w:space="0" w:color="auto"/>
            </w:tcBorders>
          </w:tcPr>
          <w:p w14:paraId="7817008E"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690" w:type="dxa"/>
            <w:tcBorders>
              <w:top w:val="dotted" w:sz="4" w:space="0" w:color="auto"/>
              <w:left w:val="single" w:sz="8" w:space="0" w:color="auto"/>
              <w:bottom w:val="dotted" w:sz="4" w:space="0" w:color="auto"/>
              <w:right w:val="single" w:sz="8" w:space="0" w:color="auto"/>
            </w:tcBorders>
          </w:tcPr>
          <w:p w14:paraId="257D38E1"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val="vi-VN" w:eastAsia="vi-VN"/>
              </w:rPr>
              <w:t>1</w:t>
            </w:r>
          </w:p>
        </w:tc>
        <w:tc>
          <w:tcPr>
            <w:tcW w:w="620" w:type="dxa"/>
            <w:tcBorders>
              <w:top w:val="dotted" w:sz="4" w:space="0" w:color="auto"/>
              <w:left w:val="single" w:sz="8" w:space="0" w:color="auto"/>
              <w:bottom w:val="dotted" w:sz="4" w:space="0" w:color="auto"/>
              <w:right w:val="single" w:sz="8" w:space="0" w:color="auto"/>
            </w:tcBorders>
          </w:tcPr>
          <w:p w14:paraId="4FFBDBCA"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749" w:type="dxa"/>
            <w:tcBorders>
              <w:top w:val="dotted" w:sz="4" w:space="0" w:color="auto"/>
              <w:left w:val="single" w:sz="8" w:space="0" w:color="auto"/>
              <w:bottom w:val="dotted" w:sz="4" w:space="0" w:color="auto"/>
              <w:right w:val="single" w:sz="8" w:space="0" w:color="auto"/>
            </w:tcBorders>
          </w:tcPr>
          <w:p w14:paraId="0C2BBC3D"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1368" w:type="dxa"/>
            <w:tcBorders>
              <w:top w:val="dotted" w:sz="4" w:space="0" w:color="auto"/>
              <w:left w:val="single" w:sz="8" w:space="0" w:color="auto"/>
              <w:bottom w:val="dotted" w:sz="4" w:space="0" w:color="auto"/>
              <w:right w:val="single" w:sz="12" w:space="0" w:color="auto"/>
            </w:tcBorders>
          </w:tcPr>
          <w:p w14:paraId="04E11A33"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r>
      <w:tr w:rsidR="0058348D" w:rsidRPr="009114A0" w14:paraId="4AD21577" w14:textId="77777777" w:rsidTr="00541C1F">
        <w:trPr>
          <w:trHeight w:val="556"/>
        </w:trPr>
        <w:tc>
          <w:tcPr>
            <w:tcW w:w="2287" w:type="dxa"/>
            <w:tcBorders>
              <w:top w:val="dotted" w:sz="4" w:space="0" w:color="auto"/>
              <w:left w:val="single" w:sz="12" w:space="0" w:color="auto"/>
              <w:bottom w:val="dotted" w:sz="4" w:space="0" w:color="auto"/>
              <w:right w:val="single" w:sz="8" w:space="0" w:color="auto"/>
            </w:tcBorders>
          </w:tcPr>
          <w:p w14:paraId="60DDC0A1" w14:textId="77777777" w:rsidR="0058348D" w:rsidRPr="009114A0" w:rsidRDefault="0058348D" w:rsidP="005A508A">
            <w:pPr>
              <w:tabs>
                <w:tab w:val="left" w:pos="938"/>
              </w:tabs>
              <w:spacing w:after="60" w:line="276" w:lineRule="auto"/>
              <w:contextualSpacing/>
              <w:jc w:val="both"/>
              <w:rPr>
                <w:rFonts w:ascii="Times New Roman" w:eastAsia="Arial" w:hAnsi="Times New Roman"/>
                <w:bCs/>
                <w:i/>
                <w:sz w:val="28"/>
                <w:szCs w:val="28"/>
                <w:lang w:val="vi-VN" w:eastAsia="vi-VN"/>
              </w:rPr>
            </w:pPr>
            <w:r w:rsidRPr="009114A0">
              <w:rPr>
                <w:rFonts w:ascii="Times New Roman" w:eastAsia="Arial" w:hAnsi="Times New Roman"/>
                <w:bCs/>
                <w:i/>
                <w:sz w:val="28"/>
                <w:szCs w:val="28"/>
                <w:lang w:val="vi-VN" w:eastAsia="vi-VN"/>
              </w:rPr>
              <w:t>- GV Tin học</w:t>
            </w:r>
          </w:p>
        </w:tc>
        <w:tc>
          <w:tcPr>
            <w:tcW w:w="856" w:type="dxa"/>
            <w:tcBorders>
              <w:top w:val="dotted" w:sz="4" w:space="0" w:color="auto"/>
              <w:left w:val="single" w:sz="8" w:space="0" w:color="auto"/>
              <w:bottom w:val="dotted" w:sz="4" w:space="0" w:color="auto"/>
              <w:right w:val="single" w:sz="8" w:space="0" w:color="auto"/>
            </w:tcBorders>
          </w:tcPr>
          <w:p w14:paraId="3633CC3C"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0</w:t>
            </w:r>
          </w:p>
        </w:tc>
        <w:tc>
          <w:tcPr>
            <w:tcW w:w="620" w:type="dxa"/>
            <w:tcBorders>
              <w:top w:val="dotted" w:sz="4" w:space="0" w:color="auto"/>
              <w:left w:val="single" w:sz="8" w:space="0" w:color="auto"/>
              <w:bottom w:val="dotted" w:sz="4" w:space="0" w:color="auto"/>
              <w:right w:val="single" w:sz="8" w:space="0" w:color="auto"/>
            </w:tcBorders>
          </w:tcPr>
          <w:p w14:paraId="7C2EFB46"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eastAsia="vi-VN"/>
              </w:rPr>
              <w:t>0</w:t>
            </w:r>
          </w:p>
        </w:tc>
        <w:tc>
          <w:tcPr>
            <w:tcW w:w="842" w:type="dxa"/>
            <w:tcBorders>
              <w:top w:val="dotted" w:sz="4" w:space="0" w:color="auto"/>
              <w:left w:val="single" w:sz="8" w:space="0" w:color="auto"/>
              <w:bottom w:val="dotted" w:sz="4" w:space="0" w:color="auto"/>
              <w:right w:val="single" w:sz="8" w:space="0" w:color="auto"/>
            </w:tcBorders>
          </w:tcPr>
          <w:p w14:paraId="316AB8B2"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eastAsia="vi-VN"/>
              </w:rPr>
              <w:t>0</w:t>
            </w:r>
          </w:p>
        </w:tc>
        <w:tc>
          <w:tcPr>
            <w:tcW w:w="922" w:type="dxa"/>
            <w:tcBorders>
              <w:top w:val="dotted" w:sz="4" w:space="0" w:color="auto"/>
              <w:left w:val="single" w:sz="8" w:space="0" w:color="auto"/>
              <w:bottom w:val="dotted" w:sz="4" w:space="0" w:color="auto"/>
              <w:right w:val="single" w:sz="8" w:space="0" w:color="auto"/>
            </w:tcBorders>
          </w:tcPr>
          <w:p w14:paraId="663C5FB3"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eastAsia="vi-VN"/>
              </w:rPr>
              <w:t>0</w:t>
            </w:r>
          </w:p>
        </w:tc>
        <w:tc>
          <w:tcPr>
            <w:tcW w:w="793" w:type="dxa"/>
            <w:tcBorders>
              <w:top w:val="dotted" w:sz="4" w:space="0" w:color="auto"/>
              <w:left w:val="single" w:sz="8" w:space="0" w:color="auto"/>
              <w:bottom w:val="dotted" w:sz="4" w:space="0" w:color="auto"/>
              <w:right w:val="single" w:sz="8" w:space="0" w:color="auto"/>
            </w:tcBorders>
          </w:tcPr>
          <w:p w14:paraId="35304A78"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690" w:type="dxa"/>
            <w:tcBorders>
              <w:top w:val="dotted" w:sz="4" w:space="0" w:color="auto"/>
              <w:left w:val="single" w:sz="8" w:space="0" w:color="auto"/>
              <w:bottom w:val="dotted" w:sz="4" w:space="0" w:color="auto"/>
              <w:right w:val="single" w:sz="8" w:space="0" w:color="auto"/>
            </w:tcBorders>
          </w:tcPr>
          <w:p w14:paraId="18A59B6A"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0</w:t>
            </w:r>
          </w:p>
        </w:tc>
        <w:tc>
          <w:tcPr>
            <w:tcW w:w="620" w:type="dxa"/>
            <w:tcBorders>
              <w:top w:val="dotted" w:sz="4" w:space="0" w:color="auto"/>
              <w:left w:val="single" w:sz="8" w:space="0" w:color="auto"/>
              <w:bottom w:val="dotted" w:sz="4" w:space="0" w:color="auto"/>
              <w:right w:val="single" w:sz="8" w:space="0" w:color="auto"/>
            </w:tcBorders>
          </w:tcPr>
          <w:p w14:paraId="2447DF5E"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p>
        </w:tc>
        <w:tc>
          <w:tcPr>
            <w:tcW w:w="749" w:type="dxa"/>
            <w:tcBorders>
              <w:top w:val="dotted" w:sz="4" w:space="0" w:color="auto"/>
              <w:left w:val="single" w:sz="8" w:space="0" w:color="auto"/>
              <w:bottom w:val="dotted" w:sz="4" w:space="0" w:color="auto"/>
              <w:right w:val="single" w:sz="8" w:space="0" w:color="auto"/>
            </w:tcBorders>
          </w:tcPr>
          <w:p w14:paraId="7450D2EA"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1368" w:type="dxa"/>
            <w:tcBorders>
              <w:top w:val="dotted" w:sz="4" w:space="0" w:color="auto"/>
              <w:left w:val="single" w:sz="8" w:space="0" w:color="auto"/>
              <w:bottom w:val="dotted" w:sz="4" w:space="0" w:color="auto"/>
              <w:right w:val="single" w:sz="12" w:space="0" w:color="auto"/>
            </w:tcBorders>
          </w:tcPr>
          <w:p w14:paraId="5BB85CEF"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p>
        </w:tc>
      </w:tr>
      <w:tr w:rsidR="0058348D" w:rsidRPr="009114A0" w14:paraId="573A2B8C" w14:textId="77777777" w:rsidTr="00541C1F">
        <w:trPr>
          <w:trHeight w:val="556"/>
        </w:trPr>
        <w:tc>
          <w:tcPr>
            <w:tcW w:w="2287" w:type="dxa"/>
            <w:tcBorders>
              <w:top w:val="dotted" w:sz="4" w:space="0" w:color="auto"/>
              <w:left w:val="single" w:sz="12" w:space="0" w:color="auto"/>
              <w:bottom w:val="dotted" w:sz="4" w:space="0" w:color="auto"/>
              <w:right w:val="single" w:sz="8" w:space="0" w:color="auto"/>
            </w:tcBorders>
          </w:tcPr>
          <w:p w14:paraId="788E4B7F" w14:textId="77777777" w:rsidR="0058348D" w:rsidRPr="009114A0" w:rsidRDefault="0058348D" w:rsidP="005A508A">
            <w:pPr>
              <w:tabs>
                <w:tab w:val="left" w:pos="938"/>
              </w:tabs>
              <w:spacing w:after="60" w:line="276" w:lineRule="auto"/>
              <w:contextualSpacing/>
              <w:jc w:val="both"/>
              <w:rPr>
                <w:rFonts w:ascii="Times New Roman" w:eastAsia="Arial" w:hAnsi="Times New Roman"/>
                <w:bCs/>
                <w:i/>
                <w:sz w:val="28"/>
                <w:szCs w:val="28"/>
                <w:lang w:val="vi-VN" w:eastAsia="vi-VN"/>
              </w:rPr>
            </w:pPr>
            <w:r w:rsidRPr="009114A0">
              <w:rPr>
                <w:rFonts w:ascii="Times New Roman" w:eastAsia="Arial" w:hAnsi="Times New Roman"/>
                <w:bCs/>
                <w:i/>
                <w:sz w:val="28"/>
                <w:szCs w:val="28"/>
                <w:lang w:val="vi-VN" w:eastAsia="vi-VN"/>
              </w:rPr>
              <w:t>- GV Tiếng Anh</w:t>
            </w:r>
          </w:p>
        </w:tc>
        <w:tc>
          <w:tcPr>
            <w:tcW w:w="856" w:type="dxa"/>
            <w:tcBorders>
              <w:top w:val="dotted" w:sz="4" w:space="0" w:color="auto"/>
              <w:left w:val="single" w:sz="8" w:space="0" w:color="auto"/>
              <w:bottom w:val="dotted" w:sz="4" w:space="0" w:color="auto"/>
              <w:right w:val="single" w:sz="8" w:space="0" w:color="auto"/>
            </w:tcBorders>
          </w:tcPr>
          <w:p w14:paraId="05F33C1B" w14:textId="0725B8DE" w:rsidR="0058348D" w:rsidRPr="009114A0" w:rsidRDefault="008B458E"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1</w:t>
            </w:r>
          </w:p>
        </w:tc>
        <w:tc>
          <w:tcPr>
            <w:tcW w:w="620" w:type="dxa"/>
            <w:tcBorders>
              <w:top w:val="dotted" w:sz="4" w:space="0" w:color="auto"/>
              <w:left w:val="single" w:sz="8" w:space="0" w:color="auto"/>
              <w:bottom w:val="dotted" w:sz="4" w:space="0" w:color="auto"/>
              <w:right w:val="single" w:sz="8" w:space="0" w:color="auto"/>
            </w:tcBorders>
          </w:tcPr>
          <w:p w14:paraId="5F5579C0" w14:textId="53DD915E" w:rsidR="0058348D" w:rsidRPr="009114A0" w:rsidRDefault="008B458E"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1</w:t>
            </w:r>
          </w:p>
        </w:tc>
        <w:tc>
          <w:tcPr>
            <w:tcW w:w="842" w:type="dxa"/>
            <w:tcBorders>
              <w:top w:val="dotted" w:sz="4" w:space="0" w:color="auto"/>
              <w:left w:val="single" w:sz="8" w:space="0" w:color="auto"/>
              <w:bottom w:val="dotted" w:sz="4" w:space="0" w:color="auto"/>
              <w:right w:val="single" w:sz="8" w:space="0" w:color="auto"/>
            </w:tcBorders>
          </w:tcPr>
          <w:p w14:paraId="6D2C9F74"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val="vi-VN" w:eastAsia="vi-VN"/>
              </w:rPr>
              <w:t>1</w:t>
            </w:r>
          </w:p>
        </w:tc>
        <w:tc>
          <w:tcPr>
            <w:tcW w:w="922" w:type="dxa"/>
            <w:tcBorders>
              <w:top w:val="dotted" w:sz="4" w:space="0" w:color="auto"/>
              <w:left w:val="single" w:sz="8" w:space="0" w:color="auto"/>
              <w:bottom w:val="dotted" w:sz="4" w:space="0" w:color="auto"/>
              <w:right w:val="single" w:sz="8" w:space="0" w:color="auto"/>
            </w:tcBorders>
          </w:tcPr>
          <w:p w14:paraId="63EE03C6"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val="vi-VN" w:eastAsia="vi-VN"/>
              </w:rPr>
              <w:t>1</w:t>
            </w:r>
          </w:p>
        </w:tc>
        <w:tc>
          <w:tcPr>
            <w:tcW w:w="793" w:type="dxa"/>
            <w:tcBorders>
              <w:top w:val="dotted" w:sz="4" w:space="0" w:color="auto"/>
              <w:left w:val="single" w:sz="8" w:space="0" w:color="auto"/>
              <w:bottom w:val="dotted" w:sz="4" w:space="0" w:color="auto"/>
              <w:right w:val="single" w:sz="8" w:space="0" w:color="auto"/>
            </w:tcBorders>
          </w:tcPr>
          <w:p w14:paraId="3D13ACA7" w14:textId="11F3961C" w:rsidR="0058348D" w:rsidRPr="009114A0" w:rsidRDefault="008B458E"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0</w:t>
            </w:r>
          </w:p>
        </w:tc>
        <w:tc>
          <w:tcPr>
            <w:tcW w:w="690" w:type="dxa"/>
            <w:tcBorders>
              <w:top w:val="dotted" w:sz="4" w:space="0" w:color="auto"/>
              <w:left w:val="single" w:sz="8" w:space="0" w:color="auto"/>
              <w:bottom w:val="dotted" w:sz="4" w:space="0" w:color="auto"/>
              <w:right w:val="single" w:sz="8" w:space="0" w:color="auto"/>
            </w:tcBorders>
          </w:tcPr>
          <w:p w14:paraId="36D367D2" w14:textId="6763ED89" w:rsidR="0058348D" w:rsidRPr="009114A0" w:rsidRDefault="008B458E"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1</w:t>
            </w:r>
          </w:p>
        </w:tc>
        <w:tc>
          <w:tcPr>
            <w:tcW w:w="620" w:type="dxa"/>
            <w:tcBorders>
              <w:top w:val="dotted" w:sz="4" w:space="0" w:color="auto"/>
              <w:left w:val="single" w:sz="8" w:space="0" w:color="auto"/>
              <w:bottom w:val="dotted" w:sz="4" w:space="0" w:color="auto"/>
              <w:right w:val="single" w:sz="8" w:space="0" w:color="auto"/>
            </w:tcBorders>
          </w:tcPr>
          <w:p w14:paraId="6742C55E"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749" w:type="dxa"/>
            <w:tcBorders>
              <w:top w:val="dotted" w:sz="4" w:space="0" w:color="auto"/>
              <w:left w:val="single" w:sz="8" w:space="0" w:color="auto"/>
              <w:bottom w:val="dotted" w:sz="4" w:space="0" w:color="auto"/>
              <w:right w:val="single" w:sz="8" w:space="0" w:color="auto"/>
            </w:tcBorders>
          </w:tcPr>
          <w:p w14:paraId="079A9E70"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1368" w:type="dxa"/>
            <w:tcBorders>
              <w:top w:val="dotted" w:sz="4" w:space="0" w:color="auto"/>
              <w:left w:val="single" w:sz="8" w:space="0" w:color="auto"/>
              <w:bottom w:val="dotted" w:sz="4" w:space="0" w:color="auto"/>
              <w:right w:val="single" w:sz="12" w:space="0" w:color="auto"/>
            </w:tcBorders>
          </w:tcPr>
          <w:p w14:paraId="51BCE8C2"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r>
      <w:tr w:rsidR="0058348D" w:rsidRPr="009114A0" w14:paraId="0519D5C2" w14:textId="77777777" w:rsidTr="00541C1F">
        <w:trPr>
          <w:trHeight w:val="556"/>
        </w:trPr>
        <w:tc>
          <w:tcPr>
            <w:tcW w:w="2287" w:type="dxa"/>
            <w:tcBorders>
              <w:top w:val="dotted" w:sz="4" w:space="0" w:color="auto"/>
              <w:left w:val="single" w:sz="12" w:space="0" w:color="auto"/>
              <w:bottom w:val="dotted" w:sz="4" w:space="0" w:color="auto"/>
              <w:right w:val="single" w:sz="8" w:space="0" w:color="auto"/>
            </w:tcBorders>
          </w:tcPr>
          <w:p w14:paraId="6DA5883A" w14:textId="77777777" w:rsidR="0058348D" w:rsidRPr="009114A0" w:rsidRDefault="0058348D" w:rsidP="005A508A">
            <w:pPr>
              <w:tabs>
                <w:tab w:val="left" w:pos="938"/>
              </w:tabs>
              <w:spacing w:after="60" w:line="276" w:lineRule="auto"/>
              <w:contextualSpacing/>
              <w:jc w:val="both"/>
              <w:rPr>
                <w:rFonts w:ascii="Times New Roman" w:eastAsia="Arial" w:hAnsi="Times New Roman"/>
                <w:bCs/>
                <w:i/>
                <w:sz w:val="28"/>
                <w:szCs w:val="28"/>
                <w:lang w:val="vi-VN" w:eastAsia="vi-VN"/>
              </w:rPr>
            </w:pPr>
            <w:r w:rsidRPr="009114A0">
              <w:rPr>
                <w:rFonts w:ascii="Times New Roman" w:eastAsia="Arial" w:hAnsi="Times New Roman"/>
                <w:bCs/>
                <w:i/>
                <w:sz w:val="28"/>
                <w:szCs w:val="28"/>
                <w:lang w:val="vi-VN" w:eastAsia="vi-VN"/>
              </w:rPr>
              <w:t>- GV Thể dục</w:t>
            </w:r>
          </w:p>
        </w:tc>
        <w:tc>
          <w:tcPr>
            <w:tcW w:w="856" w:type="dxa"/>
            <w:tcBorders>
              <w:top w:val="dotted" w:sz="4" w:space="0" w:color="auto"/>
              <w:left w:val="single" w:sz="8" w:space="0" w:color="auto"/>
              <w:bottom w:val="dotted" w:sz="4" w:space="0" w:color="auto"/>
              <w:right w:val="single" w:sz="8" w:space="0" w:color="auto"/>
            </w:tcBorders>
          </w:tcPr>
          <w:p w14:paraId="02680845"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0</w:t>
            </w:r>
          </w:p>
        </w:tc>
        <w:tc>
          <w:tcPr>
            <w:tcW w:w="620" w:type="dxa"/>
            <w:tcBorders>
              <w:top w:val="dotted" w:sz="4" w:space="0" w:color="auto"/>
              <w:left w:val="single" w:sz="8" w:space="0" w:color="auto"/>
              <w:bottom w:val="dotted" w:sz="4" w:space="0" w:color="auto"/>
              <w:right w:val="single" w:sz="8" w:space="0" w:color="auto"/>
            </w:tcBorders>
          </w:tcPr>
          <w:p w14:paraId="6C11E175"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0</w:t>
            </w:r>
          </w:p>
        </w:tc>
        <w:tc>
          <w:tcPr>
            <w:tcW w:w="842" w:type="dxa"/>
            <w:tcBorders>
              <w:top w:val="dotted" w:sz="4" w:space="0" w:color="auto"/>
              <w:left w:val="single" w:sz="8" w:space="0" w:color="auto"/>
              <w:bottom w:val="dotted" w:sz="4" w:space="0" w:color="auto"/>
              <w:right w:val="single" w:sz="8" w:space="0" w:color="auto"/>
            </w:tcBorders>
          </w:tcPr>
          <w:p w14:paraId="05032DA9"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0</w:t>
            </w:r>
          </w:p>
        </w:tc>
        <w:tc>
          <w:tcPr>
            <w:tcW w:w="922" w:type="dxa"/>
            <w:tcBorders>
              <w:top w:val="dotted" w:sz="4" w:space="0" w:color="auto"/>
              <w:left w:val="single" w:sz="8" w:space="0" w:color="auto"/>
              <w:bottom w:val="dotted" w:sz="4" w:space="0" w:color="auto"/>
              <w:right w:val="single" w:sz="8" w:space="0" w:color="auto"/>
            </w:tcBorders>
          </w:tcPr>
          <w:p w14:paraId="65FB6304"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0</w:t>
            </w:r>
          </w:p>
        </w:tc>
        <w:tc>
          <w:tcPr>
            <w:tcW w:w="793" w:type="dxa"/>
            <w:tcBorders>
              <w:top w:val="dotted" w:sz="4" w:space="0" w:color="auto"/>
              <w:left w:val="single" w:sz="8" w:space="0" w:color="auto"/>
              <w:bottom w:val="dotted" w:sz="4" w:space="0" w:color="auto"/>
              <w:right w:val="single" w:sz="8" w:space="0" w:color="auto"/>
            </w:tcBorders>
          </w:tcPr>
          <w:p w14:paraId="78127A40"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690" w:type="dxa"/>
            <w:tcBorders>
              <w:top w:val="dotted" w:sz="4" w:space="0" w:color="auto"/>
              <w:left w:val="single" w:sz="8" w:space="0" w:color="auto"/>
              <w:bottom w:val="dotted" w:sz="4" w:space="0" w:color="auto"/>
              <w:right w:val="single" w:sz="8" w:space="0" w:color="auto"/>
            </w:tcBorders>
          </w:tcPr>
          <w:p w14:paraId="77E8D55E"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0</w:t>
            </w:r>
          </w:p>
        </w:tc>
        <w:tc>
          <w:tcPr>
            <w:tcW w:w="620" w:type="dxa"/>
            <w:tcBorders>
              <w:top w:val="dotted" w:sz="4" w:space="0" w:color="auto"/>
              <w:left w:val="single" w:sz="8" w:space="0" w:color="auto"/>
              <w:bottom w:val="dotted" w:sz="4" w:space="0" w:color="auto"/>
              <w:right w:val="single" w:sz="8" w:space="0" w:color="auto"/>
            </w:tcBorders>
          </w:tcPr>
          <w:p w14:paraId="3A4E7B8C"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749" w:type="dxa"/>
            <w:tcBorders>
              <w:top w:val="dotted" w:sz="4" w:space="0" w:color="auto"/>
              <w:left w:val="single" w:sz="8" w:space="0" w:color="auto"/>
              <w:bottom w:val="dotted" w:sz="4" w:space="0" w:color="auto"/>
              <w:right w:val="single" w:sz="8" w:space="0" w:color="auto"/>
            </w:tcBorders>
          </w:tcPr>
          <w:p w14:paraId="6FE68232"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1368" w:type="dxa"/>
            <w:tcBorders>
              <w:top w:val="dotted" w:sz="4" w:space="0" w:color="auto"/>
              <w:left w:val="single" w:sz="8" w:space="0" w:color="auto"/>
              <w:bottom w:val="dotted" w:sz="4" w:space="0" w:color="auto"/>
              <w:right w:val="single" w:sz="12" w:space="0" w:color="auto"/>
            </w:tcBorders>
          </w:tcPr>
          <w:p w14:paraId="791DBE48"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r>
      <w:tr w:rsidR="0058348D" w:rsidRPr="009114A0" w14:paraId="29C578C7" w14:textId="77777777" w:rsidTr="00541C1F">
        <w:trPr>
          <w:trHeight w:val="580"/>
        </w:trPr>
        <w:tc>
          <w:tcPr>
            <w:tcW w:w="2287" w:type="dxa"/>
            <w:tcBorders>
              <w:top w:val="dotted" w:sz="4" w:space="0" w:color="auto"/>
              <w:left w:val="single" w:sz="12" w:space="0" w:color="auto"/>
              <w:bottom w:val="dotted" w:sz="4" w:space="0" w:color="auto"/>
              <w:right w:val="single" w:sz="8" w:space="0" w:color="auto"/>
            </w:tcBorders>
          </w:tcPr>
          <w:p w14:paraId="4B2A21DB" w14:textId="77777777" w:rsidR="0058348D" w:rsidRPr="009114A0" w:rsidRDefault="0058348D" w:rsidP="005A508A">
            <w:pPr>
              <w:tabs>
                <w:tab w:val="left" w:pos="938"/>
              </w:tabs>
              <w:spacing w:after="60" w:line="276" w:lineRule="auto"/>
              <w:contextualSpacing/>
              <w:jc w:val="both"/>
              <w:rPr>
                <w:rFonts w:ascii="Times New Roman" w:eastAsia="Arial" w:hAnsi="Times New Roman"/>
                <w:bCs/>
                <w:sz w:val="28"/>
                <w:szCs w:val="28"/>
                <w:lang w:val="vi-VN" w:eastAsia="vi-VN"/>
              </w:rPr>
            </w:pPr>
            <w:r w:rsidRPr="009114A0">
              <w:rPr>
                <w:rFonts w:ascii="Times New Roman" w:eastAsia="Arial" w:hAnsi="Times New Roman"/>
                <w:bCs/>
                <w:sz w:val="28"/>
                <w:szCs w:val="28"/>
                <w:lang w:val="vi-VN" w:eastAsia="vi-VN"/>
              </w:rPr>
              <w:t xml:space="preserve"> N</w:t>
            </w:r>
            <w:r w:rsidRPr="009114A0">
              <w:rPr>
                <w:rFonts w:ascii="Times New Roman" w:eastAsia="Times New Roman" w:hAnsi="Times New Roman"/>
                <w:bCs/>
                <w:sz w:val="28"/>
                <w:szCs w:val="28"/>
                <w:lang w:val="vi-VN" w:eastAsia="vi-VN"/>
              </w:rPr>
              <w:t>hân viên</w:t>
            </w:r>
            <w:r w:rsidRPr="009114A0">
              <w:rPr>
                <w:rFonts w:ascii="Times New Roman" w:eastAsia="Arial" w:hAnsi="Times New Roman"/>
                <w:bCs/>
                <w:sz w:val="28"/>
                <w:szCs w:val="28"/>
                <w:lang w:val="vi-VN" w:eastAsia="vi-VN"/>
              </w:rPr>
              <w:t xml:space="preserve"> TV-TB</w:t>
            </w:r>
          </w:p>
        </w:tc>
        <w:tc>
          <w:tcPr>
            <w:tcW w:w="856" w:type="dxa"/>
            <w:tcBorders>
              <w:top w:val="dotted" w:sz="4" w:space="0" w:color="auto"/>
              <w:left w:val="single" w:sz="8" w:space="0" w:color="auto"/>
              <w:bottom w:val="dotted" w:sz="4" w:space="0" w:color="auto"/>
              <w:right w:val="single" w:sz="8" w:space="0" w:color="auto"/>
            </w:tcBorders>
          </w:tcPr>
          <w:p w14:paraId="2A61B91C"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val="vi-VN" w:eastAsia="vi-VN"/>
              </w:rPr>
              <w:t>1</w:t>
            </w:r>
          </w:p>
        </w:tc>
        <w:tc>
          <w:tcPr>
            <w:tcW w:w="620" w:type="dxa"/>
            <w:tcBorders>
              <w:top w:val="dotted" w:sz="4" w:space="0" w:color="auto"/>
              <w:left w:val="single" w:sz="8" w:space="0" w:color="auto"/>
              <w:bottom w:val="dotted" w:sz="4" w:space="0" w:color="auto"/>
              <w:right w:val="single" w:sz="8" w:space="0" w:color="auto"/>
            </w:tcBorders>
          </w:tcPr>
          <w:p w14:paraId="020725E4"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val="vi-VN" w:eastAsia="vi-VN"/>
              </w:rPr>
              <w:t>1</w:t>
            </w:r>
          </w:p>
        </w:tc>
        <w:tc>
          <w:tcPr>
            <w:tcW w:w="842" w:type="dxa"/>
            <w:tcBorders>
              <w:top w:val="dotted" w:sz="4" w:space="0" w:color="auto"/>
              <w:left w:val="single" w:sz="8" w:space="0" w:color="auto"/>
              <w:bottom w:val="dotted" w:sz="4" w:space="0" w:color="auto"/>
              <w:right w:val="single" w:sz="8" w:space="0" w:color="auto"/>
            </w:tcBorders>
          </w:tcPr>
          <w:p w14:paraId="67455093"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1</w:t>
            </w:r>
          </w:p>
        </w:tc>
        <w:tc>
          <w:tcPr>
            <w:tcW w:w="922" w:type="dxa"/>
            <w:tcBorders>
              <w:top w:val="dotted" w:sz="4" w:space="0" w:color="auto"/>
              <w:left w:val="single" w:sz="8" w:space="0" w:color="auto"/>
              <w:bottom w:val="dotted" w:sz="4" w:space="0" w:color="auto"/>
              <w:right w:val="single" w:sz="8" w:space="0" w:color="auto"/>
            </w:tcBorders>
          </w:tcPr>
          <w:p w14:paraId="693112CF"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r w:rsidRPr="009114A0">
              <w:rPr>
                <w:rFonts w:ascii="Times New Roman" w:eastAsia="Arial" w:hAnsi="Times New Roman"/>
                <w:bCs/>
                <w:sz w:val="28"/>
                <w:szCs w:val="28"/>
                <w:lang w:val="vi-VN" w:eastAsia="vi-VN"/>
              </w:rPr>
              <w:t>1</w:t>
            </w:r>
          </w:p>
        </w:tc>
        <w:tc>
          <w:tcPr>
            <w:tcW w:w="793" w:type="dxa"/>
            <w:tcBorders>
              <w:top w:val="dotted" w:sz="4" w:space="0" w:color="auto"/>
              <w:left w:val="single" w:sz="8" w:space="0" w:color="auto"/>
              <w:bottom w:val="dotted" w:sz="4" w:space="0" w:color="auto"/>
              <w:right w:val="single" w:sz="8" w:space="0" w:color="auto"/>
            </w:tcBorders>
          </w:tcPr>
          <w:p w14:paraId="1AAB8643"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690" w:type="dxa"/>
            <w:tcBorders>
              <w:top w:val="dotted" w:sz="4" w:space="0" w:color="auto"/>
              <w:left w:val="single" w:sz="8" w:space="0" w:color="auto"/>
              <w:bottom w:val="dotted" w:sz="4" w:space="0" w:color="auto"/>
              <w:right w:val="single" w:sz="8" w:space="0" w:color="auto"/>
            </w:tcBorders>
          </w:tcPr>
          <w:p w14:paraId="414A83DE"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620" w:type="dxa"/>
            <w:tcBorders>
              <w:top w:val="dotted" w:sz="4" w:space="0" w:color="auto"/>
              <w:left w:val="single" w:sz="8" w:space="0" w:color="auto"/>
              <w:bottom w:val="dotted" w:sz="4" w:space="0" w:color="auto"/>
              <w:right w:val="single" w:sz="8" w:space="0" w:color="auto"/>
            </w:tcBorders>
          </w:tcPr>
          <w:p w14:paraId="62B1B915"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1</w:t>
            </w:r>
          </w:p>
        </w:tc>
        <w:tc>
          <w:tcPr>
            <w:tcW w:w="749" w:type="dxa"/>
            <w:tcBorders>
              <w:top w:val="dotted" w:sz="4" w:space="0" w:color="auto"/>
              <w:left w:val="single" w:sz="8" w:space="0" w:color="auto"/>
              <w:bottom w:val="dotted" w:sz="4" w:space="0" w:color="auto"/>
              <w:right w:val="single" w:sz="8" w:space="0" w:color="auto"/>
            </w:tcBorders>
          </w:tcPr>
          <w:p w14:paraId="571647E0"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p>
        </w:tc>
        <w:tc>
          <w:tcPr>
            <w:tcW w:w="1368" w:type="dxa"/>
            <w:tcBorders>
              <w:top w:val="dotted" w:sz="4" w:space="0" w:color="auto"/>
              <w:left w:val="single" w:sz="8" w:space="0" w:color="auto"/>
              <w:bottom w:val="dotted" w:sz="4" w:space="0" w:color="auto"/>
              <w:right w:val="single" w:sz="12" w:space="0" w:color="auto"/>
            </w:tcBorders>
          </w:tcPr>
          <w:p w14:paraId="0CD02FC6"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r>
      <w:tr w:rsidR="0058348D" w:rsidRPr="009114A0" w14:paraId="2B3CD45A" w14:textId="77777777" w:rsidTr="00541C1F">
        <w:trPr>
          <w:trHeight w:val="580"/>
        </w:trPr>
        <w:tc>
          <w:tcPr>
            <w:tcW w:w="2287" w:type="dxa"/>
            <w:tcBorders>
              <w:top w:val="dotted" w:sz="4" w:space="0" w:color="auto"/>
              <w:left w:val="single" w:sz="12" w:space="0" w:color="auto"/>
              <w:bottom w:val="dotted" w:sz="4" w:space="0" w:color="auto"/>
              <w:right w:val="single" w:sz="8" w:space="0" w:color="auto"/>
            </w:tcBorders>
          </w:tcPr>
          <w:p w14:paraId="17B72677" w14:textId="3594291E" w:rsidR="0058348D" w:rsidRPr="009114A0" w:rsidRDefault="0058348D" w:rsidP="008B458E">
            <w:pPr>
              <w:tabs>
                <w:tab w:val="left" w:pos="938"/>
              </w:tabs>
              <w:spacing w:after="60" w:line="276" w:lineRule="auto"/>
              <w:contextualSpacing/>
              <w:jc w:val="both"/>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 xml:space="preserve">  </w:t>
            </w:r>
            <w:r w:rsidR="008B458E" w:rsidRPr="009114A0">
              <w:rPr>
                <w:rFonts w:ascii="Times New Roman" w:eastAsia="Arial" w:hAnsi="Times New Roman"/>
                <w:bCs/>
                <w:sz w:val="28"/>
                <w:szCs w:val="28"/>
                <w:lang w:eastAsia="vi-VN"/>
              </w:rPr>
              <w:t xml:space="preserve">Văn thư </w:t>
            </w:r>
          </w:p>
        </w:tc>
        <w:tc>
          <w:tcPr>
            <w:tcW w:w="856" w:type="dxa"/>
            <w:tcBorders>
              <w:top w:val="dotted" w:sz="4" w:space="0" w:color="auto"/>
              <w:left w:val="single" w:sz="8" w:space="0" w:color="auto"/>
              <w:bottom w:val="dotted" w:sz="4" w:space="0" w:color="auto"/>
              <w:right w:val="single" w:sz="8" w:space="0" w:color="auto"/>
            </w:tcBorders>
          </w:tcPr>
          <w:p w14:paraId="684B513C"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1</w:t>
            </w:r>
          </w:p>
        </w:tc>
        <w:tc>
          <w:tcPr>
            <w:tcW w:w="620" w:type="dxa"/>
            <w:tcBorders>
              <w:top w:val="dotted" w:sz="4" w:space="0" w:color="auto"/>
              <w:left w:val="single" w:sz="8" w:space="0" w:color="auto"/>
              <w:bottom w:val="dotted" w:sz="4" w:space="0" w:color="auto"/>
              <w:right w:val="single" w:sz="8" w:space="0" w:color="auto"/>
            </w:tcBorders>
          </w:tcPr>
          <w:p w14:paraId="2C7858DE"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1</w:t>
            </w:r>
          </w:p>
        </w:tc>
        <w:tc>
          <w:tcPr>
            <w:tcW w:w="842" w:type="dxa"/>
            <w:tcBorders>
              <w:top w:val="dotted" w:sz="4" w:space="0" w:color="auto"/>
              <w:left w:val="single" w:sz="8" w:space="0" w:color="auto"/>
              <w:bottom w:val="dotted" w:sz="4" w:space="0" w:color="auto"/>
              <w:right w:val="single" w:sz="8" w:space="0" w:color="auto"/>
            </w:tcBorders>
          </w:tcPr>
          <w:p w14:paraId="1FF60FF9"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p>
        </w:tc>
        <w:tc>
          <w:tcPr>
            <w:tcW w:w="922" w:type="dxa"/>
            <w:tcBorders>
              <w:top w:val="dotted" w:sz="4" w:space="0" w:color="auto"/>
              <w:left w:val="single" w:sz="8" w:space="0" w:color="auto"/>
              <w:bottom w:val="dotted" w:sz="4" w:space="0" w:color="auto"/>
              <w:right w:val="single" w:sz="8" w:space="0" w:color="auto"/>
            </w:tcBorders>
          </w:tcPr>
          <w:p w14:paraId="3DCF7655"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1</w:t>
            </w:r>
          </w:p>
        </w:tc>
        <w:tc>
          <w:tcPr>
            <w:tcW w:w="793" w:type="dxa"/>
            <w:tcBorders>
              <w:top w:val="dotted" w:sz="4" w:space="0" w:color="auto"/>
              <w:left w:val="single" w:sz="8" w:space="0" w:color="auto"/>
              <w:bottom w:val="dotted" w:sz="4" w:space="0" w:color="auto"/>
              <w:right w:val="single" w:sz="8" w:space="0" w:color="auto"/>
            </w:tcBorders>
          </w:tcPr>
          <w:p w14:paraId="5AFB8188"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c>
          <w:tcPr>
            <w:tcW w:w="690" w:type="dxa"/>
            <w:tcBorders>
              <w:top w:val="dotted" w:sz="4" w:space="0" w:color="auto"/>
              <w:left w:val="single" w:sz="8" w:space="0" w:color="auto"/>
              <w:bottom w:val="dotted" w:sz="4" w:space="0" w:color="auto"/>
              <w:right w:val="single" w:sz="8" w:space="0" w:color="auto"/>
            </w:tcBorders>
          </w:tcPr>
          <w:p w14:paraId="7DA51266" w14:textId="46AA84D7" w:rsidR="0058348D" w:rsidRPr="009114A0" w:rsidRDefault="008B458E" w:rsidP="005A508A">
            <w:pPr>
              <w:spacing w:after="60" w:line="276" w:lineRule="auto"/>
              <w:contextualSpacing/>
              <w:rPr>
                <w:rFonts w:ascii="Times New Roman" w:eastAsia="Arial" w:hAnsi="Times New Roman"/>
                <w:bCs/>
                <w:sz w:val="28"/>
                <w:szCs w:val="28"/>
                <w:lang w:eastAsia="vi-VN"/>
              </w:rPr>
            </w:pPr>
            <w:r w:rsidRPr="009114A0">
              <w:rPr>
                <w:rFonts w:ascii="Times New Roman" w:eastAsia="Arial" w:hAnsi="Times New Roman"/>
                <w:bCs/>
                <w:sz w:val="28"/>
                <w:szCs w:val="28"/>
                <w:lang w:eastAsia="vi-VN"/>
              </w:rPr>
              <w:t>1</w:t>
            </w:r>
          </w:p>
        </w:tc>
        <w:tc>
          <w:tcPr>
            <w:tcW w:w="620" w:type="dxa"/>
            <w:tcBorders>
              <w:top w:val="dotted" w:sz="4" w:space="0" w:color="auto"/>
              <w:left w:val="single" w:sz="8" w:space="0" w:color="auto"/>
              <w:bottom w:val="dotted" w:sz="4" w:space="0" w:color="auto"/>
              <w:right w:val="single" w:sz="8" w:space="0" w:color="auto"/>
            </w:tcBorders>
          </w:tcPr>
          <w:p w14:paraId="40BFC4A5" w14:textId="77777777" w:rsidR="0058348D" w:rsidRPr="009114A0" w:rsidRDefault="0058348D" w:rsidP="005A508A">
            <w:pPr>
              <w:spacing w:after="60" w:line="276" w:lineRule="auto"/>
              <w:contextualSpacing/>
              <w:rPr>
                <w:rFonts w:ascii="Times New Roman" w:eastAsia="Arial" w:hAnsi="Times New Roman"/>
                <w:bCs/>
                <w:sz w:val="28"/>
                <w:szCs w:val="28"/>
                <w:lang w:eastAsia="vi-VN"/>
              </w:rPr>
            </w:pPr>
          </w:p>
        </w:tc>
        <w:tc>
          <w:tcPr>
            <w:tcW w:w="749" w:type="dxa"/>
            <w:tcBorders>
              <w:top w:val="dotted" w:sz="4" w:space="0" w:color="auto"/>
              <w:left w:val="single" w:sz="8" w:space="0" w:color="auto"/>
              <w:bottom w:val="dotted" w:sz="4" w:space="0" w:color="auto"/>
              <w:right w:val="single" w:sz="8" w:space="0" w:color="auto"/>
            </w:tcBorders>
          </w:tcPr>
          <w:p w14:paraId="17E7D5DF" w14:textId="0C1CC47C" w:rsidR="0058348D" w:rsidRPr="009114A0" w:rsidRDefault="0058348D" w:rsidP="005A508A">
            <w:pPr>
              <w:spacing w:after="60" w:line="276" w:lineRule="auto"/>
              <w:contextualSpacing/>
              <w:rPr>
                <w:rFonts w:ascii="Times New Roman" w:eastAsia="Arial" w:hAnsi="Times New Roman"/>
                <w:bCs/>
                <w:sz w:val="28"/>
                <w:szCs w:val="28"/>
                <w:lang w:eastAsia="vi-VN"/>
              </w:rPr>
            </w:pPr>
          </w:p>
        </w:tc>
        <w:tc>
          <w:tcPr>
            <w:tcW w:w="1368" w:type="dxa"/>
            <w:tcBorders>
              <w:top w:val="dotted" w:sz="4" w:space="0" w:color="auto"/>
              <w:left w:val="single" w:sz="8" w:space="0" w:color="auto"/>
              <w:bottom w:val="dotted" w:sz="4" w:space="0" w:color="auto"/>
              <w:right w:val="single" w:sz="12" w:space="0" w:color="auto"/>
            </w:tcBorders>
          </w:tcPr>
          <w:p w14:paraId="34047D04"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r>
      <w:tr w:rsidR="0058348D" w:rsidRPr="009114A0" w14:paraId="0B581FB8" w14:textId="77777777" w:rsidTr="00541C1F">
        <w:trPr>
          <w:trHeight w:val="580"/>
        </w:trPr>
        <w:tc>
          <w:tcPr>
            <w:tcW w:w="2287" w:type="dxa"/>
            <w:tcBorders>
              <w:top w:val="dotted" w:sz="4" w:space="0" w:color="auto"/>
              <w:left w:val="single" w:sz="12" w:space="0" w:color="auto"/>
              <w:bottom w:val="single" w:sz="12" w:space="0" w:color="auto"/>
              <w:right w:val="single" w:sz="8" w:space="0" w:color="auto"/>
            </w:tcBorders>
          </w:tcPr>
          <w:p w14:paraId="57AB48A0" w14:textId="77777777" w:rsidR="0058348D" w:rsidRPr="009114A0" w:rsidRDefault="0058348D" w:rsidP="005A508A">
            <w:pPr>
              <w:spacing w:after="60" w:line="276" w:lineRule="auto"/>
              <w:contextualSpacing/>
              <w:rPr>
                <w:rFonts w:ascii="Times New Roman" w:eastAsia="Arial" w:hAnsi="Times New Roman"/>
                <w:b/>
                <w:bCs/>
                <w:sz w:val="28"/>
                <w:szCs w:val="28"/>
                <w:lang w:val="vi-VN" w:eastAsia="vi-VN"/>
              </w:rPr>
            </w:pPr>
            <w:r w:rsidRPr="009114A0">
              <w:rPr>
                <w:rFonts w:ascii="Times New Roman" w:eastAsia="Arial" w:hAnsi="Times New Roman"/>
                <w:b/>
                <w:bCs/>
                <w:sz w:val="28"/>
                <w:szCs w:val="28"/>
                <w:lang w:val="vi-VN" w:eastAsia="vi-VN"/>
              </w:rPr>
              <w:t>Tổng số CBGVNV</w:t>
            </w:r>
          </w:p>
        </w:tc>
        <w:tc>
          <w:tcPr>
            <w:tcW w:w="856" w:type="dxa"/>
            <w:tcBorders>
              <w:top w:val="dotted" w:sz="4" w:space="0" w:color="auto"/>
              <w:left w:val="single" w:sz="8" w:space="0" w:color="auto"/>
              <w:bottom w:val="single" w:sz="12" w:space="0" w:color="auto"/>
              <w:right w:val="single" w:sz="8" w:space="0" w:color="auto"/>
            </w:tcBorders>
          </w:tcPr>
          <w:p w14:paraId="610E0A59" w14:textId="2D1B440E" w:rsidR="0058348D" w:rsidRPr="009114A0" w:rsidRDefault="008B458E" w:rsidP="005A508A">
            <w:pPr>
              <w:spacing w:after="60" w:line="276" w:lineRule="auto"/>
              <w:contextualSpacing/>
              <w:rPr>
                <w:rFonts w:ascii="Times New Roman" w:eastAsia="Arial" w:hAnsi="Times New Roman"/>
                <w:b/>
                <w:bCs/>
                <w:sz w:val="28"/>
                <w:szCs w:val="28"/>
                <w:lang w:eastAsia="vi-VN"/>
              </w:rPr>
            </w:pPr>
            <w:r w:rsidRPr="009114A0">
              <w:rPr>
                <w:rFonts w:ascii="Times New Roman" w:eastAsia="Times New Roman" w:hAnsi="Times New Roman"/>
                <w:b/>
                <w:bCs/>
                <w:sz w:val="28"/>
                <w:szCs w:val="28"/>
                <w:lang w:eastAsia="vi-VN"/>
              </w:rPr>
              <w:t>28</w:t>
            </w:r>
          </w:p>
        </w:tc>
        <w:tc>
          <w:tcPr>
            <w:tcW w:w="620" w:type="dxa"/>
            <w:tcBorders>
              <w:top w:val="dotted" w:sz="4" w:space="0" w:color="auto"/>
              <w:left w:val="single" w:sz="8" w:space="0" w:color="auto"/>
              <w:bottom w:val="single" w:sz="12" w:space="0" w:color="auto"/>
              <w:right w:val="single" w:sz="8" w:space="0" w:color="auto"/>
            </w:tcBorders>
          </w:tcPr>
          <w:p w14:paraId="72AFEB92" w14:textId="3CAA4CC2" w:rsidR="0058348D" w:rsidRPr="009114A0" w:rsidRDefault="00C76DB5" w:rsidP="005A508A">
            <w:pPr>
              <w:spacing w:after="60" w:line="276" w:lineRule="auto"/>
              <w:contextualSpacing/>
              <w:rPr>
                <w:rFonts w:ascii="Times New Roman" w:eastAsia="Arial" w:hAnsi="Times New Roman"/>
                <w:b/>
                <w:bCs/>
                <w:sz w:val="28"/>
                <w:szCs w:val="28"/>
                <w:lang w:eastAsia="vi-VN"/>
              </w:rPr>
            </w:pPr>
            <w:r w:rsidRPr="009114A0">
              <w:rPr>
                <w:rFonts w:ascii="Times New Roman" w:eastAsia="Times New Roman" w:hAnsi="Times New Roman"/>
                <w:b/>
                <w:bCs/>
                <w:sz w:val="28"/>
                <w:szCs w:val="28"/>
                <w:lang w:eastAsia="vi-VN"/>
              </w:rPr>
              <w:t>27</w:t>
            </w:r>
          </w:p>
        </w:tc>
        <w:tc>
          <w:tcPr>
            <w:tcW w:w="842" w:type="dxa"/>
            <w:tcBorders>
              <w:top w:val="dotted" w:sz="4" w:space="0" w:color="auto"/>
              <w:left w:val="single" w:sz="8" w:space="0" w:color="auto"/>
              <w:bottom w:val="single" w:sz="12" w:space="0" w:color="auto"/>
              <w:right w:val="single" w:sz="8" w:space="0" w:color="auto"/>
            </w:tcBorders>
          </w:tcPr>
          <w:p w14:paraId="61ED27D0" w14:textId="77777777" w:rsidR="0058348D" w:rsidRPr="009114A0" w:rsidRDefault="0058348D" w:rsidP="005A508A">
            <w:pPr>
              <w:spacing w:after="60" w:line="276" w:lineRule="auto"/>
              <w:contextualSpacing/>
              <w:rPr>
                <w:rFonts w:ascii="Times New Roman" w:eastAsia="Arial" w:hAnsi="Times New Roman"/>
                <w:b/>
                <w:bCs/>
                <w:sz w:val="28"/>
                <w:szCs w:val="28"/>
                <w:lang w:eastAsia="vi-VN"/>
              </w:rPr>
            </w:pPr>
            <w:r w:rsidRPr="009114A0">
              <w:rPr>
                <w:rFonts w:ascii="Times New Roman" w:eastAsia="Arial" w:hAnsi="Times New Roman"/>
                <w:b/>
                <w:bCs/>
                <w:sz w:val="28"/>
                <w:szCs w:val="28"/>
                <w:lang w:val="vi-VN" w:eastAsia="vi-VN"/>
              </w:rPr>
              <w:t>2</w:t>
            </w:r>
            <w:r w:rsidRPr="009114A0">
              <w:rPr>
                <w:rFonts w:ascii="Times New Roman" w:eastAsia="Arial" w:hAnsi="Times New Roman"/>
                <w:b/>
                <w:bCs/>
                <w:sz w:val="28"/>
                <w:szCs w:val="28"/>
                <w:lang w:eastAsia="vi-VN"/>
              </w:rPr>
              <w:t>4</w:t>
            </w:r>
          </w:p>
        </w:tc>
        <w:tc>
          <w:tcPr>
            <w:tcW w:w="922" w:type="dxa"/>
            <w:tcBorders>
              <w:top w:val="dotted" w:sz="4" w:space="0" w:color="auto"/>
              <w:left w:val="single" w:sz="8" w:space="0" w:color="auto"/>
              <w:bottom w:val="single" w:sz="12" w:space="0" w:color="auto"/>
              <w:right w:val="single" w:sz="8" w:space="0" w:color="auto"/>
            </w:tcBorders>
          </w:tcPr>
          <w:p w14:paraId="621D466E" w14:textId="6EF9E4F3" w:rsidR="0058348D" w:rsidRPr="009114A0" w:rsidRDefault="008B458E" w:rsidP="005A508A">
            <w:pPr>
              <w:spacing w:after="60" w:line="276" w:lineRule="auto"/>
              <w:contextualSpacing/>
              <w:rPr>
                <w:rFonts w:ascii="Times New Roman" w:eastAsia="Arial" w:hAnsi="Times New Roman"/>
                <w:b/>
                <w:bCs/>
                <w:sz w:val="28"/>
                <w:szCs w:val="28"/>
                <w:lang w:eastAsia="vi-VN"/>
              </w:rPr>
            </w:pPr>
            <w:r w:rsidRPr="009114A0">
              <w:rPr>
                <w:rFonts w:ascii="Times New Roman" w:eastAsia="Arial" w:hAnsi="Times New Roman"/>
                <w:b/>
                <w:bCs/>
                <w:sz w:val="28"/>
                <w:szCs w:val="28"/>
                <w:lang w:eastAsia="vi-VN"/>
              </w:rPr>
              <w:t>27</w:t>
            </w:r>
          </w:p>
        </w:tc>
        <w:tc>
          <w:tcPr>
            <w:tcW w:w="793" w:type="dxa"/>
            <w:tcBorders>
              <w:top w:val="dotted" w:sz="4" w:space="0" w:color="auto"/>
              <w:left w:val="single" w:sz="8" w:space="0" w:color="auto"/>
              <w:bottom w:val="single" w:sz="12" w:space="0" w:color="auto"/>
              <w:right w:val="single" w:sz="8" w:space="0" w:color="auto"/>
            </w:tcBorders>
          </w:tcPr>
          <w:p w14:paraId="1823CB12" w14:textId="0D11C98A" w:rsidR="0058348D" w:rsidRPr="009114A0" w:rsidRDefault="008B458E" w:rsidP="005A508A">
            <w:pPr>
              <w:spacing w:after="60" w:line="276" w:lineRule="auto"/>
              <w:contextualSpacing/>
              <w:rPr>
                <w:rFonts w:ascii="Times New Roman" w:eastAsia="Arial" w:hAnsi="Times New Roman"/>
                <w:b/>
                <w:bCs/>
                <w:sz w:val="28"/>
                <w:szCs w:val="28"/>
                <w:lang w:eastAsia="vi-VN"/>
              </w:rPr>
            </w:pPr>
            <w:r w:rsidRPr="009114A0">
              <w:rPr>
                <w:rFonts w:ascii="Times New Roman" w:eastAsia="Arial" w:hAnsi="Times New Roman"/>
                <w:b/>
                <w:bCs/>
                <w:sz w:val="28"/>
                <w:szCs w:val="28"/>
                <w:lang w:eastAsia="vi-VN"/>
              </w:rPr>
              <w:t>0</w:t>
            </w:r>
          </w:p>
        </w:tc>
        <w:tc>
          <w:tcPr>
            <w:tcW w:w="690" w:type="dxa"/>
            <w:tcBorders>
              <w:top w:val="dotted" w:sz="4" w:space="0" w:color="auto"/>
              <w:left w:val="single" w:sz="8" w:space="0" w:color="auto"/>
              <w:bottom w:val="single" w:sz="12" w:space="0" w:color="auto"/>
              <w:right w:val="single" w:sz="8" w:space="0" w:color="auto"/>
            </w:tcBorders>
          </w:tcPr>
          <w:p w14:paraId="3032349A" w14:textId="594BE38B" w:rsidR="0058348D" w:rsidRPr="009114A0" w:rsidRDefault="009140B2" w:rsidP="005A508A">
            <w:pPr>
              <w:spacing w:after="60" w:line="276" w:lineRule="auto"/>
              <w:contextualSpacing/>
              <w:rPr>
                <w:rFonts w:ascii="Times New Roman" w:eastAsia="Arial" w:hAnsi="Times New Roman"/>
                <w:b/>
                <w:bCs/>
                <w:sz w:val="28"/>
                <w:szCs w:val="28"/>
                <w:lang w:eastAsia="vi-VN"/>
              </w:rPr>
            </w:pPr>
            <w:r w:rsidRPr="009114A0">
              <w:rPr>
                <w:rFonts w:ascii="Times New Roman" w:eastAsia="Arial" w:hAnsi="Times New Roman"/>
                <w:b/>
                <w:bCs/>
                <w:sz w:val="28"/>
                <w:szCs w:val="28"/>
                <w:lang w:eastAsia="vi-VN"/>
              </w:rPr>
              <w:t>28</w:t>
            </w:r>
          </w:p>
        </w:tc>
        <w:tc>
          <w:tcPr>
            <w:tcW w:w="620" w:type="dxa"/>
            <w:tcBorders>
              <w:top w:val="dotted" w:sz="4" w:space="0" w:color="auto"/>
              <w:left w:val="single" w:sz="8" w:space="0" w:color="auto"/>
              <w:bottom w:val="single" w:sz="12" w:space="0" w:color="auto"/>
              <w:right w:val="single" w:sz="8" w:space="0" w:color="auto"/>
            </w:tcBorders>
          </w:tcPr>
          <w:p w14:paraId="1118C13A" w14:textId="34A7BB59" w:rsidR="0058348D" w:rsidRPr="009114A0" w:rsidRDefault="008B458E" w:rsidP="005A508A">
            <w:pPr>
              <w:spacing w:after="60" w:line="276" w:lineRule="auto"/>
              <w:contextualSpacing/>
              <w:rPr>
                <w:rFonts w:ascii="Times New Roman" w:eastAsia="Arial" w:hAnsi="Times New Roman"/>
                <w:b/>
                <w:bCs/>
                <w:sz w:val="28"/>
                <w:szCs w:val="28"/>
                <w:lang w:eastAsia="vi-VN"/>
              </w:rPr>
            </w:pPr>
            <w:r w:rsidRPr="009114A0">
              <w:rPr>
                <w:rFonts w:ascii="Times New Roman" w:eastAsia="Times New Roman" w:hAnsi="Times New Roman"/>
                <w:b/>
                <w:bCs/>
                <w:sz w:val="28"/>
                <w:szCs w:val="28"/>
                <w:lang w:eastAsia="vi-VN"/>
              </w:rPr>
              <w:t>3</w:t>
            </w:r>
          </w:p>
        </w:tc>
        <w:tc>
          <w:tcPr>
            <w:tcW w:w="749" w:type="dxa"/>
            <w:tcBorders>
              <w:top w:val="dotted" w:sz="4" w:space="0" w:color="auto"/>
              <w:left w:val="single" w:sz="8" w:space="0" w:color="auto"/>
              <w:bottom w:val="single" w:sz="12" w:space="0" w:color="auto"/>
              <w:right w:val="single" w:sz="8" w:space="0" w:color="auto"/>
            </w:tcBorders>
          </w:tcPr>
          <w:p w14:paraId="7DB99A45" w14:textId="16B70400" w:rsidR="0058348D" w:rsidRPr="009114A0" w:rsidRDefault="0058348D" w:rsidP="005A508A">
            <w:pPr>
              <w:spacing w:after="60" w:line="276" w:lineRule="auto"/>
              <w:contextualSpacing/>
              <w:rPr>
                <w:rFonts w:ascii="Times New Roman" w:eastAsia="Arial" w:hAnsi="Times New Roman"/>
                <w:b/>
                <w:bCs/>
                <w:sz w:val="28"/>
                <w:szCs w:val="28"/>
                <w:lang w:eastAsia="vi-VN"/>
              </w:rPr>
            </w:pPr>
          </w:p>
        </w:tc>
        <w:tc>
          <w:tcPr>
            <w:tcW w:w="1368" w:type="dxa"/>
            <w:tcBorders>
              <w:top w:val="dotted" w:sz="4" w:space="0" w:color="auto"/>
              <w:left w:val="single" w:sz="8" w:space="0" w:color="auto"/>
              <w:bottom w:val="single" w:sz="12" w:space="0" w:color="auto"/>
              <w:right w:val="single" w:sz="12" w:space="0" w:color="auto"/>
            </w:tcBorders>
          </w:tcPr>
          <w:p w14:paraId="54603EDA" w14:textId="77777777" w:rsidR="0058348D" w:rsidRPr="009114A0" w:rsidRDefault="0058348D" w:rsidP="005A508A">
            <w:pPr>
              <w:spacing w:after="60" w:line="276" w:lineRule="auto"/>
              <w:contextualSpacing/>
              <w:rPr>
                <w:rFonts w:ascii="Times New Roman" w:eastAsia="Arial" w:hAnsi="Times New Roman"/>
                <w:bCs/>
                <w:sz w:val="28"/>
                <w:szCs w:val="28"/>
                <w:lang w:val="vi-VN" w:eastAsia="vi-VN"/>
              </w:rPr>
            </w:pPr>
          </w:p>
        </w:tc>
      </w:tr>
    </w:tbl>
    <w:p w14:paraId="5C898C36" w14:textId="77777777" w:rsidR="0058348D" w:rsidRPr="009114A0" w:rsidRDefault="0058348D" w:rsidP="005A508A">
      <w:pPr>
        <w:overflowPunct w:val="0"/>
        <w:autoSpaceDE w:val="0"/>
        <w:autoSpaceDN w:val="0"/>
        <w:adjustRightInd w:val="0"/>
        <w:spacing w:line="276" w:lineRule="auto"/>
        <w:jc w:val="both"/>
        <w:textAlignment w:val="baseline"/>
        <w:rPr>
          <w:rFonts w:ascii="Times New Roman" w:hAnsi="Times New Roman"/>
          <w:b/>
          <w:color w:val="000000"/>
          <w:sz w:val="28"/>
          <w:szCs w:val="28"/>
          <w:lang w:val="nl-NL"/>
        </w:rPr>
      </w:pPr>
    </w:p>
    <w:p w14:paraId="72328A99" w14:textId="5C19AE8E"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color w:val="000000"/>
          <w:sz w:val="28"/>
          <w:szCs w:val="28"/>
          <w:lang w:val="nl-NL"/>
        </w:rPr>
        <w:t>- Tổng số</w:t>
      </w:r>
      <w:r w:rsidR="00541C1F" w:rsidRPr="009114A0">
        <w:rPr>
          <w:rFonts w:ascii="Times New Roman" w:hAnsi="Times New Roman"/>
          <w:color w:val="000000"/>
          <w:sz w:val="28"/>
          <w:szCs w:val="28"/>
          <w:lang w:val="nl-NL"/>
        </w:rPr>
        <w:t xml:space="preserve"> </w:t>
      </w:r>
      <w:r w:rsidRPr="009114A0">
        <w:rPr>
          <w:rFonts w:ascii="Times New Roman" w:hAnsi="Times New Roman"/>
          <w:color w:val="000000"/>
          <w:sz w:val="28"/>
          <w:szCs w:val="28"/>
          <w:lang w:val="nl-NL"/>
        </w:rPr>
        <w:t>cán bộ quả</w:t>
      </w:r>
      <w:r w:rsidR="00590739" w:rsidRPr="009114A0">
        <w:rPr>
          <w:rFonts w:ascii="Times New Roman" w:hAnsi="Times New Roman"/>
          <w:color w:val="000000"/>
          <w:sz w:val="28"/>
          <w:szCs w:val="28"/>
          <w:lang w:val="nl-NL"/>
        </w:rPr>
        <w:t>n lý, giáo viên, nhân viên: 28</w:t>
      </w:r>
      <w:r w:rsidR="00541C1F" w:rsidRPr="009114A0">
        <w:rPr>
          <w:rFonts w:ascii="Times New Roman" w:hAnsi="Times New Roman"/>
          <w:color w:val="000000"/>
          <w:sz w:val="28"/>
          <w:szCs w:val="28"/>
          <w:lang w:val="nl-NL"/>
        </w:rPr>
        <w:t xml:space="preserve"> (</w:t>
      </w:r>
      <w:r w:rsidRPr="009114A0">
        <w:rPr>
          <w:rFonts w:ascii="Times New Roman" w:hAnsi="Times New Roman"/>
          <w:color w:val="000000"/>
          <w:sz w:val="28"/>
          <w:szCs w:val="28"/>
          <w:lang w:val="nl-NL"/>
        </w:rPr>
        <w:t>Trong đó: Nữ</w:t>
      </w:r>
      <w:r w:rsidR="00590739" w:rsidRPr="009114A0">
        <w:rPr>
          <w:rFonts w:ascii="Times New Roman" w:hAnsi="Times New Roman"/>
          <w:color w:val="000000"/>
          <w:sz w:val="28"/>
          <w:szCs w:val="28"/>
          <w:lang w:val="nl-NL"/>
        </w:rPr>
        <w:t>: 24</w:t>
      </w:r>
      <w:r w:rsidR="00541C1F" w:rsidRPr="009114A0">
        <w:rPr>
          <w:rFonts w:ascii="Times New Roman" w:hAnsi="Times New Roman"/>
          <w:color w:val="000000"/>
          <w:sz w:val="28"/>
          <w:szCs w:val="28"/>
          <w:lang w:val="nl-NL"/>
        </w:rPr>
        <w:t>; Nam:</w:t>
      </w:r>
      <w:r w:rsidRPr="009114A0">
        <w:rPr>
          <w:rFonts w:ascii="Times New Roman" w:hAnsi="Times New Roman"/>
          <w:color w:val="000000"/>
          <w:sz w:val="28"/>
          <w:szCs w:val="28"/>
          <w:lang w:val="nl-NL"/>
        </w:rPr>
        <w:t>4)</w:t>
      </w:r>
    </w:p>
    <w:p w14:paraId="17FBFBB5" w14:textId="7A303AA7"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color w:val="000000"/>
          <w:sz w:val="28"/>
          <w:szCs w:val="28"/>
          <w:lang w:val="nl-NL"/>
        </w:rPr>
        <w:t>+ Cán bộ quả</w:t>
      </w:r>
      <w:r w:rsidR="00590739" w:rsidRPr="009114A0">
        <w:rPr>
          <w:rFonts w:ascii="Times New Roman" w:hAnsi="Times New Roman"/>
          <w:color w:val="000000"/>
          <w:sz w:val="28"/>
          <w:szCs w:val="28"/>
          <w:lang w:val="nl-NL"/>
        </w:rPr>
        <w:t>n lí: 01</w:t>
      </w:r>
      <w:r w:rsidRPr="009114A0">
        <w:rPr>
          <w:rFonts w:ascii="Times New Roman" w:hAnsi="Times New Roman"/>
          <w:color w:val="000000"/>
          <w:sz w:val="28"/>
          <w:szCs w:val="28"/>
          <w:lang w:val="nl-NL"/>
        </w:rPr>
        <w:t xml:space="preserve"> </w:t>
      </w:r>
    </w:p>
    <w:p w14:paraId="38F4066D" w14:textId="24E012DC"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color w:val="000000"/>
          <w:sz w:val="28"/>
          <w:szCs w:val="28"/>
          <w:lang w:val="nl-NL"/>
        </w:rPr>
        <w:t>+ Giáo viên dạ</w:t>
      </w:r>
      <w:r w:rsidR="00590739" w:rsidRPr="009114A0">
        <w:rPr>
          <w:rFonts w:ascii="Times New Roman" w:hAnsi="Times New Roman"/>
          <w:color w:val="000000"/>
          <w:sz w:val="28"/>
          <w:szCs w:val="28"/>
          <w:lang w:val="nl-NL"/>
        </w:rPr>
        <w:t>y văn hóa: 21</w:t>
      </w:r>
    </w:p>
    <w:p w14:paraId="04A75BDE" w14:textId="77777777"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color w:val="000000"/>
          <w:sz w:val="28"/>
          <w:szCs w:val="28"/>
          <w:lang w:val="nl-NL"/>
        </w:rPr>
        <w:t>+ Giáo viên dạy Mĩ thuật: 01</w:t>
      </w:r>
    </w:p>
    <w:p w14:paraId="237C0614" w14:textId="77777777"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color w:val="000000"/>
          <w:sz w:val="28"/>
          <w:szCs w:val="28"/>
          <w:lang w:val="nl-NL"/>
        </w:rPr>
        <w:t>+ Giáo viên dạy Âm nhạc: 02</w:t>
      </w:r>
    </w:p>
    <w:p w14:paraId="6801EA1B" w14:textId="4F184A2A"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color w:val="000000"/>
          <w:sz w:val="28"/>
          <w:szCs w:val="28"/>
          <w:lang w:val="nl-NL"/>
        </w:rPr>
        <w:t>+ Giáo viên dạy Tiếng anh: 0</w:t>
      </w:r>
      <w:r w:rsidR="00590739" w:rsidRPr="009114A0">
        <w:rPr>
          <w:rFonts w:ascii="Times New Roman" w:hAnsi="Times New Roman"/>
          <w:color w:val="000000"/>
          <w:sz w:val="28"/>
          <w:szCs w:val="28"/>
          <w:lang w:val="nl-NL"/>
        </w:rPr>
        <w:t>1</w:t>
      </w:r>
    </w:p>
    <w:p w14:paraId="2C7EFA88" w14:textId="77777777"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color w:val="000000"/>
          <w:sz w:val="28"/>
          <w:szCs w:val="28"/>
          <w:lang w:val="nl-NL"/>
        </w:rPr>
        <w:lastRenderedPageBreak/>
        <w:t>+ Giáo viên dạy Thể dục: 0</w:t>
      </w:r>
    </w:p>
    <w:p w14:paraId="1E5DFC64" w14:textId="77777777"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color w:val="000000"/>
          <w:sz w:val="28"/>
          <w:szCs w:val="28"/>
          <w:lang w:val="nl-NL"/>
        </w:rPr>
        <w:t>+ Giáo viên dạy Tin học, Công nghệ: 0</w:t>
      </w:r>
    </w:p>
    <w:p w14:paraId="16A838A9" w14:textId="5A2EA487"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color w:val="000000"/>
          <w:sz w:val="28"/>
          <w:szCs w:val="28"/>
          <w:lang w:val="nl-NL"/>
        </w:rPr>
        <w:t xml:space="preserve">+ Nhân viên: 02 (trong đó có 01 </w:t>
      </w:r>
      <w:r w:rsidR="00590739" w:rsidRPr="009114A0">
        <w:rPr>
          <w:rFonts w:ascii="Times New Roman" w:hAnsi="Times New Roman"/>
          <w:color w:val="000000"/>
          <w:sz w:val="28"/>
          <w:szCs w:val="28"/>
          <w:lang w:val="nl-NL"/>
        </w:rPr>
        <w:t>ĐD- TV</w:t>
      </w:r>
      <w:r w:rsidRPr="009114A0">
        <w:rPr>
          <w:rFonts w:ascii="Times New Roman" w:hAnsi="Times New Roman"/>
          <w:color w:val="000000"/>
          <w:sz w:val="28"/>
          <w:szCs w:val="28"/>
          <w:lang w:val="nl-NL"/>
        </w:rPr>
        <w:t>, 01 nhân viên văn thư )</w:t>
      </w:r>
    </w:p>
    <w:p w14:paraId="4E9264F0" w14:textId="77F4E23F"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color w:val="000000"/>
          <w:sz w:val="28"/>
          <w:szCs w:val="28"/>
          <w:lang w:val="nl-NL"/>
        </w:rPr>
        <w:t>+ Biên chế: 2</w:t>
      </w:r>
      <w:r w:rsidR="00590739" w:rsidRPr="009114A0">
        <w:rPr>
          <w:rFonts w:ascii="Times New Roman" w:hAnsi="Times New Roman"/>
          <w:color w:val="000000"/>
          <w:sz w:val="28"/>
          <w:szCs w:val="28"/>
          <w:lang w:val="nl-NL"/>
        </w:rPr>
        <w:t>8</w:t>
      </w:r>
    </w:p>
    <w:p w14:paraId="61373835" w14:textId="77777777"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color w:val="000000"/>
          <w:sz w:val="28"/>
          <w:szCs w:val="28"/>
          <w:lang w:val="nl-NL"/>
        </w:rPr>
        <w:t>+ Hợp đồng nhân viên bảo vệ trong ngân sách: 01</w:t>
      </w:r>
    </w:p>
    <w:p w14:paraId="1B76B8E1" w14:textId="77777777"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color w:val="000000"/>
          <w:sz w:val="28"/>
          <w:szCs w:val="28"/>
          <w:lang w:val="nl-NL"/>
        </w:rPr>
        <w:t>- Trình độ:</w:t>
      </w:r>
    </w:p>
    <w:p w14:paraId="349F489C" w14:textId="61B816A8"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color w:val="000000"/>
          <w:sz w:val="28"/>
          <w:szCs w:val="28"/>
          <w:lang w:val="nl-NL"/>
        </w:rPr>
        <w:t>+ Đại học sư phạ</w:t>
      </w:r>
      <w:r w:rsidR="00590739" w:rsidRPr="009114A0">
        <w:rPr>
          <w:rFonts w:ascii="Times New Roman" w:hAnsi="Times New Roman"/>
          <w:color w:val="000000"/>
          <w:sz w:val="28"/>
          <w:szCs w:val="28"/>
          <w:lang w:val="nl-NL"/>
        </w:rPr>
        <w:t>m: 26/28 = 92,8</w:t>
      </w:r>
      <w:r w:rsidR="009140B2" w:rsidRPr="009114A0">
        <w:rPr>
          <w:rFonts w:ascii="Times New Roman" w:hAnsi="Times New Roman"/>
          <w:color w:val="000000"/>
          <w:sz w:val="28"/>
          <w:szCs w:val="28"/>
          <w:lang w:val="nl-NL"/>
        </w:rPr>
        <w:t>%</w:t>
      </w:r>
    </w:p>
    <w:p w14:paraId="5DB15D57" w14:textId="75062199"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color w:val="000000"/>
          <w:sz w:val="28"/>
          <w:szCs w:val="28"/>
          <w:lang w:val="nl-NL"/>
        </w:rPr>
        <w:t>+ Cao đẳng sư phạ</w:t>
      </w:r>
      <w:r w:rsidR="009140B2" w:rsidRPr="009114A0">
        <w:rPr>
          <w:rFonts w:ascii="Times New Roman" w:hAnsi="Times New Roman"/>
          <w:color w:val="000000"/>
          <w:sz w:val="28"/>
          <w:szCs w:val="28"/>
          <w:lang w:val="nl-NL"/>
        </w:rPr>
        <w:t>m: 02</w:t>
      </w:r>
    </w:p>
    <w:p w14:paraId="7856B62F" w14:textId="77777777"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color w:val="000000"/>
          <w:sz w:val="28"/>
          <w:szCs w:val="28"/>
          <w:lang w:val="nl-NL"/>
        </w:rPr>
        <w:t>+ Nhân viên bảo vệ chưa qua đào tạo: 01</w:t>
      </w:r>
    </w:p>
    <w:p w14:paraId="31981246" w14:textId="7C6520BF"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color w:val="000000"/>
          <w:sz w:val="28"/>
          <w:szCs w:val="28"/>
          <w:lang w:val="nl-NL"/>
        </w:rPr>
      </w:pPr>
      <w:r w:rsidRPr="009114A0">
        <w:rPr>
          <w:rFonts w:ascii="Times New Roman" w:hAnsi="Times New Roman"/>
          <w:color w:val="000000"/>
          <w:sz w:val="28"/>
          <w:szCs w:val="28"/>
          <w:lang w:val="nl-NL"/>
        </w:rPr>
        <w:t xml:space="preserve">- Độ tuổi: </w:t>
      </w:r>
      <w:r w:rsidR="00AF2D35" w:rsidRPr="009114A0">
        <w:rPr>
          <w:rFonts w:ascii="Times New Roman" w:hAnsi="Times New Roman"/>
          <w:color w:val="000000"/>
          <w:sz w:val="28"/>
          <w:szCs w:val="28"/>
          <w:lang w:val="nl-NL"/>
        </w:rPr>
        <w:t>33 tuổi đến 58 tuổi.</w:t>
      </w:r>
    </w:p>
    <w:p w14:paraId="1771E8CB" w14:textId="5D8707BE" w:rsidR="00AF2D35" w:rsidRPr="009114A0" w:rsidRDefault="002A350D" w:rsidP="00541C1F">
      <w:pPr>
        <w:overflowPunct w:val="0"/>
        <w:autoSpaceDE w:val="0"/>
        <w:autoSpaceDN w:val="0"/>
        <w:adjustRightInd w:val="0"/>
        <w:spacing w:line="276" w:lineRule="auto"/>
        <w:ind w:firstLine="720"/>
        <w:jc w:val="both"/>
        <w:textAlignment w:val="baseline"/>
        <w:rPr>
          <w:rFonts w:ascii="Times New Roman" w:hAnsi="Times New Roman"/>
          <w:sz w:val="28"/>
          <w:szCs w:val="28"/>
          <w:lang w:val="nl-NL"/>
        </w:rPr>
      </w:pPr>
      <w:r w:rsidRPr="009114A0">
        <w:rPr>
          <w:rFonts w:ascii="Times New Roman" w:hAnsi="Times New Roman"/>
          <w:sz w:val="28"/>
          <w:szCs w:val="28"/>
          <w:lang w:val="nl-NL"/>
        </w:rPr>
        <w:t>- Tổng số đả</w:t>
      </w:r>
      <w:r w:rsidR="00590739" w:rsidRPr="009114A0">
        <w:rPr>
          <w:rFonts w:ascii="Times New Roman" w:hAnsi="Times New Roman"/>
          <w:sz w:val="28"/>
          <w:szCs w:val="28"/>
          <w:lang w:val="nl-NL"/>
        </w:rPr>
        <w:t>ng viên: 23</w:t>
      </w:r>
    </w:p>
    <w:p w14:paraId="025F8078" w14:textId="07FC78E9" w:rsidR="00AF2D35" w:rsidRPr="009114A0" w:rsidRDefault="00AF2D35" w:rsidP="005A508A">
      <w:pPr>
        <w:spacing w:line="276" w:lineRule="auto"/>
        <w:contextualSpacing/>
        <w:jc w:val="both"/>
        <w:rPr>
          <w:rFonts w:ascii="Times New Roman" w:hAnsi="Times New Roman"/>
          <w:b/>
          <w:noProof/>
          <w:sz w:val="28"/>
          <w:szCs w:val="28"/>
          <w:lang w:val="vi-VN"/>
        </w:rPr>
      </w:pPr>
      <w:r w:rsidRPr="009114A0">
        <w:rPr>
          <w:rFonts w:ascii="Times New Roman" w:hAnsi="Times New Roman"/>
          <w:b/>
          <w:noProof/>
          <w:sz w:val="28"/>
          <w:szCs w:val="28"/>
          <w:lang w:val="vi-VN"/>
        </w:rPr>
        <w:t>* Điểm mạnh:</w:t>
      </w:r>
    </w:p>
    <w:p w14:paraId="24D02960" w14:textId="4F082063" w:rsidR="00AF2D35" w:rsidRPr="009114A0" w:rsidRDefault="00AF2D35" w:rsidP="005A508A">
      <w:pPr>
        <w:spacing w:line="276" w:lineRule="auto"/>
        <w:contextualSpacing/>
        <w:jc w:val="both"/>
        <w:rPr>
          <w:rFonts w:ascii="Times New Roman" w:hAnsi="Times New Roman"/>
          <w:noProof/>
          <w:sz w:val="28"/>
          <w:szCs w:val="28"/>
        </w:rPr>
      </w:pPr>
      <w:r w:rsidRPr="009114A0">
        <w:rPr>
          <w:rFonts w:ascii="Times New Roman" w:hAnsi="Times New Roman"/>
          <w:noProof/>
          <w:sz w:val="28"/>
          <w:szCs w:val="28"/>
          <w:lang w:val="vi-VN"/>
        </w:rPr>
        <w:t xml:space="preserve">      - Tổng số: - </w:t>
      </w:r>
      <w:r w:rsidR="00590739" w:rsidRPr="009114A0">
        <w:rPr>
          <w:rFonts w:ascii="Times New Roman" w:hAnsi="Times New Roman"/>
          <w:noProof/>
          <w:sz w:val="28"/>
          <w:szCs w:val="28"/>
        </w:rPr>
        <w:t xml:space="preserve">28 </w:t>
      </w:r>
      <w:r w:rsidRPr="009114A0">
        <w:rPr>
          <w:rFonts w:ascii="Times New Roman" w:hAnsi="Times New Roman"/>
          <w:noProof/>
          <w:sz w:val="28"/>
          <w:szCs w:val="28"/>
          <w:lang w:val="vi-VN"/>
        </w:rPr>
        <w:t xml:space="preserve"> cán bộ giáo viên, nhân viên biên chế - nữ 2</w:t>
      </w:r>
      <w:r w:rsidR="00590739" w:rsidRPr="009114A0">
        <w:rPr>
          <w:rFonts w:ascii="Times New Roman" w:hAnsi="Times New Roman"/>
          <w:noProof/>
          <w:sz w:val="28"/>
          <w:szCs w:val="28"/>
        </w:rPr>
        <w:t>4</w:t>
      </w:r>
      <w:r w:rsidRPr="009114A0">
        <w:rPr>
          <w:rFonts w:ascii="Times New Roman" w:hAnsi="Times New Roman"/>
          <w:noProof/>
          <w:sz w:val="28"/>
          <w:szCs w:val="28"/>
          <w:lang w:val="vi-VN"/>
        </w:rPr>
        <w:t>; Đả</w:t>
      </w:r>
      <w:r w:rsidR="00590739" w:rsidRPr="009114A0">
        <w:rPr>
          <w:rFonts w:ascii="Times New Roman" w:hAnsi="Times New Roman"/>
          <w:noProof/>
          <w:sz w:val="28"/>
          <w:szCs w:val="28"/>
          <w:lang w:val="vi-VN"/>
        </w:rPr>
        <w:t>ng viên 23</w:t>
      </w:r>
      <w:r w:rsidRPr="009114A0">
        <w:rPr>
          <w:rFonts w:ascii="Times New Roman" w:hAnsi="Times New Roman"/>
          <w:noProof/>
          <w:sz w:val="28"/>
          <w:szCs w:val="28"/>
          <w:lang w:val="vi-VN"/>
        </w:rPr>
        <w:t xml:space="preserve"> - nữ</w:t>
      </w:r>
      <w:r w:rsidR="00590739" w:rsidRPr="009114A0">
        <w:rPr>
          <w:rFonts w:ascii="Times New Roman" w:hAnsi="Times New Roman"/>
          <w:noProof/>
          <w:sz w:val="28"/>
          <w:szCs w:val="28"/>
          <w:lang w:val="vi-VN"/>
        </w:rPr>
        <w:t xml:space="preserve"> 19 </w:t>
      </w:r>
      <w:r w:rsidRPr="009114A0">
        <w:rPr>
          <w:rFonts w:ascii="Times New Roman" w:hAnsi="Times New Roman"/>
          <w:noProof/>
          <w:sz w:val="28"/>
          <w:szCs w:val="28"/>
          <w:lang w:val="vi-VN"/>
        </w:rPr>
        <w:t xml:space="preserve">: </w:t>
      </w:r>
      <w:r w:rsidR="00590739" w:rsidRPr="009114A0">
        <w:rPr>
          <w:rFonts w:ascii="Times New Roman" w:hAnsi="Times New Roman"/>
          <w:noProof/>
          <w:sz w:val="28"/>
          <w:szCs w:val="28"/>
          <w:lang w:val="vi-VN"/>
        </w:rPr>
        <w:t>trong đó, CBQL: 1</w:t>
      </w:r>
      <w:r w:rsidR="00FA5DB6" w:rsidRPr="009114A0">
        <w:rPr>
          <w:rFonts w:ascii="Times New Roman" w:hAnsi="Times New Roman"/>
          <w:noProof/>
          <w:sz w:val="28"/>
          <w:szCs w:val="28"/>
          <w:lang w:val="vi-VN"/>
        </w:rPr>
        <w:t>; Giáo viên: 2</w:t>
      </w:r>
      <w:r w:rsidR="00590739" w:rsidRPr="009114A0">
        <w:rPr>
          <w:rFonts w:ascii="Times New Roman" w:hAnsi="Times New Roman"/>
          <w:noProof/>
          <w:sz w:val="28"/>
          <w:szCs w:val="28"/>
        </w:rPr>
        <w:t>5</w:t>
      </w:r>
      <w:r w:rsidR="00FA5DB6" w:rsidRPr="009114A0">
        <w:rPr>
          <w:rFonts w:ascii="Times New Roman" w:hAnsi="Times New Roman"/>
          <w:noProof/>
          <w:sz w:val="28"/>
          <w:szCs w:val="28"/>
          <w:lang w:val="vi-VN"/>
        </w:rPr>
        <w:t xml:space="preserve"> (Văn hóa: 2</w:t>
      </w:r>
      <w:r w:rsidR="00590739" w:rsidRPr="009114A0">
        <w:rPr>
          <w:rFonts w:ascii="Times New Roman" w:hAnsi="Times New Roman"/>
          <w:noProof/>
          <w:sz w:val="28"/>
          <w:szCs w:val="28"/>
        </w:rPr>
        <w:t>1</w:t>
      </w:r>
      <w:r w:rsidRPr="009114A0">
        <w:rPr>
          <w:rFonts w:ascii="Times New Roman" w:hAnsi="Times New Roman"/>
          <w:noProof/>
          <w:sz w:val="28"/>
          <w:szCs w:val="28"/>
          <w:lang w:val="vi-VN"/>
        </w:rPr>
        <w:t>, Nhạc: 2, họa: 1, Tiế</w:t>
      </w:r>
      <w:r w:rsidR="00FA5DB6" w:rsidRPr="009114A0">
        <w:rPr>
          <w:rFonts w:ascii="Times New Roman" w:hAnsi="Times New Roman"/>
          <w:noProof/>
          <w:sz w:val="28"/>
          <w:szCs w:val="28"/>
          <w:lang w:val="vi-VN"/>
        </w:rPr>
        <w:t xml:space="preserve">ng Anh: </w:t>
      </w:r>
      <w:r w:rsidR="00590739" w:rsidRPr="009114A0">
        <w:rPr>
          <w:rFonts w:ascii="Times New Roman" w:hAnsi="Times New Roman"/>
          <w:noProof/>
          <w:sz w:val="28"/>
          <w:szCs w:val="28"/>
        </w:rPr>
        <w:t>1</w:t>
      </w:r>
      <w:r w:rsidRPr="009114A0">
        <w:rPr>
          <w:rFonts w:ascii="Times New Roman" w:hAnsi="Times New Roman"/>
          <w:noProof/>
          <w:sz w:val="28"/>
          <w:szCs w:val="28"/>
          <w:lang w:val="vi-VN"/>
        </w:rPr>
        <w:t>, Tin: 0.); Nhân viên: 2 (</w:t>
      </w:r>
      <w:r w:rsidR="00590739" w:rsidRPr="009114A0">
        <w:rPr>
          <w:rFonts w:ascii="Times New Roman" w:hAnsi="Times New Roman"/>
          <w:noProof/>
          <w:sz w:val="28"/>
          <w:szCs w:val="28"/>
        </w:rPr>
        <w:t>Văn thư</w:t>
      </w:r>
      <w:r w:rsidRPr="009114A0">
        <w:rPr>
          <w:rFonts w:ascii="Times New Roman" w:hAnsi="Times New Roman"/>
          <w:noProof/>
          <w:sz w:val="28"/>
          <w:szCs w:val="28"/>
          <w:lang w:val="vi-VN"/>
        </w:rPr>
        <w:t xml:space="preserve">:1, thư viện đồ dùng: 1).  </w:t>
      </w:r>
    </w:p>
    <w:p w14:paraId="5FA4DFD6" w14:textId="1A265DF3" w:rsidR="00AF2D35" w:rsidRPr="009114A0" w:rsidRDefault="00AF2D35" w:rsidP="00590739">
      <w:pPr>
        <w:spacing w:line="276" w:lineRule="auto"/>
        <w:contextualSpacing/>
        <w:jc w:val="both"/>
        <w:rPr>
          <w:rFonts w:ascii="Times New Roman" w:eastAsia="Times New Roman" w:hAnsi="Times New Roman"/>
          <w:noProof/>
          <w:sz w:val="28"/>
          <w:szCs w:val="28"/>
          <w:lang w:val="vi-VN" w:eastAsia="vi-VN"/>
        </w:rPr>
      </w:pPr>
      <w:r w:rsidRPr="009114A0">
        <w:rPr>
          <w:rFonts w:ascii="Times New Roman" w:hAnsi="Times New Roman"/>
          <w:noProof/>
          <w:sz w:val="28"/>
          <w:szCs w:val="28"/>
          <w:lang w:val="vi-VN"/>
        </w:rPr>
        <w:t xml:space="preserve">        </w:t>
      </w:r>
      <w:r w:rsidR="00590739" w:rsidRPr="009114A0">
        <w:rPr>
          <w:rFonts w:ascii="Times New Roman" w:hAnsi="Times New Roman"/>
          <w:noProof/>
          <w:sz w:val="28"/>
          <w:szCs w:val="28"/>
          <w:lang w:val="vi-VN"/>
        </w:rPr>
        <w:t xml:space="preserve">    </w:t>
      </w:r>
      <w:r w:rsidR="00FA5DB6" w:rsidRPr="009114A0">
        <w:rPr>
          <w:rFonts w:ascii="Times New Roman" w:eastAsia="Times New Roman" w:hAnsi="Times New Roman"/>
          <w:noProof/>
          <w:sz w:val="28"/>
          <w:szCs w:val="28"/>
          <w:lang w:val="vi-VN" w:eastAsia="vi-VN"/>
        </w:rPr>
        <w:t xml:space="preserve">         + Trình độ: Đại học: 2</w:t>
      </w:r>
      <w:r w:rsidR="00590739" w:rsidRPr="009114A0">
        <w:rPr>
          <w:rFonts w:ascii="Times New Roman" w:eastAsia="Times New Roman" w:hAnsi="Times New Roman"/>
          <w:noProof/>
          <w:sz w:val="28"/>
          <w:szCs w:val="28"/>
          <w:lang w:eastAsia="vi-VN"/>
        </w:rPr>
        <w:t>6</w:t>
      </w:r>
      <w:r w:rsidR="00590739" w:rsidRPr="009114A0">
        <w:rPr>
          <w:rFonts w:ascii="Times New Roman" w:eastAsia="Times New Roman" w:hAnsi="Times New Roman"/>
          <w:noProof/>
          <w:sz w:val="28"/>
          <w:szCs w:val="28"/>
          <w:lang w:val="vi-VN" w:eastAsia="vi-VN"/>
        </w:rPr>
        <w:t xml:space="preserve"> đồng chí, đạt  92</w:t>
      </w:r>
      <w:r w:rsidR="00590739" w:rsidRPr="009114A0">
        <w:rPr>
          <w:rFonts w:ascii="Times New Roman" w:eastAsia="Times New Roman" w:hAnsi="Times New Roman"/>
          <w:noProof/>
          <w:sz w:val="28"/>
          <w:szCs w:val="28"/>
          <w:lang w:eastAsia="vi-VN"/>
        </w:rPr>
        <w:t>,8</w:t>
      </w:r>
      <w:r w:rsidRPr="009114A0">
        <w:rPr>
          <w:rFonts w:ascii="Times New Roman" w:eastAsia="Times New Roman" w:hAnsi="Times New Roman"/>
          <w:noProof/>
          <w:sz w:val="28"/>
          <w:szCs w:val="28"/>
          <w:lang w:val="vi-VN" w:eastAsia="vi-VN"/>
        </w:rPr>
        <w:t xml:space="preserve"> %;  </w:t>
      </w:r>
    </w:p>
    <w:p w14:paraId="532C06C8" w14:textId="0E8CBA51" w:rsidR="00AF2D35" w:rsidRPr="009114A0" w:rsidRDefault="00FA5DB6" w:rsidP="005A508A">
      <w:pPr>
        <w:tabs>
          <w:tab w:val="left" w:pos="1701"/>
        </w:tabs>
        <w:spacing w:line="276" w:lineRule="auto"/>
        <w:contextualSpacing/>
        <w:jc w:val="both"/>
        <w:rPr>
          <w:rFonts w:ascii="Times New Roman" w:eastAsia="Times New Roman" w:hAnsi="Times New Roman"/>
          <w:noProof/>
          <w:sz w:val="28"/>
          <w:szCs w:val="28"/>
          <w:lang w:val="vi-VN" w:eastAsia="vi-VN"/>
        </w:rPr>
      </w:pPr>
      <w:r w:rsidRPr="009114A0">
        <w:rPr>
          <w:rFonts w:ascii="Times New Roman" w:eastAsia="Times New Roman" w:hAnsi="Times New Roman"/>
          <w:noProof/>
          <w:sz w:val="28"/>
          <w:szCs w:val="28"/>
          <w:lang w:eastAsia="vi-VN"/>
        </w:rPr>
        <w:t xml:space="preserve">                    </w:t>
      </w:r>
      <w:r w:rsidRPr="009114A0">
        <w:rPr>
          <w:rFonts w:ascii="Times New Roman" w:eastAsia="Times New Roman" w:hAnsi="Times New Roman"/>
          <w:noProof/>
          <w:sz w:val="28"/>
          <w:szCs w:val="28"/>
          <w:lang w:val="vi-VN" w:eastAsia="vi-VN"/>
        </w:rPr>
        <w:t xml:space="preserve">+ Cao đẳng: 02 đồng chí đạt </w:t>
      </w:r>
      <w:r w:rsidR="00590739" w:rsidRPr="009114A0">
        <w:rPr>
          <w:rFonts w:ascii="Times New Roman" w:eastAsia="Times New Roman" w:hAnsi="Times New Roman"/>
          <w:noProof/>
          <w:sz w:val="28"/>
          <w:szCs w:val="28"/>
          <w:lang w:eastAsia="vi-VN"/>
        </w:rPr>
        <w:t>7,2</w:t>
      </w:r>
      <w:r w:rsidR="00AF2D35" w:rsidRPr="009114A0">
        <w:rPr>
          <w:rFonts w:ascii="Times New Roman" w:eastAsia="Times New Roman" w:hAnsi="Times New Roman"/>
          <w:noProof/>
          <w:sz w:val="28"/>
          <w:szCs w:val="28"/>
          <w:lang w:val="vi-VN" w:eastAsia="vi-VN"/>
        </w:rPr>
        <w:t xml:space="preserve">%; </w:t>
      </w:r>
      <w:r w:rsidR="00AF2D35" w:rsidRPr="009114A0">
        <w:rPr>
          <w:rFonts w:ascii="Times New Roman" w:hAnsi="Times New Roman"/>
          <w:noProof/>
          <w:sz w:val="28"/>
          <w:szCs w:val="28"/>
          <w:lang w:val="vi-VN"/>
        </w:rPr>
        <w:t xml:space="preserve">(Giáo viên: </w:t>
      </w:r>
      <w:r w:rsidR="00AF2D35" w:rsidRPr="009114A0">
        <w:rPr>
          <w:rFonts w:ascii="Times New Roman" w:hAnsi="Times New Roman"/>
          <w:noProof/>
          <w:sz w:val="28"/>
          <w:szCs w:val="28"/>
        </w:rPr>
        <w:t>1, Thư viện đồ dùng: 1</w:t>
      </w:r>
      <w:r w:rsidR="00AF2D35" w:rsidRPr="009114A0">
        <w:rPr>
          <w:rFonts w:ascii="Times New Roman" w:hAnsi="Times New Roman"/>
          <w:noProof/>
          <w:sz w:val="28"/>
          <w:szCs w:val="28"/>
          <w:lang w:val="vi-VN"/>
        </w:rPr>
        <w:t>).</w:t>
      </w:r>
      <w:r w:rsidR="00AF2D35" w:rsidRPr="009114A0">
        <w:rPr>
          <w:rFonts w:ascii="Times New Roman" w:eastAsia="Times New Roman" w:hAnsi="Times New Roman"/>
          <w:noProof/>
          <w:sz w:val="28"/>
          <w:szCs w:val="28"/>
          <w:lang w:val="vi-VN" w:eastAsia="vi-VN"/>
        </w:rPr>
        <w:t xml:space="preserve">              </w:t>
      </w:r>
    </w:p>
    <w:p w14:paraId="1F797B8C" w14:textId="77777777" w:rsidR="00AF2D35" w:rsidRPr="009114A0" w:rsidRDefault="00AF2D35" w:rsidP="005A508A">
      <w:pPr>
        <w:spacing w:line="276" w:lineRule="auto"/>
        <w:contextualSpacing/>
        <w:jc w:val="both"/>
        <w:rPr>
          <w:rFonts w:ascii="Times New Roman" w:eastAsia="Times New Roman" w:hAnsi="Times New Roman"/>
          <w:noProof/>
          <w:sz w:val="28"/>
          <w:szCs w:val="28"/>
          <w:lang w:val="vi-VN" w:eastAsia="vi-VN"/>
        </w:rPr>
      </w:pPr>
      <w:r w:rsidRPr="009114A0">
        <w:rPr>
          <w:rFonts w:ascii="Times New Roman" w:eastAsia="Times New Roman" w:hAnsi="Times New Roman"/>
          <w:noProof/>
          <w:sz w:val="28"/>
          <w:szCs w:val="28"/>
          <w:lang w:val="vi-VN" w:eastAsia="vi-VN"/>
        </w:rPr>
        <w:t xml:space="preserve">      - Đội ngũ cán bộ quản lý, giáo viên, nhân viên nhiệt tình, đoàn kết, có tinh thần trách nhiệm cao trong công việc,</w:t>
      </w:r>
      <w:r w:rsidRPr="009114A0">
        <w:rPr>
          <w:rFonts w:ascii="Times New Roman" w:hAnsi="Times New Roman"/>
          <w:noProof/>
          <w:sz w:val="28"/>
          <w:szCs w:val="28"/>
          <w:lang w:val="vi-VN"/>
        </w:rPr>
        <w:t xml:space="preserve"> có động lực thực hiện sự thay đổi trong chương trình GDPT 2018,</w:t>
      </w:r>
      <w:r w:rsidRPr="009114A0">
        <w:rPr>
          <w:rFonts w:ascii="Times New Roman" w:eastAsia="Times New Roman" w:hAnsi="Times New Roman"/>
          <w:noProof/>
          <w:sz w:val="28"/>
          <w:szCs w:val="28"/>
          <w:lang w:val="vi-VN" w:eastAsia="vi-VN"/>
        </w:rPr>
        <w:t xml:space="preserve"> có năng lực thực hiện nhiệm vụ được giao, đáp ứng được yêu cầu đổi mới hiện nay. </w:t>
      </w:r>
    </w:p>
    <w:p w14:paraId="12857E02" w14:textId="77777777" w:rsidR="00AF2D35" w:rsidRPr="009114A0" w:rsidRDefault="00AF2D35" w:rsidP="005A508A">
      <w:pPr>
        <w:spacing w:line="276" w:lineRule="auto"/>
        <w:contextualSpacing/>
        <w:jc w:val="both"/>
        <w:rPr>
          <w:rFonts w:ascii="Times New Roman" w:hAnsi="Times New Roman"/>
          <w:noProof/>
          <w:sz w:val="28"/>
          <w:szCs w:val="28"/>
          <w:lang w:val="vi-VN"/>
        </w:rPr>
      </w:pPr>
    </w:p>
    <w:p w14:paraId="5F03371D" w14:textId="68260C86" w:rsidR="00541C1F" w:rsidRPr="009114A0" w:rsidRDefault="00AF2D35" w:rsidP="00541C1F">
      <w:pPr>
        <w:spacing w:line="276" w:lineRule="auto"/>
        <w:contextualSpacing/>
        <w:jc w:val="both"/>
        <w:rPr>
          <w:rFonts w:ascii="Times New Roman" w:hAnsi="Times New Roman"/>
          <w:b/>
          <w:noProof/>
          <w:sz w:val="28"/>
          <w:szCs w:val="28"/>
        </w:rPr>
      </w:pPr>
      <w:r w:rsidRPr="009114A0">
        <w:rPr>
          <w:rFonts w:ascii="Times New Roman" w:hAnsi="Times New Roman"/>
          <w:b/>
          <w:noProof/>
          <w:sz w:val="28"/>
          <w:szCs w:val="28"/>
          <w:lang w:val="vi-VN"/>
        </w:rPr>
        <w:t xml:space="preserve">      </w:t>
      </w:r>
    </w:p>
    <w:p w14:paraId="3F714563" w14:textId="196632EC" w:rsidR="00AF2D35" w:rsidRPr="009114A0" w:rsidRDefault="00541C1F" w:rsidP="00541C1F">
      <w:pPr>
        <w:spacing w:line="276" w:lineRule="auto"/>
        <w:contextualSpacing/>
        <w:jc w:val="both"/>
        <w:rPr>
          <w:rFonts w:ascii="Times New Roman" w:hAnsi="Times New Roman"/>
          <w:b/>
          <w:noProof/>
          <w:sz w:val="28"/>
          <w:szCs w:val="28"/>
        </w:rPr>
      </w:pPr>
      <w:r w:rsidRPr="009114A0">
        <w:rPr>
          <w:rFonts w:ascii="Times New Roman" w:hAnsi="Times New Roman"/>
          <w:b/>
          <w:noProof/>
          <w:sz w:val="28"/>
          <w:szCs w:val="28"/>
        </w:rPr>
        <w:t xml:space="preserve">     </w:t>
      </w:r>
      <w:r w:rsidR="00AF2D35" w:rsidRPr="009114A0">
        <w:rPr>
          <w:rFonts w:ascii="Times New Roman" w:hAnsi="Times New Roman"/>
          <w:b/>
          <w:noProof/>
          <w:sz w:val="28"/>
          <w:szCs w:val="28"/>
          <w:lang w:val="vi-VN"/>
        </w:rPr>
        <w:t xml:space="preserve"> * Điểm yếu:</w:t>
      </w:r>
      <w:r w:rsidRPr="009114A0">
        <w:rPr>
          <w:rFonts w:ascii="Times New Roman" w:hAnsi="Times New Roman"/>
          <w:sz w:val="28"/>
          <w:szCs w:val="28"/>
        </w:rPr>
        <w:tab/>
      </w:r>
      <w:r w:rsidRPr="009114A0">
        <w:rPr>
          <w:rFonts w:ascii="Times New Roman" w:hAnsi="Times New Roman"/>
          <w:sz w:val="28"/>
          <w:szCs w:val="28"/>
        </w:rPr>
        <w:tab/>
      </w:r>
      <w:r w:rsidRPr="009114A0">
        <w:rPr>
          <w:rFonts w:ascii="Times New Roman" w:hAnsi="Times New Roman"/>
          <w:sz w:val="28"/>
          <w:szCs w:val="28"/>
        </w:rPr>
        <w:tab/>
      </w:r>
    </w:p>
    <w:p w14:paraId="7789ABB9" w14:textId="58C6B6BD" w:rsidR="00AF2D35" w:rsidRPr="009114A0" w:rsidRDefault="00AF2D35" w:rsidP="005A508A">
      <w:pPr>
        <w:spacing w:line="276" w:lineRule="auto"/>
        <w:contextualSpacing/>
        <w:jc w:val="both"/>
        <w:rPr>
          <w:rFonts w:ascii="Times New Roman" w:hAnsi="Times New Roman"/>
          <w:noProof/>
          <w:sz w:val="28"/>
          <w:szCs w:val="28"/>
          <w:lang w:val="vi-VN"/>
        </w:rPr>
      </w:pPr>
      <w:r w:rsidRPr="009114A0">
        <w:rPr>
          <w:rFonts w:ascii="Times New Roman" w:hAnsi="Times New Roman"/>
          <w:noProof/>
          <w:sz w:val="28"/>
          <w:szCs w:val="28"/>
          <w:lang w:val="vi-VN"/>
        </w:rPr>
        <w:t xml:space="preserve">       - Nhà trường thiếu 01 giáo viên dạy môn Tin học, 01 dạy GD thể chất, 01 giáo viên dạy Tiếng Anh và 03 GV văn hóa . Tỉ lệ giáo viên/lớp: 1,25  chưa đảm bảo tỉ lệ 1,5 GV/lớp . </w:t>
      </w:r>
    </w:p>
    <w:p w14:paraId="0D4E6431" w14:textId="5A5D481A" w:rsidR="002A350D" w:rsidRPr="009114A0" w:rsidRDefault="00AF2D35" w:rsidP="00590739">
      <w:pPr>
        <w:spacing w:line="276" w:lineRule="auto"/>
        <w:contextualSpacing/>
        <w:jc w:val="both"/>
        <w:rPr>
          <w:rFonts w:ascii="Times New Roman" w:hAnsi="Times New Roman"/>
          <w:b/>
          <w:color w:val="000000"/>
          <w:sz w:val="28"/>
          <w:szCs w:val="28"/>
          <w:lang w:val="nl-NL"/>
        </w:rPr>
      </w:pPr>
      <w:r w:rsidRPr="009114A0">
        <w:rPr>
          <w:rFonts w:ascii="Times New Roman" w:hAnsi="Times New Roman"/>
          <w:noProof/>
          <w:sz w:val="28"/>
          <w:szCs w:val="28"/>
          <w:lang w:val="vi-VN"/>
        </w:rPr>
        <w:t xml:space="preserve">      </w:t>
      </w:r>
      <w:r w:rsidR="002A350D" w:rsidRPr="009114A0">
        <w:rPr>
          <w:rFonts w:ascii="Times New Roman" w:hAnsi="Times New Roman"/>
          <w:b/>
          <w:color w:val="000000"/>
          <w:sz w:val="28"/>
          <w:szCs w:val="28"/>
          <w:lang w:val="nl-NL"/>
        </w:rPr>
        <w:t>4.2. Học sinh</w:t>
      </w:r>
    </w:p>
    <w:p w14:paraId="136653BE" w14:textId="7A29A99C" w:rsidR="002A350D" w:rsidRPr="009114A0" w:rsidRDefault="002A350D" w:rsidP="005A508A">
      <w:pPr>
        <w:spacing w:line="276" w:lineRule="auto"/>
        <w:contextualSpacing/>
        <w:jc w:val="both"/>
        <w:rPr>
          <w:rFonts w:ascii="Times New Roman" w:hAnsi="Times New Roman"/>
          <w:noProof/>
          <w:sz w:val="28"/>
          <w:szCs w:val="28"/>
        </w:rPr>
      </w:pPr>
      <w:r w:rsidRPr="009114A0">
        <w:rPr>
          <w:rFonts w:ascii="Times New Roman" w:hAnsi="Times New Roman"/>
          <w:noProof/>
          <w:sz w:val="28"/>
          <w:szCs w:val="28"/>
          <w:lang w:val="vi-VN"/>
        </w:rPr>
        <w:t xml:space="preserve">      - Trườ</w:t>
      </w:r>
      <w:r w:rsidR="00590739" w:rsidRPr="009114A0">
        <w:rPr>
          <w:rFonts w:ascii="Times New Roman" w:hAnsi="Times New Roman"/>
          <w:noProof/>
          <w:sz w:val="28"/>
          <w:szCs w:val="28"/>
          <w:lang w:val="vi-VN"/>
        </w:rPr>
        <w:t>ng có 680</w:t>
      </w:r>
      <w:r w:rsidRPr="009114A0">
        <w:rPr>
          <w:rFonts w:ascii="Times New Roman" w:hAnsi="Times New Roman"/>
          <w:noProof/>
          <w:sz w:val="28"/>
          <w:szCs w:val="28"/>
          <w:lang w:val="vi-VN"/>
        </w:rPr>
        <w:t xml:space="preserve"> học sinh/20 lớp học. Cụ thể:</w:t>
      </w:r>
    </w:p>
    <w:tbl>
      <w:tblPr>
        <w:tblW w:w="95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
        <w:gridCol w:w="906"/>
        <w:gridCol w:w="906"/>
        <w:gridCol w:w="1420"/>
        <w:gridCol w:w="1009"/>
        <w:gridCol w:w="1852"/>
        <w:gridCol w:w="1276"/>
        <w:gridCol w:w="1284"/>
      </w:tblGrid>
      <w:tr w:rsidR="002A350D" w:rsidRPr="009114A0" w14:paraId="3C553903" w14:textId="77777777" w:rsidTr="00CC2A31">
        <w:trPr>
          <w:trHeight w:val="851"/>
        </w:trPr>
        <w:tc>
          <w:tcPr>
            <w:tcW w:w="906" w:type="dxa"/>
            <w:tcBorders>
              <w:top w:val="single" w:sz="4" w:space="0" w:color="auto"/>
              <w:left w:val="single" w:sz="4" w:space="0" w:color="auto"/>
              <w:bottom w:val="single" w:sz="4" w:space="0" w:color="auto"/>
              <w:right w:val="single" w:sz="4" w:space="0" w:color="auto"/>
            </w:tcBorders>
            <w:vAlign w:val="center"/>
            <w:hideMark/>
          </w:tcPr>
          <w:p w14:paraId="57A74C61" w14:textId="77777777" w:rsidR="002A350D" w:rsidRPr="009114A0" w:rsidRDefault="002A350D" w:rsidP="005A508A">
            <w:pPr>
              <w:tabs>
                <w:tab w:val="left" w:pos="2700"/>
              </w:tabs>
              <w:spacing w:line="276" w:lineRule="auto"/>
              <w:contextualSpacing/>
              <w:rPr>
                <w:rFonts w:ascii="Times New Roman" w:hAnsi="Times New Roman"/>
                <w:b/>
                <w:noProof/>
                <w:sz w:val="28"/>
                <w:szCs w:val="28"/>
                <w:lang w:val="vi-VN"/>
              </w:rPr>
            </w:pPr>
            <w:r w:rsidRPr="009114A0">
              <w:rPr>
                <w:rFonts w:ascii="Times New Roman" w:hAnsi="Times New Roman"/>
                <w:b/>
                <w:noProof/>
                <w:sz w:val="28"/>
                <w:szCs w:val="28"/>
                <w:lang w:val="vi-VN"/>
              </w:rPr>
              <w:t>STT</w:t>
            </w:r>
          </w:p>
        </w:tc>
        <w:tc>
          <w:tcPr>
            <w:tcW w:w="906" w:type="dxa"/>
            <w:tcBorders>
              <w:top w:val="single" w:sz="4" w:space="0" w:color="auto"/>
              <w:left w:val="single" w:sz="4" w:space="0" w:color="auto"/>
              <w:bottom w:val="single" w:sz="4" w:space="0" w:color="auto"/>
              <w:right w:val="single" w:sz="4" w:space="0" w:color="auto"/>
            </w:tcBorders>
            <w:vAlign w:val="center"/>
            <w:hideMark/>
          </w:tcPr>
          <w:p w14:paraId="482A1375" w14:textId="77777777" w:rsidR="002A350D" w:rsidRPr="009114A0" w:rsidRDefault="002A350D" w:rsidP="005A508A">
            <w:pPr>
              <w:tabs>
                <w:tab w:val="left" w:pos="2700"/>
              </w:tabs>
              <w:spacing w:line="276" w:lineRule="auto"/>
              <w:contextualSpacing/>
              <w:rPr>
                <w:rFonts w:ascii="Times New Roman" w:hAnsi="Times New Roman"/>
                <w:b/>
                <w:noProof/>
                <w:sz w:val="28"/>
                <w:szCs w:val="28"/>
                <w:lang w:val="vi-VN"/>
              </w:rPr>
            </w:pPr>
            <w:r w:rsidRPr="009114A0">
              <w:rPr>
                <w:rFonts w:ascii="Times New Roman" w:hAnsi="Times New Roman"/>
                <w:b/>
                <w:noProof/>
                <w:sz w:val="28"/>
                <w:szCs w:val="28"/>
                <w:lang w:val="vi-VN"/>
              </w:rPr>
              <w:t>Khối</w:t>
            </w:r>
          </w:p>
        </w:tc>
        <w:tc>
          <w:tcPr>
            <w:tcW w:w="906" w:type="dxa"/>
            <w:tcBorders>
              <w:top w:val="single" w:sz="4" w:space="0" w:color="auto"/>
              <w:left w:val="single" w:sz="4" w:space="0" w:color="auto"/>
              <w:bottom w:val="single" w:sz="4" w:space="0" w:color="auto"/>
              <w:right w:val="single" w:sz="4" w:space="0" w:color="auto"/>
            </w:tcBorders>
            <w:vAlign w:val="center"/>
            <w:hideMark/>
          </w:tcPr>
          <w:p w14:paraId="113950C4" w14:textId="77777777" w:rsidR="002A350D" w:rsidRPr="009114A0" w:rsidRDefault="002A350D" w:rsidP="005A508A">
            <w:pPr>
              <w:tabs>
                <w:tab w:val="left" w:pos="2700"/>
              </w:tabs>
              <w:spacing w:line="276" w:lineRule="auto"/>
              <w:contextualSpacing/>
              <w:rPr>
                <w:rFonts w:ascii="Times New Roman" w:hAnsi="Times New Roman"/>
                <w:b/>
                <w:noProof/>
                <w:sz w:val="28"/>
                <w:szCs w:val="28"/>
                <w:lang w:val="vi-VN"/>
              </w:rPr>
            </w:pPr>
            <w:r w:rsidRPr="009114A0">
              <w:rPr>
                <w:rFonts w:ascii="Times New Roman" w:hAnsi="Times New Roman"/>
                <w:b/>
                <w:noProof/>
                <w:sz w:val="28"/>
                <w:szCs w:val="28"/>
                <w:lang w:val="vi-VN"/>
              </w:rPr>
              <w:t>Số lớp</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EDC19D6" w14:textId="77777777" w:rsidR="002A350D" w:rsidRPr="009114A0" w:rsidRDefault="002A350D" w:rsidP="005A508A">
            <w:pPr>
              <w:tabs>
                <w:tab w:val="left" w:pos="2700"/>
              </w:tabs>
              <w:spacing w:line="276" w:lineRule="auto"/>
              <w:contextualSpacing/>
              <w:rPr>
                <w:rFonts w:ascii="Times New Roman" w:hAnsi="Times New Roman"/>
                <w:b/>
                <w:noProof/>
                <w:sz w:val="28"/>
                <w:szCs w:val="28"/>
                <w:lang w:val="vi-VN"/>
              </w:rPr>
            </w:pPr>
            <w:r w:rsidRPr="009114A0">
              <w:rPr>
                <w:rFonts w:ascii="Times New Roman" w:hAnsi="Times New Roman"/>
                <w:b/>
                <w:noProof/>
                <w:sz w:val="28"/>
                <w:szCs w:val="28"/>
                <w:lang w:val="vi-VN"/>
              </w:rPr>
              <w:t xml:space="preserve">Tổng số </w:t>
            </w:r>
          </w:p>
          <w:p w14:paraId="3CD80E25" w14:textId="77777777" w:rsidR="002A350D" w:rsidRPr="009114A0" w:rsidRDefault="002A350D" w:rsidP="005A508A">
            <w:pPr>
              <w:tabs>
                <w:tab w:val="left" w:pos="2700"/>
              </w:tabs>
              <w:spacing w:line="276" w:lineRule="auto"/>
              <w:contextualSpacing/>
              <w:rPr>
                <w:rFonts w:ascii="Times New Roman" w:hAnsi="Times New Roman"/>
                <w:b/>
                <w:noProof/>
                <w:sz w:val="28"/>
                <w:szCs w:val="28"/>
                <w:lang w:val="vi-VN"/>
              </w:rPr>
            </w:pPr>
            <w:r w:rsidRPr="009114A0">
              <w:rPr>
                <w:rFonts w:ascii="Times New Roman" w:hAnsi="Times New Roman"/>
                <w:b/>
                <w:noProof/>
                <w:sz w:val="28"/>
                <w:szCs w:val="28"/>
                <w:lang w:val="vi-VN"/>
              </w:rPr>
              <w:t>HS</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7A36E65" w14:textId="77777777" w:rsidR="002A350D" w:rsidRPr="009114A0" w:rsidRDefault="002A350D" w:rsidP="005A508A">
            <w:pPr>
              <w:tabs>
                <w:tab w:val="left" w:pos="2700"/>
              </w:tabs>
              <w:spacing w:line="276" w:lineRule="auto"/>
              <w:contextualSpacing/>
              <w:rPr>
                <w:rFonts w:ascii="Times New Roman" w:hAnsi="Times New Roman"/>
                <w:b/>
                <w:noProof/>
                <w:sz w:val="28"/>
                <w:szCs w:val="28"/>
                <w:lang w:val="vi-VN"/>
              </w:rPr>
            </w:pPr>
            <w:r w:rsidRPr="009114A0">
              <w:rPr>
                <w:rFonts w:ascii="Times New Roman" w:hAnsi="Times New Roman"/>
                <w:b/>
                <w:noProof/>
                <w:sz w:val="28"/>
                <w:szCs w:val="28"/>
                <w:lang w:val="vi-VN"/>
              </w:rPr>
              <w:t>Nữ</w:t>
            </w:r>
          </w:p>
        </w:tc>
        <w:tc>
          <w:tcPr>
            <w:tcW w:w="1852" w:type="dxa"/>
            <w:tcBorders>
              <w:top w:val="single" w:sz="4" w:space="0" w:color="auto"/>
              <w:left w:val="single" w:sz="4" w:space="0" w:color="auto"/>
              <w:bottom w:val="single" w:sz="4" w:space="0" w:color="auto"/>
              <w:right w:val="single" w:sz="4" w:space="0" w:color="auto"/>
            </w:tcBorders>
            <w:vAlign w:val="center"/>
            <w:hideMark/>
          </w:tcPr>
          <w:p w14:paraId="63CEE112" w14:textId="77777777" w:rsidR="002A350D" w:rsidRPr="009114A0" w:rsidRDefault="002A350D" w:rsidP="005A508A">
            <w:pPr>
              <w:tabs>
                <w:tab w:val="left" w:pos="2700"/>
              </w:tabs>
              <w:spacing w:line="276" w:lineRule="auto"/>
              <w:contextualSpacing/>
              <w:rPr>
                <w:rFonts w:ascii="Times New Roman" w:hAnsi="Times New Roman"/>
                <w:b/>
                <w:noProof/>
                <w:sz w:val="28"/>
                <w:szCs w:val="28"/>
                <w:lang w:val="vi-VN"/>
              </w:rPr>
            </w:pPr>
            <w:r w:rsidRPr="009114A0">
              <w:rPr>
                <w:rFonts w:ascii="Times New Roman" w:hAnsi="Times New Roman"/>
                <w:b/>
                <w:noProof/>
                <w:sz w:val="28"/>
                <w:szCs w:val="28"/>
                <w:lang w:val="vi-VN"/>
              </w:rPr>
              <w:t>Bình quân HS/lớp</w:t>
            </w:r>
          </w:p>
        </w:tc>
        <w:tc>
          <w:tcPr>
            <w:tcW w:w="1276" w:type="dxa"/>
            <w:tcBorders>
              <w:top w:val="single" w:sz="4" w:space="0" w:color="auto"/>
              <w:left w:val="single" w:sz="4" w:space="0" w:color="auto"/>
              <w:bottom w:val="single" w:sz="4" w:space="0" w:color="auto"/>
              <w:right w:val="single" w:sz="4" w:space="0" w:color="auto"/>
            </w:tcBorders>
            <w:hideMark/>
          </w:tcPr>
          <w:p w14:paraId="129D5B37" w14:textId="77777777" w:rsidR="002A350D" w:rsidRPr="009114A0" w:rsidRDefault="002A350D" w:rsidP="005A508A">
            <w:pPr>
              <w:tabs>
                <w:tab w:val="left" w:pos="2700"/>
              </w:tabs>
              <w:spacing w:line="276" w:lineRule="auto"/>
              <w:contextualSpacing/>
              <w:rPr>
                <w:rFonts w:ascii="Times New Roman" w:hAnsi="Times New Roman"/>
                <w:b/>
                <w:noProof/>
                <w:sz w:val="28"/>
                <w:szCs w:val="28"/>
                <w:lang w:val="vi-VN"/>
              </w:rPr>
            </w:pPr>
            <w:r w:rsidRPr="009114A0">
              <w:rPr>
                <w:rFonts w:ascii="Times New Roman" w:hAnsi="Times New Roman"/>
                <w:b/>
                <w:noProof/>
                <w:sz w:val="28"/>
                <w:szCs w:val="28"/>
                <w:lang w:val="vi-VN"/>
              </w:rPr>
              <w:t>HSKT</w:t>
            </w:r>
          </w:p>
        </w:tc>
        <w:tc>
          <w:tcPr>
            <w:tcW w:w="1284" w:type="dxa"/>
            <w:tcBorders>
              <w:top w:val="single" w:sz="4" w:space="0" w:color="auto"/>
              <w:left w:val="single" w:sz="4" w:space="0" w:color="auto"/>
              <w:bottom w:val="single" w:sz="4" w:space="0" w:color="auto"/>
              <w:right w:val="single" w:sz="4" w:space="0" w:color="auto"/>
            </w:tcBorders>
            <w:vAlign w:val="center"/>
            <w:hideMark/>
          </w:tcPr>
          <w:p w14:paraId="39C10122" w14:textId="77777777" w:rsidR="002A350D" w:rsidRPr="009114A0" w:rsidRDefault="002A350D" w:rsidP="005A508A">
            <w:pPr>
              <w:tabs>
                <w:tab w:val="left" w:pos="2700"/>
              </w:tabs>
              <w:spacing w:line="276" w:lineRule="auto"/>
              <w:contextualSpacing/>
              <w:rPr>
                <w:rFonts w:ascii="Times New Roman" w:hAnsi="Times New Roman"/>
                <w:b/>
                <w:noProof/>
                <w:sz w:val="28"/>
                <w:szCs w:val="28"/>
                <w:lang w:val="vi-VN"/>
              </w:rPr>
            </w:pPr>
            <w:r w:rsidRPr="009114A0">
              <w:rPr>
                <w:rFonts w:ascii="Times New Roman" w:hAnsi="Times New Roman"/>
                <w:b/>
                <w:noProof/>
                <w:sz w:val="28"/>
                <w:szCs w:val="28"/>
                <w:lang w:val="vi-VN"/>
              </w:rPr>
              <w:t>Ghi chú</w:t>
            </w:r>
          </w:p>
        </w:tc>
      </w:tr>
      <w:tr w:rsidR="00876272" w:rsidRPr="009114A0" w14:paraId="6CAF5607" w14:textId="77777777" w:rsidTr="00F71E9A">
        <w:trPr>
          <w:trHeight w:val="657"/>
        </w:trPr>
        <w:tc>
          <w:tcPr>
            <w:tcW w:w="906" w:type="dxa"/>
            <w:tcBorders>
              <w:top w:val="single" w:sz="4" w:space="0" w:color="auto"/>
              <w:left w:val="single" w:sz="4" w:space="0" w:color="auto"/>
              <w:bottom w:val="dotted" w:sz="4" w:space="0" w:color="auto"/>
              <w:right w:val="single" w:sz="4" w:space="0" w:color="auto"/>
            </w:tcBorders>
            <w:vAlign w:val="center"/>
            <w:hideMark/>
          </w:tcPr>
          <w:p w14:paraId="2C7902C1" w14:textId="77777777" w:rsidR="00876272" w:rsidRPr="009114A0" w:rsidRDefault="00876272" w:rsidP="00876272">
            <w:pPr>
              <w:tabs>
                <w:tab w:val="left" w:pos="2700"/>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1</w:t>
            </w:r>
          </w:p>
        </w:tc>
        <w:tc>
          <w:tcPr>
            <w:tcW w:w="906" w:type="dxa"/>
            <w:tcBorders>
              <w:top w:val="single" w:sz="4" w:space="0" w:color="auto"/>
              <w:left w:val="single" w:sz="4" w:space="0" w:color="auto"/>
              <w:bottom w:val="dotted" w:sz="4" w:space="0" w:color="auto"/>
              <w:right w:val="single" w:sz="4" w:space="0" w:color="auto"/>
            </w:tcBorders>
            <w:vAlign w:val="center"/>
            <w:hideMark/>
          </w:tcPr>
          <w:p w14:paraId="396B77B6" w14:textId="77777777" w:rsidR="00876272" w:rsidRPr="009114A0" w:rsidRDefault="00876272" w:rsidP="00876272">
            <w:pPr>
              <w:tabs>
                <w:tab w:val="left" w:pos="2700"/>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1</w:t>
            </w:r>
          </w:p>
        </w:tc>
        <w:tc>
          <w:tcPr>
            <w:tcW w:w="906" w:type="dxa"/>
            <w:tcBorders>
              <w:top w:val="single" w:sz="4" w:space="0" w:color="auto"/>
              <w:left w:val="single" w:sz="4" w:space="0" w:color="auto"/>
              <w:bottom w:val="dotted" w:sz="4" w:space="0" w:color="auto"/>
              <w:right w:val="single" w:sz="4" w:space="0" w:color="auto"/>
            </w:tcBorders>
            <w:vAlign w:val="center"/>
            <w:hideMark/>
          </w:tcPr>
          <w:p w14:paraId="6ADC5389" w14:textId="77777777" w:rsidR="00876272" w:rsidRPr="009114A0" w:rsidRDefault="00876272" w:rsidP="00876272">
            <w:pPr>
              <w:tabs>
                <w:tab w:val="left" w:pos="284"/>
                <w:tab w:val="left" w:pos="567"/>
                <w:tab w:val="left" w:pos="851"/>
                <w:tab w:val="left" w:pos="1134"/>
                <w:tab w:val="left" w:pos="1418"/>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4</w:t>
            </w:r>
          </w:p>
        </w:tc>
        <w:tc>
          <w:tcPr>
            <w:tcW w:w="1420" w:type="dxa"/>
            <w:tcBorders>
              <w:top w:val="single" w:sz="4" w:space="0" w:color="auto"/>
              <w:left w:val="single" w:sz="4" w:space="0" w:color="auto"/>
              <w:bottom w:val="dotted" w:sz="4" w:space="0" w:color="auto"/>
              <w:right w:val="single" w:sz="4" w:space="0" w:color="auto"/>
            </w:tcBorders>
            <w:hideMark/>
          </w:tcPr>
          <w:p w14:paraId="217DA77B" w14:textId="6DCAAF96" w:rsidR="00876272" w:rsidRPr="009114A0" w:rsidRDefault="00876272" w:rsidP="00876272">
            <w:pPr>
              <w:tabs>
                <w:tab w:val="left" w:pos="284"/>
                <w:tab w:val="left" w:pos="567"/>
                <w:tab w:val="left" w:pos="851"/>
                <w:tab w:val="left" w:pos="1134"/>
                <w:tab w:val="left" w:pos="1418"/>
              </w:tabs>
              <w:spacing w:line="276" w:lineRule="auto"/>
              <w:contextualSpacing/>
              <w:rPr>
                <w:rFonts w:ascii="Times New Roman" w:hAnsi="Times New Roman"/>
                <w:noProof/>
                <w:sz w:val="28"/>
                <w:szCs w:val="28"/>
                <w:lang w:val="vi-VN"/>
              </w:rPr>
            </w:pPr>
            <w:r w:rsidRPr="009114A0">
              <w:rPr>
                <w:rFonts w:ascii="Times New Roman" w:hAnsi="Times New Roman"/>
                <w:bCs/>
                <w:color w:val="000000" w:themeColor="text1"/>
                <w:sz w:val="28"/>
                <w:szCs w:val="28"/>
                <w:lang w:val="en-MY"/>
              </w:rPr>
              <w:t>130</w:t>
            </w:r>
          </w:p>
        </w:tc>
        <w:tc>
          <w:tcPr>
            <w:tcW w:w="1009" w:type="dxa"/>
            <w:tcBorders>
              <w:top w:val="single" w:sz="4" w:space="0" w:color="auto"/>
              <w:left w:val="single" w:sz="4" w:space="0" w:color="auto"/>
              <w:bottom w:val="dotted" w:sz="4" w:space="0" w:color="auto"/>
              <w:right w:val="single" w:sz="4" w:space="0" w:color="auto"/>
            </w:tcBorders>
            <w:vAlign w:val="center"/>
            <w:hideMark/>
          </w:tcPr>
          <w:p w14:paraId="6C8EE522" w14:textId="77777777" w:rsidR="00876272" w:rsidRPr="009114A0" w:rsidRDefault="00876272" w:rsidP="00876272">
            <w:pPr>
              <w:tabs>
                <w:tab w:val="left" w:pos="284"/>
                <w:tab w:val="left" w:pos="567"/>
                <w:tab w:val="left" w:pos="851"/>
                <w:tab w:val="left" w:pos="1134"/>
                <w:tab w:val="left" w:pos="1418"/>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70</w:t>
            </w:r>
          </w:p>
        </w:tc>
        <w:tc>
          <w:tcPr>
            <w:tcW w:w="1852" w:type="dxa"/>
            <w:tcBorders>
              <w:top w:val="single" w:sz="4" w:space="0" w:color="auto"/>
              <w:left w:val="single" w:sz="4" w:space="0" w:color="auto"/>
              <w:bottom w:val="dotted" w:sz="4" w:space="0" w:color="auto"/>
              <w:right w:val="single" w:sz="4" w:space="0" w:color="auto"/>
            </w:tcBorders>
          </w:tcPr>
          <w:p w14:paraId="40F9462F" w14:textId="0AED70B0" w:rsidR="00876272" w:rsidRPr="009114A0" w:rsidRDefault="00876272" w:rsidP="00876272">
            <w:pPr>
              <w:tabs>
                <w:tab w:val="left" w:pos="2700"/>
              </w:tabs>
              <w:spacing w:line="276" w:lineRule="auto"/>
              <w:contextualSpacing/>
              <w:rPr>
                <w:rFonts w:ascii="Times New Roman" w:hAnsi="Times New Roman"/>
                <w:noProof/>
                <w:sz w:val="28"/>
                <w:szCs w:val="28"/>
                <w:lang w:val="vi-VN"/>
              </w:rPr>
            </w:pPr>
            <w:r w:rsidRPr="009114A0">
              <w:rPr>
                <w:rFonts w:ascii="Times New Roman" w:hAnsi="Times New Roman"/>
                <w:bCs/>
                <w:color w:val="000000" w:themeColor="text1"/>
                <w:sz w:val="28"/>
                <w:szCs w:val="28"/>
              </w:rPr>
              <w:t>32,5</w:t>
            </w:r>
          </w:p>
        </w:tc>
        <w:tc>
          <w:tcPr>
            <w:tcW w:w="1276" w:type="dxa"/>
            <w:tcBorders>
              <w:top w:val="single" w:sz="4" w:space="0" w:color="auto"/>
              <w:left w:val="single" w:sz="4" w:space="0" w:color="auto"/>
              <w:bottom w:val="dotted" w:sz="4" w:space="0" w:color="auto"/>
              <w:right w:val="single" w:sz="4" w:space="0" w:color="auto"/>
            </w:tcBorders>
            <w:vAlign w:val="center"/>
            <w:hideMark/>
          </w:tcPr>
          <w:p w14:paraId="3606443A" w14:textId="77777777" w:rsidR="00876272" w:rsidRPr="009114A0" w:rsidRDefault="00876272" w:rsidP="00876272">
            <w:pPr>
              <w:tabs>
                <w:tab w:val="left" w:pos="2700"/>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0</w:t>
            </w:r>
          </w:p>
        </w:tc>
        <w:tc>
          <w:tcPr>
            <w:tcW w:w="1284" w:type="dxa"/>
            <w:tcBorders>
              <w:top w:val="single" w:sz="4" w:space="0" w:color="auto"/>
              <w:left w:val="single" w:sz="4" w:space="0" w:color="auto"/>
              <w:bottom w:val="dotted" w:sz="4" w:space="0" w:color="auto"/>
              <w:right w:val="single" w:sz="4" w:space="0" w:color="auto"/>
            </w:tcBorders>
            <w:vAlign w:val="center"/>
          </w:tcPr>
          <w:p w14:paraId="29744607" w14:textId="77777777" w:rsidR="00876272" w:rsidRPr="009114A0" w:rsidRDefault="00876272" w:rsidP="00876272">
            <w:pPr>
              <w:tabs>
                <w:tab w:val="left" w:pos="2700"/>
              </w:tabs>
              <w:spacing w:line="276" w:lineRule="auto"/>
              <w:contextualSpacing/>
              <w:rPr>
                <w:rFonts w:ascii="Times New Roman" w:hAnsi="Times New Roman"/>
                <w:noProof/>
                <w:sz w:val="28"/>
                <w:szCs w:val="28"/>
                <w:lang w:val="vi-VN"/>
              </w:rPr>
            </w:pPr>
          </w:p>
        </w:tc>
      </w:tr>
      <w:tr w:rsidR="00876272" w:rsidRPr="009114A0" w14:paraId="3B3AD0CD" w14:textId="77777777" w:rsidTr="00F71E9A">
        <w:trPr>
          <w:trHeight w:val="632"/>
        </w:trPr>
        <w:tc>
          <w:tcPr>
            <w:tcW w:w="906" w:type="dxa"/>
            <w:tcBorders>
              <w:top w:val="dotted" w:sz="4" w:space="0" w:color="auto"/>
              <w:left w:val="single" w:sz="4" w:space="0" w:color="auto"/>
              <w:bottom w:val="dotted" w:sz="4" w:space="0" w:color="auto"/>
              <w:right w:val="single" w:sz="4" w:space="0" w:color="auto"/>
            </w:tcBorders>
            <w:vAlign w:val="center"/>
            <w:hideMark/>
          </w:tcPr>
          <w:p w14:paraId="1D84426E" w14:textId="77777777" w:rsidR="00876272" w:rsidRPr="009114A0" w:rsidRDefault="00876272" w:rsidP="00876272">
            <w:pPr>
              <w:tabs>
                <w:tab w:val="left" w:pos="2700"/>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2</w:t>
            </w:r>
          </w:p>
        </w:tc>
        <w:tc>
          <w:tcPr>
            <w:tcW w:w="906" w:type="dxa"/>
            <w:tcBorders>
              <w:top w:val="dotted" w:sz="4" w:space="0" w:color="auto"/>
              <w:left w:val="single" w:sz="4" w:space="0" w:color="auto"/>
              <w:bottom w:val="dotted" w:sz="4" w:space="0" w:color="auto"/>
              <w:right w:val="single" w:sz="4" w:space="0" w:color="auto"/>
            </w:tcBorders>
            <w:vAlign w:val="center"/>
            <w:hideMark/>
          </w:tcPr>
          <w:p w14:paraId="75F54169" w14:textId="77777777" w:rsidR="00876272" w:rsidRPr="009114A0" w:rsidRDefault="00876272" w:rsidP="00876272">
            <w:pPr>
              <w:tabs>
                <w:tab w:val="left" w:pos="2700"/>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2</w:t>
            </w:r>
          </w:p>
        </w:tc>
        <w:tc>
          <w:tcPr>
            <w:tcW w:w="906" w:type="dxa"/>
            <w:tcBorders>
              <w:top w:val="dotted" w:sz="4" w:space="0" w:color="auto"/>
              <w:left w:val="single" w:sz="4" w:space="0" w:color="auto"/>
              <w:bottom w:val="dotted" w:sz="4" w:space="0" w:color="auto"/>
              <w:right w:val="single" w:sz="4" w:space="0" w:color="auto"/>
            </w:tcBorders>
            <w:vAlign w:val="center"/>
            <w:hideMark/>
          </w:tcPr>
          <w:p w14:paraId="5CDB55F9" w14:textId="77777777" w:rsidR="00876272" w:rsidRPr="009114A0" w:rsidRDefault="00876272" w:rsidP="00876272">
            <w:pPr>
              <w:tabs>
                <w:tab w:val="left" w:pos="284"/>
                <w:tab w:val="left" w:pos="567"/>
                <w:tab w:val="left" w:pos="851"/>
                <w:tab w:val="left" w:pos="1134"/>
                <w:tab w:val="left" w:pos="1418"/>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4</w:t>
            </w:r>
          </w:p>
        </w:tc>
        <w:tc>
          <w:tcPr>
            <w:tcW w:w="1420" w:type="dxa"/>
            <w:tcBorders>
              <w:top w:val="dotted" w:sz="4" w:space="0" w:color="auto"/>
              <w:left w:val="single" w:sz="4" w:space="0" w:color="auto"/>
              <w:bottom w:val="dotted" w:sz="4" w:space="0" w:color="auto"/>
              <w:right w:val="single" w:sz="4" w:space="0" w:color="auto"/>
            </w:tcBorders>
            <w:hideMark/>
          </w:tcPr>
          <w:p w14:paraId="657E22F9" w14:textId="219D2CEF" w:rsidR="00876272" w:rsidRPr="009114A0" w:rsidRDefault="00876272" w:rsidP="00876272">
            <w:pPr>
              <w:tabs>
                <w:tab w:val="left" w:pos="284"/>
                <w:tab w:val="left" w:pos="567"/>
                <w:tab w:val="left" w:pos="851"/>
                <w:tab w:val="left" w:pos="1134"/>
                <w:tab w:val="left" w:pos="1418"/>
              </w:tabs>
              <w:spacing w:line="276" w:lineRule="auto"/>
              <w:contextualSpacing/>
              <w:rPr>
                <w:rFonts w:ascii="Times New Roman" w:hAnsi="Times New Roman"/>
                <w:noProof/>
                <w:sz w:val="28"/>
                <w:szCs w:val="28"/>
                <w:lang w:val="vi-VN"/>
              </w:rPr>
            </w:pPr>
            <w:r w:rsidRPr="009114A0">
              <w:rPr>
                <w:rFonts w:ascii="Times New Roman" w:hAnsi="Times New Roman"/>
                <w:bCs/>
                <w:color w:val="000000" w:themeColor="text1"/>
                <w:sz w:val="28"/>
                <w:szCs w:val="28"/>
                <w:lang w:val="en-MY"/>
              </w:rPr>
              <w:t>125</w:t>
            </w:r>
          </w:p>
        </w:tc>
        <w:tc>
          <w:tcPr>
            <w:tcW w:w="1009" w:type="dxa"/>
            <w:tcBorders>
              <w:top w:val="dotted" w:sz="4" w:space="0" w:color="auto"/>
              <w:left w:val="single" w:sz="4" w:space="0" w:color="auto"/>
              <w:bottom w:val="dotted" w:sz="4" w:space="0" w:color="auto"/>
              <w:right w:val="single" w:sz="4" w:space="0" w:color="auto"/>
            </w:tcBorders>
            <w:vAlign w:val="center"/>
            <w:hideMark/>
          </w:tcPr>
          <w:p w14:paraId="33108B6A" w14:textId="77777777" w:rsidR="00876272" w:rsidRPr="009114A0" w:rsidRDefault="00876272" w:rsidP="00876272">
            <w:pPr>
              <w:tabs>
                <w:tab w:val="left" w:pos="284"/>
                <w:tab w:val="left" w:pos="567"/>
                <w:tab w:val="left" w:pos="851"/>
                <w:tab w:val="left" w:pos="1134"/>
                <w:tab w:val="left" w:pos="1418"/>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70</w:t>
            </w:r>
          </w:p>
        </w:tc>
        <w:tc>
          <w:tcPr>
            <w:tcW w:w="1852" w:type="dxa"/>
            <w:tcBorders>
              <w:top w:val="dotted" w:sz="4" w:space="0" w:color="auto"/>
              <w:left w:val="single" w:sz="4" w:space="0" w:color="auto"/>
              <w:bottom w:val="dotted" w:sz="4" w:space="0" w:color="auto"/>
              <w:right w:val="single" w:sz="4" w:space="0" w:color="auto"/>
            </w:tcBorders>
          </w:tcPr>
          <w:p w14:paraId="1CC13CFF" w14:textId="3742F3E7" w:rsidR="00876272" w:rsidRPr="009114A0" w:rsidRDefault="00876272" w:rsidP="00876272">
            <w:pPr>
              <w:spacing w:line="276" w:lineRule="auto"/>
              <w:contextualSpacing/>
              <w:rPr>
                <w:rFonts w:ascii="Times New Roman" w:hAnsi="Times New Roman"/>
                <w:noProof/>
                <w:sz w:val="28"/>
                <w:szCs w:val="28"/>
                <w:lang w:val="vi-VN"/>
              </w:rPr>
            </w:pPr>
            <w:r w:rsidRPr="009114A0">
              <w:rPr>
                <w:rFonts w:ascii="Times New Roman" w:hAnsi="Times New Roman"/>
                <w:bCs/>
                <w:color w:val="000000" w:themeColor="text1"/>
                <w:sz w:val="28"/>
                <w:szCs w:val="28"/>
              </w:rPr>
              <w:t>31,25</w:t>
            </w:r>
          </w:p>
        </w:tc>
        <w:tc>
          <w:tcPr>
            <w:tcW w:w="1276" w:type="dxa"/>
            <w:tcBorders>
              <w:top w:val="dotted" w:sz="4" w:space="0" w:color="auto"/>
              <w:left w:val="single" w:sz="4" w:space="0" w:color="auto"/>
              <w:bottom w:val="dotted" w:sz="4" w:space="0" w:color="auto"/>
              <w:right w:val="single" w:sz="4" w:space="0" w:color="auto"/>
            </w:tcBorders>
            <w:vAlign w:val="center"/>
            <w:hideMark/>
          </w:tcPr>
          <w:p w14:paraId="3C4DD429" w14:textId="77777777" w:rsidR="00876272" w:rsidRPr="009114A0" w:rsidRDefault="00876272" w:rsidP="00876272">
            <w:pPr>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0</w:t>
            </w:r>
          </w:p>
        </w:tc>
        <w:tc>
          <w:tcPr>
            <w:tcW w:w="1284" w:type="dxa"/>
            <w:tcBorders>
              <w:top w:val="dotted" w:sz="4" w:space="0" w:color="auto"/>
              <w:left w:val="single" w:sz="4" w:space="0" w:color="auto"/>
              <w:bottom w:val="dotted" w:sz="4" w:space="0" w:color="auto"/>
              <w:right w:val="single" w:sz="4" w:space="0" w:color="auto"/>
            </w:tcBorders>
            <w:vAlign w:val="center"/>
          </w:tcPr>
          <w:p w14:paraId="10D0F45A" w14:textId="77777777" w:rsidR="00876272" w:rsidRPr="009114A0" w:rsidRDefault="00876272" w:rsidP="00876272">
            <w:pPr>
              <w:spacing w:line="276" w:lineRule="auto"/>
              <w:contextualSpacing/>
              <w:rPr>
                <w:rFonts w:ascii="Times New Roman" w:hAnsi="Times New Roman"/>
                <w:noProof/>
                <w:sz w:val="28"/>
                <w:szCs w:val="28"/>
                <w:lang w:val="vi-VN"/>
              </w:rPr>
            </w:pPr>
          </w:p>
        </w:tc>
      </w:tr>
      <w:tr w:rsidR="00876272" w:rsidRPr="009114A0" w14:paraId="45131CC4" w14:textId="77777777" w:rsidTr="00F71E9A">
        <w:trPr>
          <w:trHeight w:val="657"/>
        </w:trPr>
        <w:tc>
          <w:tcPr>
            <w:tcW w:w="906" w:type="dxa"/>
            <w:tcBorders>
              <w:top w:val="dotted" w:sz="4" w:space="0" w:color="auto"/>
              <w:left w:val="single" w:sz="4" w:space="0" w:color="auto"/>
              <w:bottom w:val="dotted" w:sz="4" w:space="0" w:color="auto"/>
              <w:right w:val="single" w:sz="4" w:space="0" w:color="auto"/>
            </w:tcBorders>
            <w:vAlign w:val="center"/>
            <w:hideMark/>
          </w:tcPr>
          <w:p w14:paraId="5A691379" w14:textId="77777777" w:rsidR="00876272" w:rsidRPr="009114A0" w:rsidRDefault="00876272" w:rsidP="00876272">
            <w:pPr>
              <w:tabs>
                <w:tab w:val="left" w:pos="2700"/>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lastRenderedPageBreak/>
              <w:t>3</w:t>
            </w:r>
          </w:p>
        </w:tc>
        <w:tc>
          <w:tcPr>
            <w:tcW w:w="906" w:type="dxa"/>
            <w:tcBorders>
              <w:top w:val="dotted" w:sz="4" w:space="0" w:color="auto"/>
              <w:left w:val="single" w:sz="4" w:space="0" w:color="auto"/>
              <w:bottom w:val="dotted" w:sz="4" w:space="0" w:color="auto"/>
              <w:right w:val="single" w:sz="4" w:space="0" w:color="auto"/>
            </w:tcBorders>
            <w:vAlign w:val="center"/>
            <w:hideMark/>
          </w:tcPr>
          <w:p w14:paraId="0C1D0258" w14:textId="77777777" w:rsidR="00876272" w:rsidRPr="009114A0" w:rsidRDefault="00876272" w:rsidP="00876272">
            <w:pPr>
              <w:tabs>
                <w:tab w:val="left" w:pos="2700"/>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3</w:t>
            </w:r>
          </w:p>
        </w:tc>
        <w:tc>
          <w:tcPr>
            <w:tcW w:w="906" w:type="dxa"/>
            <w:tcBorders>
              <w:top w:val="dotted" w:sz="4" w:space="0" w:color="auto"/>
              <w:left w:val="single" w:sz="4" w:space="0" w:color="auto"/>
              <w:bottom w:val="dotted" w:sz="4" w:space="0" w:color="auto"/>
              <w:right w:val="single" w:sz="4" w:space="0" w:color="auto"/>
            </w:tcBorders>
            <w:vAlign w:val="center"/>
            <w:hideMark/>
          </w:tcPr>
          <w:p w14:paraId="4FEFA756" w14:textId="77777777" w:rsidR="00876272" w:rsidRPr="009114A0" w:rsidRDefault="00876272" w:rsidP="00876272">
            <w:pPr>
              <w:tabs>
                <w:tab w:val="left" w:pos="284"/>
                <w:tab w:val="left" w:pos="567"/>
                <w:tab w:val="left" w:pos="851"/>
                <w:tab w:val="left" w:pos="1134"/>
                <w:tab w:val="left" w:pos="1418"/>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4</w:t>
            </w:r>
          </w:p>
        </w:tc>
        <w:tc>
          <w:tcPr>
            <w:tcW w:w="1420" w:type="dxa"/>
            <w:tcBorders>
              <w:top w:val="dotted" w:sz="4" w:space="0" w:color="auto"/>
              <w:left w:val="single" w:sz="4" w:space="0" w:color="auto"/>
              <w:bottom w:val="dotted" w:sz="4" w:space="0" w:color="auto"/>
              <w:right w:val="single" w:sz="4" w:space="0" w:color="auto"/>
            </w:tcBorders>
            <w:hideMark/>
          </w:tcPr>
          <w:p w14:paraId="37F35F04" w14:textId="76893E36" w:rsidR="00876272" w:rsidRPr="009114A0" w:rsidRDefault="00876272" w:rsidP="00876272">
            <w:pPr>
              <w:tabs>
                <w:tab w:val="left" w:pos="284"/>
                <w:tab w:val="left" w:pos="567"/>
                <w:tab w:val="left" w:pos="851"/>
                <w:tab w:val="left" w:pos="1134"/>
                <w:tab w:val="left" w:pos="1418"/>
              </w:tabs>
              <w:spacing w:line="276" w:lineRule="auto"/>
              <w:contextualSpacing/>
              <w:rPr>
                <w:rFonts w:ascii="Times New Roman" w:hAnsi="Times New Roman"/>
                <w:noProof/>
                <w:sz w:val="28"/>
                <w:szCs w:val="28"/>
                <w:lang w:val="vi-VN"/>
              </w:rPr>
            </w:pPr>
            <w:r w:rsidRPr="009114A0">
              <w:rPr>
                <w:rFonts w:ascii="Times New Roman" w:hAnsi="Times New Roman"/>
                <w:bCs/>
                <w:color w:val="000000" w:themeColor="text1"/>
                <w:sz w:val="28"/>
                <w:szCs w:val="28"/>
                <w:lang w:val="en-MY"/>
              </w:rPr>
              <w:t>142</w:t>
            </w:r>
          </w:p>
        </w:tc>
        <w:tc>
          <w:tcPr>
            <w:tcW w:w="1009" w:type="dxa"/>
            <w:tcBorders>
              <w:top w:val="dotted" w:sz="4" w:space="0" w:color="auto"/>
              <w:left w:val="single" w:sz="4" w:space="0" w:color="auto"/>
              <w:bottom w:val="dotted" w:sz="4" w:space="0" w:color="auto"/>
              <w:right w:val="single" w:sz="4" w:space="0" w:color="auto"/>
            </w:tcBorders>
            <w:vAlign w:val="center"/>
            <w:hideMark/>
          </w:tcPr>
          <w:p w14:paraId="0E90EEF4" w14:textId="77777777" w:rsidR="00876272" w:rsidRPr="009114A0" w:rsidRDefault="00876272" w:rsidP="00876272">
            <w:pPr>
              <w:tabs>
                <w:tab w:val="left" w:pos="284"/>
                <w:tab w:val="left" w:pos="567"/>
                <w:tab w:val="left" w:pos="851"/>
                <w:tab w:val="left" w:pos="1134"/>
                <w:tab w:val="left" w:pos="1418"/>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74</w:t>
            </w:r>
          </w:p>
        </w:tc>
        <w:tc>
          <w:tcPr>
            <w:tcW w:w="1852" w:type="dxa"/>
            <w:tcBorders>
              <w:top w:val="dotted" w:sz="4" w:space="0" w:color="auto"/>
              <w:left w:val="single" w:sz="4" w:space="0" w:color="auto"/>
              <w:bottom w:val="dotted" w:sz="4" w:space="0" w:color="auto"/>
              <w:right w:val="single" w:sz="4" w:space="0" w:color="auto"/>
            </w:tcBorders>
          </w:tcPr>
          <w:p w14:paraId="692BB997" w14:textId="230A412C" w:rsidR="00876272" w:rsidRPr="009114A0" w:rsidRDefault="00876272" w:rsidP="00876272">
            <w:pPr>
              <w:spacing w:line="276" w:lineRule="auto"/>
              <w:contextualSpacing/>
              <w:rPr>
                <w:rFonts w:ascii="Times New Roman" w:hAnsi="Times New Roman"/>
                <w:noProof/>
                <w:sz w:val="28"/>
                <w:szCs w:val="28"/>
                <w:lang w:val="vi-VN"/>
              </w:rPr>
            </w:pPr>
            <w:r w:rsidRPr="009114A0">
              <w:rPr>
                <w:rFonts w:ascii="Times New Roman" w:hAnsi="Times New Roman"/>
                <w:bCs/>
                <w:color w:val="000000" w:themeColor="text1"/>
                <w:sz w:val="28"/>
                <w:szCs w:val="28"/>
              </w:rPr>
              <w:t>35,5</w:t>
            </w:r>
          </w:p>
        </w:tc>
        <w:tc>
          <w:tcPr>
            <w:tcW w:w="1276" w:type="dxa"/>
            <w:tcBorders>
              <w:top w:val="dotted" w:sz="4" w:space="0" w:color="auto"/>
              <w:left w:val="single" w:sz="4" w:space="0" w:color="auto"/>
              <w:bottom w:val="dotted" w:sz="4" w:space="0" w:color="auto"/>
              <w:right w:val="single" w:sz="4" w:space="0" w:color="auto"/>
            </w:tcBorders>
            <w:vAlign w:val="center"/>
            <w:hideMark/>
          </w:tcPr>
          <w:p w14:paraId="4D7BC37A" w14:textId="77777777" w:rsidR="00876272" w:rsidRPr="009114A0" w:rsidRDefault="00876272" w:rsidP="00876272">
            <w:pPr>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0</w:t>
            </w:r>
          </w:p>
        </w:tc>
        <w:tc>
          <w:tcPr>
            <w:tcW w:w="1284" w:type="dxa"/>
            <w:tcBorders>
              <w:top w:val="dotted" w:sz="4" w:space="0" w:color="auto"/>
              <w:left w:val="single" w:sz="4" w:space="0" w:color="auto"/>
              <w:bottom w:val="dotted" w:sz="4" w:space="0" w:color="auto"/>
              <w:right w:val="single" w:sz="4" w:space="0" w:color="auto"/>
            </w:tcBorders>
            <w:vAlign w:val="center"/>
          </w:tcPr>
          <w:p w14:paraId="2006EF32" w14:textId="77777777" w:rsidR="00876272" w:rsidRPr="009114A0" w:rsidRDefault="00876272" w:rsidP="00876272">
            <w:pPr>
              <w:spacing w:line="276" w:lineRule="auto"/>
              <w:contextualSpacing/>
              <w:rPr>
                <w:rFonts w:ascii="Times New Roman" w:hAnsi="Times New Roman"/>
                <w:noProof/>
                <w:sz w:val="28"/>
                <w:szCs w:val="28"/>
                <w:lang w:val="vi-VN"/>
              </w:rPr>
            </w:pPr>
          </w:p>
        </w:tc>
      </w:tr>
      <w:tr w:rsidR="00876272" w:rsidRPr="009114A0" w14:paraId="1078AFA7" w14:textId="77777777" w:rsidTr="00F71E9A">
        <w:trPr>
          <w:trHeight w:val="657"/>
        </w:trPr>
        <w:tc>
          <w:tcPr>
            <w:tcW w:w="906" w:type="dxa"/>
            <w:tcBorders>
              <w:top w:val="dotted" w:sz="4" w:space="0" w:color="auto"/>
              <w:left w:val="single" w:sz="4" w:space="0" w:color="auto"/>
              <w:bottom w:val="dotted" w:sz="4" w:space="0" w:color="auto"/>
              <w:right w:val="single" w:sz="4" w:space="0" w:color="auto"/>
            </w:tcBorders>
            <w:vAlign w:val="center"/>
            <w:hideMark/>
          </w:tcPr>
          <w:p w14:paraId="09436F9C" w14:textId="77777777" w:rsidR="00876272" w:rsidRPr="009114A0" w:rsidRDefault="00876272" w:rsidP="00876272">
            <w:pPr>
              <w:tabs>
                <w:tab w:val="left" w:pos="2700"/>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4</w:t>
            </w:r>
          </w:p>
        </w:tc>
        <w:tc>
          <w:tcPr>
            <w:tcW w:w="906" w:type="dxa"/>
            <w:tcBorders>
              <w:top w:val="dotted" w:sz="4" w:space="0" w:color="auto"/>
              <w:left w:val="single" w:sz="4" w:space="0" w:color="auto"/>
              <w:bottom w:val="dotted" w:sz="4" w:space="0" w:color="auto"/>
              <w:right w:val="single" w:sz="4" w:space="0" w:color="auto"/>
            </w:tcBorders>
            <w:vAlign w:val="center"/>
            <w:hideMark/>
          </w:tcPr>
          <w:p w14:paraId="7B1D766E" w14:textId="77777777" w:rsidR="00876272" w:rsidRPr="009114A0" w:rsidRDefault="00876272" w:rsidP="00876272">
            <w:pPr>
              <w:tabs>
                <w:tab w:val="left" w:pos="2700"/>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4</w:t>
            </w:r>
          </w:p>
        </w:tc>
        <w:tc>
          <w:tcPr>
            <w:tcW w:w="906" w:type="dxa"/>
            <w:tcBorders>
              <w:top w:val="dotted" w:sz="4" w:space="0" w:color="auto"/>
              <w:left w:val="single" w:sz="4" w:space="0" w:color="auto"/>
              <w:bottom w:val="dotted" w:sz="4" w:space="0" w:color="auto"/>
              <w:right w:val="single" w:sz="4" w:space="0" w:color="auto"/>
            </w:tcBorders>
            <w:vAlign w:val="center"/>
            <w:hideMark/>
          </w:tcPr>
          <w:p w14:paraId="34555418" w14:textId="77777777" w:rsidR="00876272" w:rsidRPr="009114A0" w:rsidRDefault="00876272" w:rsidP="00876272">
            <w:pPr>
              <w:tabs>
                <w:tab w:val="left" w:pos="284"/>
                <w:tab w:val="left" w:pos="567"/>
                <w:tab w:val="left" w:pos="851"/>
                <w:tab w:val="left" w:pos="1134"/>
                <w:tab w:val="left" w:pos="1418"/>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4</w:t>
            </w:r>
          </w:p>
        </w:tc>
        <w:tc>
          <w:tcPr>
            <w:tcW w:w="1420" w:type="dxa"/>
            <w:tcBorders>
              <w:top w:val="dotted" w:sz="4" w:space="0" w:color="auto"/>
              <w:left w:val="single" w:sz="4" w:space="0" w:color="auto"/>
              <w:bottom w:val="dotted" w:sz="4" w:space="0" w:color="auto"/>
              <w:right w:val="single" w:sz="4" w:space="0" w:color="auto"/>
            </w:tcBorders>
            <w:hideMark/>
          </w:tcPr>
          <w:p w14:paraId="4887F98E" w14:textId="3990B56B" w:rsidR="00876272" w:rsidRPr="009114A0" w:rsidRDefault="00876272" w:rsidP="00876272">
            <w:pPr>
              <w:tabs>
                <w:tab w:val="left" w:pos="284"/>
                <w:tab w:val="left" w:pos="567"/>
                <w:tab w:val="left" w:pos="851"/>
                <w:tab w:val="left" w:pos="1134"/>
                <w:tab w:val="left" w:pos="1418"/>
              </w:tabs>
              <w:spacing w:line="276" w:lineRule="auto"/>
              <w:contextualSpacing/>
              <w:rPr>
                <w:rFonts w:ascii="Times New Roman" w:hAnsi="Times New Roman"/>
                <w:noProof/>
                <w:sz w:val="28"/>
                <w:szCs w:val="28"/>
                <w:lang w:val="vi-VN"/>
              </w:rPr>
            </w:pPr>
            <w:r w:rsidRPr="009114A0">
              <w:rPr>
                <w:rFonts w:ascii="Times New Roman" w:hAnsi="Times New Roman"/>
                <w:bCs/>
                <w:color w:val="000000" w:themeColor="text1"/>
                <w:sz w:val="28"/>
                <w:szCs w:val="28"/>
                <w:lang w:val="en-MY"/>
              </w:rPr>
              <w:t>140</w:t>
            </w:r>
          </w:p>
        </w:tc>
        <w:tc>
          <w:tcPr>
            <w:tcW w:w="1009" w:type="dxa"/>
            <w:tcBorders>
              <w:top w:val="dotted" w:sz="4" w:space="0" w:color="auto"/>
              <w:left w:val="single" w:sz="4" w:space="0" w:color="auto"/>
              <w:bottom w:val="dotted" w:sz="4" w:space="0" w:color="auto"/>
              <w:right w:val="single" w:sz="4" w:space="0" w:color="auto"/>
            </w:tcBorders>
            <w:vAlign w:val="center"/>
            <w:hideMark/>
          </w:tcPr>
          <w:p w14:paraId="237D9873" w14:textId="77777777" w:rsidR="00876272" w:rsidRPr="009114A0" w:rsidRDefault="00876272" w:rsidP="00876272">
            <w:pPr>
              <w:tabs>
                <w:tab w:val="left" w:pos="284"/>
                <w:tab w:val="left" w:pos="567"/>
                <w:tab w:val="left" w:pos="851"/>
                <w:tab w:val="left" w:pos="1134"/>
                <w:tab w:val="left" w:pos="1418"/>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71</w:t>
            </w:r>
          </w:p>
        </w:tc>
        <w:tc>
          <w:tcPr>
            <w:tcW w:w="1852" w:type="dxa"/>
            <w:tcBorders>
              <w:top w:val="dotted" w:sz="4" w:space="0" w:color="auto"/>
              <w:left w:val="single" w:sz="4" w:space="0" w:color="auto"/>
              <w:bottom w:val="dotted" w:sz="4" w:space="0" w:color="auto"/>
              <w:right w:val="single" w:sz="4" w:space="0" w:color="auto"/>
            </w:tcBorders>
          </w:tcPr>
          <w:p w14:paraId="244E41C8" w14:textId="62EDC14C" w:rsidR="00876272" w:rsidRPr="009114A0" w:rsidRDefault="00876272" w:rsidP="00876272">
            <w:pPr>
              <w:spacing w:line="276" w:lineRule="auto"/>
              <w:contextualSpacing/>
              <w:rPr>
                <w:rFonts w:ascii="Times New Roman" w:hAnsi="Times New Roman"/>
                <w:noProof/>
                <w:sz w:val="28"/>
                <w:szCs w:val="28"/>
                <w:lang w:val="vi-VN"/>
              </w:rPr>
            </w:pPr>
            <w:r w:rsidRPr="009114A0">
              <w:rPr>
                <w:rFonts w:ascii="Times New Roman" w:hAnsi="Times New Roman"/>
                <w:bCs/>
                <w:color w:val="000000" w:themeColor="text1"/>
                <w:sz w:val="28"/>
                <w:szCs w:val="28"/>
              </w:rPr>
              <w:t>35</w:t>
            </w:r>
          </w:p>
        </w:tc>
        <w:tc>
          <w:tcPr>
            <w:tcW w:w="1276" w:type="dxa"/>
            <w:tcBorders>
              <w:top w:val="dotted" w:sz="4" w:space="0" w:color="auto"/>
              <w:left w:val="single" w:sz="4" w:space="0" w:color="auto"/>
              <w:bottom w:val="dotted" w:sz="4" w:space="0" w:color="auto"/>
              <w:right w:val="single" w:sz="4" w:space="0" w:color="auto"/>
            </w:tcBorders>
            <w:vAlign w:val="center"/>
            <w:hideMark/>
          </w:tcPr>
          <w:p w14:paraId="693E4C80" w14:textId="77777777" w:rsidR="00876272" w:rsidRPr="009114A0" w:rsidRDefault="00876272" w:rsidP="00876272">
            <w:pPr>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0</w:t>
            </w:r>
          </w:p>
        </w:tc>
        <w:tc>
          <w:tcPr>
            <w:tcW w:w="1284" w:type="dxa"/>
            <w:tcBorders>
              <w:top w:val="dotted" w:sz="4" w:space="0" w:color="auto"/>
              <w:left w:val="single" w:sz="4" w:space="0" w:color="auto"/>
              <w:bottom w:val="dotted" w:sz="4" w:space="0" w:color="auto"/>
              <w:right w:val="single" w:sz="4" w:space="0" w:color="auto"/>
            </w:tcBorders>
            <w:vAlign w:val="center"/>
          </w:tcPr>
          <w:p w14:paraId="1609C935" w14:textId="77777777" w:rsidR="00876272" w:rsidRPr="009114A0" w:rsidRDefault="00876272" w:rsidP="00876272">
            <w:pPr>
              <w:spacing w:line="276" w:lineRule="auto"/>
              <w:contextualSpacing/>
              <w:rPr>
                <w:rFonts w:ascii="Times New Roman" w:hAnsi="Times New Roman"/>
                <w:noProof/>
                <w:sz w:val="28"/>
                <w:szCs w:val="28"/>
                <w:lang w:val="vi-VN"/>
              </w:rPr>
            </w:pPr>
          </w:p>
        </w:tc>
      </w:tr>
      <w:tr w:rsidR="00876272" w:rsidRPr="009114A0" w14:paraId="30717091" w14:textId="77777777" w:rsidTr="00F71E9A">
        <w:trPr>
          <w:trHeight w:val="632"/>
        </w:trPr>
        <w:tc>
          <w:tcPr>
            <w:tcW w:w="906" w:type="dxa"/>
            <w:tcBorders>
              <w:top w:val="dotted" w:sz="4" w:space="0" w:color="auto"/>
              <w:left w:val="single" w:sz="4" w:space="0" w:color="auto"/>
              <w:bottom w:val="single" w:sz="4" w:space="0" w:color="auto"/>
              <w:right w:val="single" w:sz="4" w:space="0" w:color="auto"/>
            </w:tcBorders>
            <w:vAlign w:val="center"/>
            <w:hideMark/>
          </w:tcPr>
          <w:p w14:paraId="00F75265" w14:textId="77777777" w:rsidR="00876272" w:rsidRPr="009114A0" w:rsidRDefault="00876272" w:rsidP="00876272">
            <w:pPr>
              <w:tabs>
                <w:tab w:val="left" w:pos="2700"/>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5</w:t>
            </w:r>
          </w:p>
        </w:tc>
        <w:tc>
          <w:tcPr>
            <w:tcW w:w="906" w:type="dxa"/>
            <w:tcBorders>
              <w:top w:val="dotted" w:sz="4" w:space="0" w:color="auto"/>
              <w:left w:val="single" w:sz="4" w:space="0" w:color="auto"/>
              <w:bottom w:val="single" w:sz="4" w:space="0" w:color="auto"/>
              <w:right w:val="single" w:sz="4" w:space="0" w:color="auto"/>
            </w:tcBorders>
            <w:vAlign w:val="center"/>
            <w:hideMark/>
          </w:tcPr>
          <w:p w14:paraId="2B208D10" w14:textId="77777777" w:rsidR="00876272" w:rsidRPr="009114A0" w:rsidRDefault="00876272" w:rsidP="00876272">
            <w:pPr>
              <w:tabs>
                <w:tab w:val="left" w:pos="2700"/>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5</w:t>
            </w:r>
          </w:p>
        </w:tc>
        <w:tc>
          <w:tcPr>
            <w:tcW w:w="906" w:type="dxa"/>
            <w:tcBorders>
              <w:top w:val="dotted" w:sz="4" w:space="0" w:color="auto"/>
              <w:left w:val="single" w:sz="4" w:space="0" w:color="auto"/>
              <w:bottom w:val="single" w:sz="4" w:space="0" w:color="auto"/>
              <w:right w:val="single" w:sz="4" w:space="0" w:color="auto"/>
            </w:tcBorders>
            <w:vAlign w:val="center"/>
            <w:hideMark/>
          </w:tcPr>
          <w:p w14:paraId="1AD06446" w14:textId="77777777" w:rsidR="00876272" w:rsidRPr="009114A0" w:rsidRDefault="00876272" w:rsidP="00876272">
            <w:pPr>
              <w:tabs>
                <w:tab w:val="left" w:pos="284"/>
                <w:tab w:val="left" w:pos="567"/>
                <w:tab w:val="left" w:pos="851"/>
                <w:tab w:val="left" w:pos="1134"/>
                <w:tab w:val="left" w:pos="1418"/>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4</w:t>
            </w:r>
          </w:p>
        </w:tc>
        <w:tc>
          <w:tcPr>
            <w:tcW w:w="1420" w:type="dxa"/>
            <w:tcBorders>
              <w:top w:val="dotted" w:sz="4" w:space="0" w:color="auto"/>
              <w:left w:val="single" w:sz="4" w:space="0" w:color="auto"/>
              <w:bottom w:val="single" w:sz="4" w:space="0" w:color="auto"/>
              <w:right w:val="single" w:sz="4" w:space="0" w:color="auto"/>
            </w:tcBorders>
            <w:hideMark/>
          </w:tcPr>
          <w:p w14:paraId="47A39F05" w14:textId="519C6CD9" w:rsidR="00876272" w:rsidRPr="009114A0" w:rsidRDefault="00876272" w:rsidP="00876272">
            <w:pPr>
              <w:tabs>
                <w:tab w:val="left" w:pos="284"/>
                <w:tab w:val="left" w:pos="567"/>
                <w:tab w:val="left" w:pos="851"/>
                <w:tab w:val="left" w:pos="1134"/>
                <w:tab w:val="left" w:pos="1418"/>
              </w:tabs>
              <w:spacing w:line="276" w:lineRule="auto"/>
              <w:contextualSpacing/>
              <w:rPr>
                <w:rFonts w:ascii="Times New Roman" w:hAnsi="Times New Roman"/>
                <w:noProof/>
                <w:sz w:val="28"/>
                <w:szCs w:val="28"/>
                <w:lang w:val="vi-VN"/>
              </w:rPr>
            </w:pPr>
            <w:r w:rsidRPr="009114A0">
              <w:rPr>
                <w:rFonts w:ascii="Times New Roman" w:hAnsi="Times New Roman"/>
                <w:bCs/>
                <w:color w:val="000000" w:themeColor="text1"/>
                <w:sz w:val="28"/>
                <w:szCs w:val="28"/>
                <w:lang w:val="en-MY"/>
              </w:rPr>
              <w:t>143</w:t>
            </w:r>
          </w:p>
        </w:tc>
        <w:tc>
          <w:tcPr>
            <w:tcW w:w="1009" w:type="dxa"/>
            <w:tcBorders>
              <w:top w:val="dotted" w:sz="4" w:space="0" w:color="auto"/>
              <w:left w:val="single" w:sz="4" w:space="0" w:color="auto"/>
              <w:bottom w:val="single" w:sz="4" w:space="0" w:color="auto"/>
              <w:right w:val="single" w:sz="4" w:space="0" w:color="auto"/>
            </w:tcBorders>
            <w:vAlign w:val="center"/>
            <w:hideMark/>
          </w:tcPr>
          <w:p w14:paraId="6B184CE1" w14:textId="77777777" w:rsidR="00876272" w:rsidRPr="009114A0" w:rsidRDefault="00876272" w:rsidP="00876272">
            <w:pPr>
              <w:tabs>
                <w:tab w:val="left" w:pos="284"/>
                <w:tab w:val="left" w:pos="567"/>
                <w:tab w:val="left" w:pos="851"/>
                <w:tab w:val="left" w:pos="1134"/>
                <w:tab w:val="left" w:pos="1418"/>
              </w:tabs>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65</w:t>
            </w:r>
          </w:p>
        </w:tc>
        <w:tc>
          <w:tcPr>
            <w:tcW w:w="1852" w:type="dxa"/>
            <w:tcBorders>
              <w:top w:val="dotted" w:sz="4" w:space="0" w:color="auto"/>
              <w:left w:val="single" w:sz="4" w:space="0" w:color="auto"/>
              <w:bottom w:val="single" w:sz="4" w:space="0" w:color="auto"/>
              <w:right w:val="single" w:sz="4" w:space="0" w:color="auto"/>
            </w:tcBorders>
          </w:tcPr>
          <w:p w14:paraId="1E4A55F7" w14:textId="3EFB8143" w:rsidR="00876272" w:rsidRPr="009114A0" w:rsidRDefault="00876272" w:rsidP="00876272">
            <w:pPr>
              <w:spacing w:line="276" w:lineRule="auto"/>
              <w:contextualSpacing/>
              <w:rPr>
                <w:rFonts w:ascii="Times New Roman" w:hAnsi="Times New Roman"/>
                <w:noProof/>
                <w:sz w:val="28"/>
                <w:szCs w:val="28"/>
                <w:lang w:val="vi-VN"/>
              </w:rPr>
            </w:pPr>
            <w:r w:rsidRPr="009114A0">
              <w:rPr>
                <w:rFonts w:ascii="Times New Roman" w:hAnsi="Times New Roman"/>
                <w:bCs/>
                <w:color w:val="000000" w:themeColor="text1"/>
                <w:sz w:val="28"/>
                <w:szCs w:val="28"/>
              </w:rPr>
              <w:t>35,75</w:t>
            </w:r>
          </w:p>
        </w:tc>
        <w:tc>
          <w:tcPr>
            <w:tcW w:w="1276" w:type="dxa"/>
            <w:tcBorders>
              <w:top w:val="dotted" w:sz="4" w:space="0" w:color="auto"/>
              <w:left w:val="single" w:sz="4" w:space="0" w:color="auto"/>
              <w:bottom w:val="single" w:sz="4" w:space="0" w:color="auto"/>
              <w:right w:val="single" w:sz="4" w:space="0" w:color="auto"/>
            </w:tcBorders>
            <w:vAlign w:val="center"/>
            <w:hideMark/>
          </w:tcPr>
          <w:p w14:paraId="24D0B2E2" w14:textId="77777777" w:rsidR="00876272" w:rsidRPr="009114A0" w:rsidRDefault="00876272" w:rsidP="00876272">
            <w:pPr>
              <w:spacing w:line="276" w:lineRule="auto"/>
              <w:contextualSpacing/>
              <w:rPr>
                <w:rFonts w:ascii="Times New Roman" w:hAnsi="Times New Roman"/>
                <w:noProof/>
                <w:sz w:val="28"/>
                <w:szCs w:val="28"/>
                <w:lang w:val="vi-VN"/>
              </w:rPr>
            </w:pPr>
            <w:r w:rsidRPr="009114A0">
              <w:rPr>
                <w:rFonts w:ascii="Times New Roman" w:hAnsi="Times New Roman"/>
                <w:noProof/>
                <w:sz w:val="28"/>
                <w:szCs w:val="28"/>
                <w:lang w:val="vi-VN"/>
              </w:rPr>
              <w:t>0</w:t>
            </w:r>
          </w:p>
        </w:tc>
        <w:tc>
          <w:tcPr>
            <w:tcW w:w="1284" w:type="dxa"/>
            <w:tcBorders>
              <w:top w:val="dotted" w:sz="4" w:space="0" w:color="auto"/>
              <w:left w:val="single" w:sz="4" w:space="0" w:color="auto"/>
              <w:bottom w:val="single" w:sz="4" w:space="0" w:color="auto"/>
              <w:right w:val="single" w:sz="4" w:space="0" w:color="auto"/>
            </w:tcBorders>
            <w:vAlign w:val="center"/>
          </w:tcPr>
          <w:p w14:paraId="756B4CE2" w14:textId="77777777" w:rsidR="00876272" w:rsidRPr="009114A0" w:rsidRDefault="00876272" w:rsidP="00876272">
            <w:pPr>
              <w:spacing w:line="276" w:lineRule="auto"/>
              <w:contextualSpacing/>
              <w:rPr>
                <w:rFonts w:ascii="Times New Roman" w:hAnsi="Times New Roman"/>
                <w:noProof/>
                <w:sz w:val="28"/>
                <w:szCs w:val="28"/>
                <w:lang w:val="vi-VN"/>
              </w:rPr>
            </w:pPr>
          </w:p>
        </w:tc>
      </w:tr>
      <w:tr w:rsidR="00876272" w:rsidRPr="009114A0" w14:paraId="3B24C6AB" w14:textId="77777777" w:rsidTr="00F71E9A">
        <w:trPr>
          <w:trHeight w:val="657"/>
        </w:trPr>
        <w:tc>
          <w:tcPr>
            <w:tcW w:w="906" w:type="dxa"/>
            <w:tcBorders>
              <w:top w:val="single" w:sz="4" w:space="0" w:color="auto"/>
              <w:left w:val="single" w:sz="4" w:space="0" w:color="auto"/>
              <w:bottom w:val="single" w:sz="4" w:space="0" w:color="auto"/>
              <w:right w:val="single" w:sz="4" w:space="0" w:color="auto"/>
            </w:tcBorders>
            <w:vAlign w:val="center"/>
            <w:hideMark/>
          </w:tcPr>
          <w:p w14:paraId="0AF824E6" w14:textId="77777777" w:rsidR="00876272" w:rsidRPr="009114A0" w:rsidRDefault="00876272" w:rsidP="00876272">
            <w:pPr>
              <w:tabs>
                <w:tab w:val="left" w:pos="2700"/>
              </w:tabs>
              <w:spacing w:line="276" w:lineRule="auto"/>
              <w:contextualSpacing/>
              <w:rPr>
                <w:rFonts w:ascii="Times New Roman" w:hAnsi="Times New Roman"/>
                <w:b/>
                <w:noProof/>
                <w:sz w:val="28"/>
                <w:szCs w:val="28"/>
                <w:lang w:val="vi-VN"/>
              </w:rPr>
            </w:pPr>
            <w:r w:rsidRPr="009114A0">
              <w:rPr>
                <w:rFonts w:ascii="Times New Roman" w:hAnsi="Times New Roman"/>
                <w:b/>
                <w:noProof/>
                <w:sz w:val="28"/>
                <w:szCs w:val="28"/>
                <w:lang w:val="vi-VN"/>
              </w:rPr>
              <w:t>TỔNG</w:t>
            </w:r>
          </w:p>
        </w:tc>
        <w:tc>
          <w:tcPr>
            <w:tcW w:w="906" w:type="dxa"/>
            <w:tcBorders>
              <w:top w:val="single" w:sz="4" w:space="0" w:color="auto"/>
              <w:left w:val="single" w:sz="4" w:space="0" w:color="auto"/>
              <w:bottom w:val="single" w:sz="4" w:space="0" w:color="auto"/>
              <w:right w:val="single" w:sz="4" w:space="0" w:color="auto"/>
            </w:tcBorders>
            <w:vAlign w:val="center"/>
            <w:hideMark/>
          </w:tcPr>
          <w:p w14:paraId="6CAC4433" w14:textId="77777777" w:rsidR="00876272" w:rsidRPr="009114A0" w:rsidRDefault="00876272" w:rsidP="00876272">
            <w:pPr>
              <w:tabs>
                <w:tab w:val="left" w:pos="2700"/>
              </w:tabs>
              <w:spacing w:line="276" w:lineRule="auto"/>
              <w:contextualSpacing/>
              <w:rPr>
                <w:rFonts w:ascii="Times New Roman" w:hAnsi="Times New Roman"/>
                <w:b/>
                <w:noProof/>
                <w:sz w:val="28"/>
                <w:szCs w:val="28"/>
                <w:lang w:val="vi-VN"/>
              </w:rPr>
            </w:pPr>
            <w:r w:rsidRPr="009114A0">
              <w:rPr>
                <w:rFonts w:ascii="Times New Roman" w:hAnsi="Times New Roman"/>
                <w:b/>
                <w:noProof/>
                <w:sz w:val="28"/>
                <w:szCs w:val="28"/>
                <w:lang w:val="vi-VN"/>
              </w:rPr>
              <w:t>05</w:t>
            </w:r>
          </w:p>
        </w:tc>
        <w:tc>
          <w:tcPr>
            <w:tcW w:w="906" w:type="dxa"/>
            <w:tcBorders>
              <w:top w:val="single" w:sz="4" w:space="0" w:color="auto"/>
              <w:left w:val="single" w:sz="4" w:space="0" w:color="auto"/>
              <w:bottom w:val="single" w:sz="4" w:space="0" w:color="auto"/>
              <w:right w:val="single" w:sz="4" w:space="0" w:color="auto"/>
            </w:tcBorders>
            <w:vAlign w:val="center"/>
            <w:hideMark/>
          </w:tcPr>
          <w:p w14:paraId="27C13EA8" w14:textId="77777777" w:rsidR="00876272" w:rsidRPr="009114A0" w:rsidRDefault="00876272" w:rsidP="00876272">
            <w:pPr>
              <w:tabs>
                <w:tab w:val="left" w:pos="284"/>
                <w:tab w:val="left" w:pos="567"/>
                <w:tab w:val="left" w:pos="851"/>
                <w:tab w:val="left" w:pos="1134"/>
                <w:tab w:val="left" w:pos="1418"/>
              </w:tabs>
              <w:spacing w:line="276" w:lineRule="auto"/>
              <w:contextualSpacing/>
              <w:rPr>
                <w:rFonts w:ascii="Times New Roman" w:hAnsi="Times New Roman"/>
                <w:b/>
                <w:noProof/>
                <w:sz w:val="28"/>
                <w:szCs w:val="28"/>
                <w:lang w:val="vi-VN"/>
              </w:rPr>
            </w:pPr>
            <w:r w:rsidRPr="009114A0">
              <w:rPr>
                <w:rFonts w:ascii="Times New Roman" w:hAnsi="Times New Roman"/>
                <w:b/>
                <w:noProof/>
                <w:sz w:val="28"/>
                <w:szCs w:val="28"/>
                <w:lang w:val="vi-VN"/>
              </w:rPr>
              <w:t>20</w:t>
            </w:r>
          </w:p>
        </w:tc>
        <w:tc>
          <w:tcPr>
            <w:tcW w:w="1420" w:type="dxa"/>
            <w:tcBorders>
              <w:top w:val="single" w:sz="4" w:space="0" w:color="auto"/>
              <w:left w:val="single" w:sz="4" w:space="0" w:color="auto"/>
              <w:bottom w:val="single" w:sz="4" w:space="0" w:color="auto"/>
              <w:right w:val="single" w:sz="4" w:space="0" w:color="auto"/>
            </w:tcBorders>
            <w:hideMark/>
          </w:tcPr>
          <w:p w14:paraId="3B8D7CB0" w14:textId="5C503111" w:rsidR="00876272" w:rsidRPr="009114A0" w:rsidRDefault="00876272" w:rsidP="00876272">
            <w:pPr>
              <w:tabs>
                <w:tab w:val="left" w:pos="284"/>
                <w:tab w:val="left" w:pos="567"/>
                <w:tab w:val="left" w:pos="851"/>
                <w:tab w:val="left" w:pos="1134"/>
                <w:tab w:val="left" w:pos="1418"/>
              </w:tabs>
              <w:spacing w:line="276" w:lineRule="auto"/>
              <w:contextualSpacing/>
              <w:rPr>
                <w:rFonts w:ascii="Times New Roman" w:hAnsi="Times New Roman"/>
                <w:b/>
                <w:noProof/>
                <w:sz w:val="28"/>
                <w:szCs w:val="28"/>
                <w:lang w:val="vi-VN"/>
              </w:rPr>
            </w:pPr>
            <w:r w:rsidRPr="009114A0">
              <w:rPr>
                <w:rFonts w:ascii="Times New Roman" w:hAnsi="Times New Roman"/>
                <w:b/>
                <w:color w:val="000000" w:themeColor="text1"/>
                <w:sz w:val="28"/>
                <w:szCs w:val="28"/>
                <w:lang w:eastAsia="vi-VN"/>
              </w:rPr>
              <w:t>680</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DF5349E" w14:textId="77777777" w:rsidR="00876272" w:rsidRPr="009114A0" w:rsidRDefault="00876272" w:rsidP="00876272">
            <w:pPr>
              <w:tabs>
                <w:tab w:val="left" w:pos="284"/>
                <w:tab w:val="left" w:pos="567"/>
                <w:tab w:val="left" w:pos="851"/>
                <w:tab w:val="left" w:pos="1134"/>
                <w:tab w:val="left" w:pos="1418"/>
              </w:tabs>
              <w:spacing w:line="276" w:lineRule="auto"/>
              <w:contextualSpacing/>
              <w:rPr>
                <w:rFonts w:ascii="Times New Roman" w:hAnsi="Times New Roman"/>
                <w:b/>
                <w:noProof/>
                <w:sz w:val="28"/>
                <w:szCs w:val="28"/>
                <w:lang w:val="vi-VN"/>
              </w:rPr>
            </w:pPr>
            <w:r w:rsidRPr="009114A0">
              <w:rPr>
                <w:rFonts w:ascii="Times New Roman" w:hAnsi="Times New Roman"/>
                <w:b/>
                <w:noProof/>
                <w:sz w:val="28"/>
                <w:szCs w:val="28"/>
                <w:lang w:val="vi-VN"/>
              </w:rPr>
              <w:t>350</w:t>
            </w:r>
          </w:p>
        </w:tc>
        <w:tc>
          <w:tcPr>
            <w:tcW w:w="1852" w:type="dxa"/>
            <w:tcBorders>
              <w:top w:val="single" w:sz="4" w:space="0" w:color="auto"/>
              <w:left w:val="single" w:sz="4" w:space="0" w:color="auto"/>
              <w:bottom w:val="single" w:sz="4" w:space="0" w:color="auto"/>
              <w:right w:val="single" w:sz="4" w:space="0" w:color="auto"/>
            </w:tcBorders>
          </w:tcPr>
          <w:p w14:paraId="02F07296" w14:textId="36067502" w:rsidR="00876272" w:rsidRPr="009114A0" w:rsidRDefault="00876272" w:rsidP="00876272">
            <w:pPr>
              <w:spacing w:line="276" w:lineRule="auto"/>
              <w:contextualSpacing/>
              <w:rPr>
                <w:rFonts w:ascii="Times New Roman" w:hAnsi="Times New Roman"/>
                <w:b/>
                <w:noProof/>
                <w:sz w:val="28"/>
                <w:szCs w:val="28"/>
                <w:lang w:val="vi-VN"/>
              </w:rPr>
            </w:pPr>
            <w:r w:rsidRPr="009114A0">
              <w:rPr>
                <w:rFonts w:ascii="Times New Roman" w:hAnsi="Times New Roman"/>
                <w:b/>
                <w:bCs/>
                <w:color w:val="000000" w:themeColor="text1"/>
                <w:sz w:val="28"/>
                <w:szCs w:val="28"/>
              </w:rPr>
              <w:t>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688828" w14:textId="77777777" w:rsidR="00876272" w:rsidRPr="009114A0" w:rsidRDefault="00876272" w:rsidP="00876272">
            <w:pPr>
              <w:spacing w:line="276" w:lineRule="auto"/>
              <w:contextualSpacing/>
              <w:rPr>
                <w:rFonts w:ascii="Times New Roman" w:hAnsi="Times New Roman"/>
                <w:b/>
                <w:noProof/>
                <w:sz w:val="28"/>
                <w:szCs w:val="28"/>
                <w:lang w:val="vi-VN"/>
              </w:rPr>
            </w:pPr>
            <w:r w:rsidRPr="009114A0">
              <w:rPr>
                <w:rFonts w:ascii="Times New Roman" w:hAnsi="Times New Roman"/>
                <w:b/>
                <w:noProof/>
                <w:sz w:val="28"/>
                <w:szCs w:val="28"/>
                <w:lang w:val="vi-VN"/>
              </w:rPr>
              <w:t>0</w:t>
            </w:r>
          </w:p>
        </w:tc>
        <w:tc>
          <w:tcPr>
            <w:tcW w:w="1284" w:type="dxa"/>
            <w:tcBorders>
              <w:top w:val="single" w:sz="4" w:space="0" w:color="auto"/>
              <w:left w:val="single" w:sz="4" w:space="0" w:color="auto"/>
              <w:bottom w:val="single" w:sz="4" w:space="0" w:color="auto"/>
              <w:right w:val="single" w:sz="4" w:space="0" w:color="auto"/>
            </w:tcBorders>
            <w:vAlign w:val="center"/>
          </w:tcPr>
          <w:p w14:paraId="0E3C520F" w14:textId="77777777" w:rsidR="00876272" w:rsidRPr="009114A0" w:rsidRDefault="00876272" w:rsidP="00876272">
            <w:pPr>
              <w:spacing w:line="276" w:lineRule="auto"/>
              <w:contextualSpacing/>
              <w:rPr>
                <w:rFonts w:ascii="Times New Roman" w:hAnsi="Times New Roman"/>
                <w:noProof/>
                <w:sz w:val="28"/>
                <w:szCs w:val="28"/>
                <w:lang w:val="vi-VN"/>
              </w:rPr>
            </w:pPr>
          </w:p>
        </w:tc>
      </w:tr>
    </w:tbl>
    <w:p w14:paraId="27911D8E" w14:textId="77777777" w:rsidR="00CC2A31" w:rsidRPr="009114A0" w:rsidRDefault="002A350D" w:rsidP="005A508A">
      <w:pPr>
        <w:spacing w:line="276" w:lineRule="auto"/>
        <w:contextualSpacing/>
        <w:jc w:val="both"/>
        <w:rPr>
          <w:rFonts w:ascii="Times New Roman" w:eastAsia="Times New Roman" w:hAnsi="Times New Roman"/>
          <w:noProof/>
          <w:sz w:val="28"/>
          <w:szCs w:val="28"/>
          <w:lang w:eastAsia="vi-VN"/>
        </w:rPr>
      </w:pPr>
      <w:r w:rsidRPr="009114A0">
        <w:rPr>
          <w:rFonts w:ascii="Times New Roman" w:eastAsia="Times New Roman" w:hAnsi="Times New Roman"/>
          <w:noProof/>
          <w:sz w:val="28"/>
          <w:szCs w:val="28"/>
          <w:lang w:val="vi-VN" w:eastAsia="vi-VN"/>
        </w:rPr>
        <w:t xml:space="preserve">      </w:t>
      </w:r>
    </w:p>
    <w:p w14:paraId="0CE650F6" w14:textId="54CACB50" w:rsidR="002A350D" w:rsidRPr="009114A0" w:rsidRDefault="00CC2A31" w:rsidP="005A508A">
      <w:pPr>
        <w:spacing w:line="276" w:lineRule="auto"/>
        <w:contextualSpacing/>
        <w:jc w:val="both"/>
        <w:rPr>
          <w:rFonts w:ascii="Times New Roman" w:eastAsia="Times New Roman" w:hAnsi="Times New Roman"/>
          <w:noProof/>
          <w:sz w:val="28"/>
          <w:szCs w:val="28"/>
          <w:lang w:val="vi-VN" w:eastAsia="vi-VN"/>
        </w:rPr>
      </w:pPr>
      <w:r w:rsidRPr="009114A0">
        <w:rPr>
          <w:rFonts w:ascii="Times New Roman" w:eastAsia="Times New Roman" w:hAnsi="Times New Roman"/>
          <w:noProof/>
          <w:sz w:val="28"/>
          <w:szCs w:val="28"/>
          <w:lang w:eastAsia="vi-VN"/>
        </w:rPr>
        <w:t xml:space="preserve">      </w:t>
      </w:r>
      <w:r w:rsidR="002A350D" w:rsidRPr="009114A0">
        <w:rPr>
          <w:rFonts w:ascii="Times New Roman" w:eastAsia="Times New Roman" w:hAnsi="Times New Roman"/>
          <w:noProof/>
          <w:sz w:val="28"/>
          <w:szCs w:val="28"/>
          <w:lang w:val="vi-VN" w:eastAsia="vi-VN"/>
        </w:rPr>
        <w:t xml:space="preserve">- Tỉ lệ học sinh/lớp: </w:t>
      </w:r>
      <w:r w:rsidR="00876272" w:rsidRPr="009114A0">
        <w:rPr>
          <w:rFonts w:ascii="Times New Roman" w:eastAsia="Times New Roman" w:hAnsi="Times New Roman"/>
          <w:b/>
          <w:noProof/>
          <w:sz w:val="28"/>
          <w:szCs w:val="28"/>
          <w:lang w:val="vi-VN" w:eastAsia="vi-VN"/>
        </w:rPr>
        <w:t>34</w:t>
      </w:r>
      <w:r w:rsidR="002A350D" w:rsidRPr="009114A0">
        <w:rPr>
          <w:rFonts w:ascii="Times New Roman" w:eastAsia="Times New Roman" w:hAnsi="Times New Roman"/>
          <w:noProof/>
          <w:sz w:val="28"/>
          <w:szCs w:val="28"/>
          <w:lang w:val="vi-VN" w:eastAsia="vi-VN"/>
        </w:rPr>
        <w:t xml:space="preserve">; Sĩ số đảm bảo quy định Điều lệ trường Tiểu học. </w:t>
      </w:r>
    </w:p>
    <w:p w14:paraId="7ABCA1BD" w14:textId="2B8603C9" w:rsidR="002A350D" w:rsidRPr="009114A0" w:rsidRDefault="002A350D" w:rsidP="005A508A">
      <w:pPr>
        <w:spacing w:line="276" w:lineRule="auto"/>
        <w:contextualSpacing/>
        <w:jc w:val="both"/>
        <w:rPr>
          <w:rFonts w:ascii="Times New Roman" w:hAnsi="Times New Roman"/>
          <w:b/>
          <w:noProof/>
          <w:sz w:val="28"/>
          <w:szCs w:val="28"/>
          <w:lang w:val="vi-VN"/>
        </w:rPr>
      </w:pPr>
      <w:r w:rsidRPr="009114A0">
        <w:rPr>
          <w:rFonts w:ascii="Times New Roman" w:hAnsi="Times New Roman"/>
          <w:noProof/>
          <w:sz w:val="28"/>
          <w:szCs w:val="28"/>
          <w:lang w:val="vi-VN"/>
        </w:rPr>
        <w:t xml:space="preserve">     </w:t>
      </w:r>
      <w:r w:rsidR="00CC2A31" w:rsidRPr="009114A0">
        <w:rPr>
          <w:rFonts w:ascii="Times New Roman" w:hAnsi="Times New Roman"/>
          <w:noProof/>
          <w:sz w:val="28"/>
          <w:szCs w:val="28"/>
        </w:rPr>
        <w:t xml:space="preserve"> </w:t>
      </w:r>
      <w:r w:rsidRPr="009114A0">
        <w:rPr>
          <w:rFonts w:ascii="Times New Roman" w:hAnsi="Times New Roman"/>
          <w:b/>
          <w:noProof/>
          <w:sz w:val="28"/>
          <w:szCs w:val="28"/>
          <w:lang w:val="vi-VN"/>
        </w:rPr>
        <w:t>* Điểm mạnh:</w:t>
      </w:r>
    </w:p>
    <w:p w14:paraId="3195CE97" w14:textId="0653982E" w:rsidR="002A350D" w:rsidRPr="009114A0" w:rsidRDefault="002A350D" w:rsidP="005A508A">
      <w:pPr>
        <w:spacing w:line="276" w:lineRule="auto"/>
        <w:contextualSpacing/>
        <w:jc w:val="both"/>
        <w:rPr>
          <w:rFonts w:ascii="Times New Roman" w:eastAsia="Times New Roman" w:hAnsi="Times New Roman"/>
          <w:noProof/>
          <w:sz w:val="28"/>
          <w:szCs w:val="28"/>
          <w:lang w:val="vi-VN" w:eastAsia="vi-VN"/>
        </w:rPr>
      </w:pPr>
      <w:r w:rsidRPr="009114A0">
        <w:rPr>
          <w:rFonts w:ascii="Times New Roman" w:hAnsi="Times New Roman"/>
          <w:noProof/>
          <w:sz w:val="28"/>
          <w:szCs w:val="28"/>
          <w:lang w:val="vi-VN"/>
        </w:rPr>
        <w:t xml:space="preserve">    </w:t>
      </w:r>
      <w:r w:rsidR="00CC2A31" w:rsidRPr="009114A0">
        <w:rPr>
          <w:rFonts w:ascii="Times New Roman" w:hAnsi="Times New Roman"/>
          <w:noProof/>
          <w:sz w:val="28"/>
          <w:szCs w:val="28"/>
        </w:rPr>
        <w:t xml:space="preserve"> </w:t>
      </w:r>
      <w:r w:rsidRPr="009114A0">
        <w:rPr>
          <w:rFonts w:ascii="Times New Roman" w:hAnsi="Times New Roman"/>
          <w:noProof/>
          <w:sz w:val="28"/>
          <w:szCs w:val="28"/>
          <w:lang w:val="vi-VN"/>
        </w:rPr>
        <w:t xml:space="preserve"> - </w:t>
      </w:r>
      <w:r w:rsidRPr="009114A0">
        <w:rPr>
          <w:rFonts w:ascii="Times New Roman" w:eastAsia="Times New Roman" w:hAnsi="Times New Roman"/>
          <w:noProof/>
          <w:sz w:val="28"/>
          <w:szCs w:val="28"/>
          <w:lang w:val="vi-VN" w:eastAsia="vi-VN"/>
        </w:rPr>
        <w:t xml:space="preserve">Tỉ lệ học sinh/lớp: </w:t>
      </w:r>
      <w:r w:rsidR="00876272" w:rsidRPr="009114A0">
        <w:rPr>
          <w:rFonts w:ascii="Times New Roman" w:eastAsia="Times New Roman" w:hAnsi="Times New Roman"/>
          <w:b/>
          <w:noProof/>
          <w:sz w:val="28"/>
          <w:szCs w:val="28"/>
          <w:lang w:val="vi-VN" w:eastAsia="vi-VN"/>
        </w:rPr>
        <w:t>34</w:t>
      </w:r>
      <w:r w:rsidRPr="009114A0">
        <w:rPr>
          <w:rFonts w:ascii="Times New Roman" w:eastAsia="Times New Roman" w:hAnsi="Times New Roman"/>
          <w:noProof/>
          <w:sz w:val="28"/>
          <w:szCs w:val="28"/>
          <w:lang w:val="vi-VN" w:eastAsia="vi-VN"/>
        </w:rPr>
        <w:t xml:space="preserve">; Sĩ số đảm bảo quy định Điều lệ trường Tiểu học. </w:t>
      </w:r>
    </w:p>
    <w:p w14:paraId="5B23454E" w14:textId="77777777" w:rsidR="002A350D" w:rsidRPr="009114A0" w:rsidRDefault="002A350D" w:rsidP="005A508A">
      <w:pPr>
        <w:spacing w:line="276" w:lineRule="auto"/>
        <w:contextualSpacing/>
        <w:jc w:val="both"/>
        <w:rPr>
          <w:rFonts w:ascii="Times New Roman" w:hAnsi="Times New Roman"/>
          <w:noProof/>
          <w:sz w:val="28"/>
          <w:szCs w:val="28"/>
          <w:lang w:val="vi-VN"/>
        </w:rPr>
      </w:pPr>
      <w:r w:rsidRPr="009114A0">
        <w:rPr>
          <w:rFonts w:ascii="Times New Roman" w:hAnsi="Times New Roman"/>
          <w:noProof/>
          <w:sz w:val="28"/>
          <w:szCs w:val="28"/>
          <w:lang w:val="vi-VN"/>
        </w:rPr>
        <w:t xml:space="preserve">      - Phần lớn các em học sinh đều ngoan, có phẩm chất đạo đức tốt, nỗ lực trong học tập và rèn luyện, tích cực tham gia các hoạt động nhà trường.</w:t>
      </w:r>
    </w:p>
    <w:p w14:paraId="7326A1FE" w14:textId="77777777" w:rsidR="002A350D" w:rsidRPr="009114A0" w:rsidRDefault="002A350D" w:rsidP="005A508A">
      <w:pPr>
        <w:spacing w:line="276" w:lineRule="auto"/>
        <w:contextualSpacing/>
        <w:jc w:val="both"/>
        <w:rPr>
          <w:rFonts w:ascii="Times New Roman" w:eastAsia="Times New Roman" w:hAnsi="Times New Roman"/>
          <w:noProof/>
          <w:sz w:val="28"/>
          <w:szCs w:val="28"/>
          <w:lang w:val="vi-VN" w:eastAsia="vi-VN"/>
        </w:rPr>
      </w:pPr>
      <w:r w:rsidRPr="009114A0">
        <w:rPr>
          <w:rFonts w:ascii="Times New Roman" w:hAnsi="Times New Roman"/>
          <w:noProof/>
          <w:sz w:val="28"/>
          <w:szCs w:val="28"/>
          <w:lang w:val="vi-VN"/>
        </w:rPr>
        <w:t xml:space="preserve">      </w:t>
      </w:r>
      <w:r w:rsidRPr="009114A0">
        <w:rPr>
          <w:rFonts w:ascii="Times New Roman" w:hAnsi="Times New Roman"/>
          <w:b/>
          <w:noProof/>
          <w:sz w:val="28"/>
          <w:szCs w:val="28"/>
          <w:lang w:val="vi-VN"/>
        </w:rPr>
        <w:t>* Điểm yếu:</w:t>
      </w:r>
      <w:r w:rsidRPr="009114A0">
        <w:rPr>
          <w:rFonts w:ascii="Times New Roman" w:eastAsia="Times New Roman" w:hAnsi="Times New Roman"/>
          <w:noProof/>
          <w:sz w:val="28"/>
          <w:szCs w:val="28"/>
          <w:lang w:val="vi-VN" w:eastAsia="vi-VN"/>
        </w:rPr>
        <w:t xml:space="preserve"> </w:t>
      </w:r>
    </w:p>
    <w:p w14:paraId="1A4F4055" w14:textId="5188A928" w:rsidR="002A350D" w:rsidRPr="009114A0" w:rsidRDefault="002A350D" w:rsidP="00541C1F">
      <w:pPr>
        <w:spacing w:line="276" w:lineRule="auto"/>
        <w:contextualSpacing/>
        <w:jc w:val="both"/>
        <w:rPr>
          <w:rFonts w:ascii="Times New Roman" w:eastAsia="Times New Roman" w:hAnsi="Times New Roman"/>
          <w:noProof/>
          <w:sz w:val="28"/>
          <w:szCs w:val="28"/>
          <w:highlight w:val="yellow"/>
          <w:lang w:eastAsia="vi-VN"/>
        </w:rPr>
      </w:pPr>
      <w:r w:rsidRPr="009114A0">
        <w:rPr>
          <w:rFonts w:ascii="Times New Roman" w:eastAsia="Times New Roman" w:hAnsi="Times New Roman"/>
          <w:noProof/>
          <w:sz w:val="28"/>
          <w:szCs w:val="28"/>
          <w:lang w:val="vi-VN" w:eastAsia="vi-VN"/>
        </w:rPr>
        <w:t xml:space="preserve">      - Có nhiều học sinh có hoàn cảnh khó khăn thuộc hộ nghèo, hộ cận nghèo, con mồ côi. </w:t>
      </w:r>
      <w:r w:rsidRPr="009114A0">
        <w:rPr>
          <w:rFonts w:ascii="Times New Roman" w:eastAsia="Arial" w:hAnsi="Times New Roman"/>
          <w:noProof/>
          <w:sz w:val="28"/>
          <w:szCs w:val="28"/>
          <w:lang w:val="vi-VN" w:eastAsia="vi-VN"/>
        </w:rPr>
        <w:t xml:space="preserve">Một số em thiếu sự quan tâm của cha mẹ, bởi các em đang phải sống cùng ông bà, cô dì, chú bác… (vì cha mẹ phải đi làm ăn xa, hoàn cảnh thiếu cha hoặc thiếu mẹ…) nên khó khăn trong việc quan tâm nhắc nhở các em hoàn thành nhiệm vụ học tập. </w:t>
      </w:r>
    </w:p>
    <w:p w14:paraId="31F294A6" w14:textId="77777777" w:rsidR="00CC2A31" w:rsidRPr="009114A0" w:rsidRDefault="00CC2A31" w:rsidP="005A508A">
      <w:pPr>
        <w:overflowPunct w:val="0"/>
        <w:autoSpaceDE w:val="0"/>
        <w:autoSpaceDN w:val="0"/>
        <w:adjustRightInd w:val="0"/>
        <w:spacing w:line="276" w:lineRule="auto"/>
        <w:ind w:firstLine="720"/>
        <w:jc w:val="both"/>
        <w:textAlignment w:val="baseline"/>
        <w:rPr>
          <w:rFonts w:ascii="Times New Roman" w:hAnsi="Times New Roman"/>
          <w:b/>
          <w:color w:val="000000"/>
          <w:sz w:val="28"/>
          <w:szCs w:val="28"/>
          <w:lang w:val="nl-NL"/>
        </w:rPr>
      </w:pPr>
    </w:p>
    <w:p w14:paraId="17E9D29C" w14:textId="7F3989BF"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b/>
          <w:color w:val="000000"/>
          <w:sz w:val="28"/>
          <w:szCs w:val="28"/>
          <w:lang w:val="nl-NL"/>
        </w:rPr>
      </w:pPr>
      <w:r w:rsidRPr="009114A0">
        <w:rPr>
          <w:rFonts w:ascii="Times New Roman" w:hAnsi="Times New Roman"/>
          <w:b/>
          <w:color w:val="000000"/>
          <w:sz w:val="28"/>
          <w:szCs w:val="28"/>
          <w:lang w:val="nl-NL"/>
        </w:rPr>
        <w:t>4.3. Cơ sở vật chất</w:t>
      </w:r>
    </w:p>
    <w:p w14:paraId="0041590F" w14:textId="423D7CF2" w:rsidR="002A350D" w:rsidRPr="009114A0" w:rsidRDefault="002A350D" w:rsidP="005A508A">
      <w:pPr>
        <w:spacing w:line="276" w:lineRule="auto"/>
        <w:contextualSpacing/>
        <w:jc w:val="both"/>
        <w:rPr>
          <w:rFonts w:ascii="Times New Roman" w:hAnsi="Times New Roman"/>
          <w:noProof/>
          <w:sz w:val="28"/>
          <w:szCs w:val="28"/>
          <w:lang w:val="vi-VN"/>
        </w:rPr>
      </w:pPr>
      <w:r w:rsidRPr="009114A0">
        <w:rPr>
          <w:rFonts w:ascii="Times New Roman" w:hAnsi="Times New Roman"/>
          <w:noProof/>
          <w:sz w:val="28"/>
          <w:szCs w:val="28"/>
        </w:rPr>
        <w:t xml:space="preserve">  </w:t>
      </w:r>
      <w:r w:rsidR="00CC2A31" w:rsidRPr="009114A0">
        <w:rPr>
          <w:rFonts w:ascii="Times New Roman" w:hAnsi="Times New Roman"/>
          <w:noProof/>
          <w:sz w:val="28"/>
          <w:szCs w:val="28"/>
        </w:rPr>
        <w:t xml:space="preserve">       </w:t>
      </w:r>
      <w:r w:rsidRPr="009114A0">
        <w:rPr>
          <w:rFonts w:ascii="Times New Roman" w:eastAsia="Times New Roman" w:hAnsi="Times New Roman"/>
          <w:b/>
          <w:noProof/>
          <w:sz w:val="28"/>
          <w:szCs w:val="28"/>
          <w:lang w:val="vi-VN" w:eastAsia="vi-VN"/>
        </w:rPr>
        <w:t xml:space="preserve">Về  cơ sở vật chất, trang thiết bị dạy học: </w:t>
      </w:r>
    </w:p>
    <w:tbl>
      <w:tblPr>
        <w:tblW w:w="9498"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3969"/>
        <w:gridCol w:w="1560"/>
        <w:gridCol w:w="1134"/>
        <w:gridCol w:w="2835"/>
      </w:tblGrid>
      <w:tr w:rsidR="002A350D" w:rsidRPr="009114A0" w14:paraId="387DAB8E" w14:textId="77777777" w:rsidTr="00695F6A">
        <w:trPr>
          <w:trHeight w:val="846"/>
        </w:trPr>
        <w:tc>
          <w:tcPr>
            <w:tcW w:w="3969" w:type="dxa"/>
            <w:tcBorders>
              <w:top w:val="single" w:sz="12" w:space="0" w:color="auto"/>
              <w:left w:val="single" w:sz="12" w:space="0" w:color="auto"/>
              <w:bottom w:val="dotted" w:sz="4" w:space="0" w:color="auto"/>
              <w:right w:val="single" w:sz="8" w:space="0" w:color="auto"/>
            </w:tcBorders>
            <w:vAlign w:val="center"/>
          </w:tcPr>
          <w:p w14:paraId="66023245" w14:textId="77777777" w:rsidR="002A350D" w:rsidRPr="009114A0" w:rsidRDefault="002A350D" w:rsidP="005A508A">
            <w:pPr>
              <w:spacing w:after="60" w:line="276" w:lineRule="auto"/>
              <w:contextualSpacing/>
              <w:rPr>
                <w:rFonts w:ascii="Times New Roman" w:eastAsia="Arial" w:hAnsi="Times New Roman"/>
                <w:b/>
                <w:bCs/>
                <w:noProof/>
                <w:sz w:val="28"/>
                <w:szCs w:val="28"/>
                <w:lang w:val="vi-VN" w:eastAsia="vi-VN"/>
              </w:rPr>
            </w:pPr>
            <w:r w:rsidRPr="009114A0">
              <w:rPr>
                <w:rFonts w:ascii="Times New Roman" w:eastAsia="Arial" w:hAnsi="Times New Roman"/>
                <w:b/>
                <w:bCs/>
                <w:noProof/>
                <w:sz w:val="28"/>
                <w:szCs w:val="28"/>
                <w:lang w:val="vi-VN" w:eastAsia="vi-VN"/>
              </w:rPr>
              <w:t>Phòng học, CSVC, trang thiết bị phục vụ quản lý và dạy học</w:t>
            </w:r>
          </w:p>
        </w:tc>
        <w:tc>
          <w:tcPr>
            <w:tcW w:w="1560" w:type="dxa"/>
            <w:tcBorders>
              <w:top w:val="single" w:sz="12" w:space="0" w:color="auto"/>
              <w:left w:val="single" w:sz="8" w:space="0" w:color="auto"/>
              <w:bottom w:val="dotted" w:sz="4" w:space="0" w:color="auto"/>
              <w:right w:val="single" w:sz="8" w:space="0" w:color="auto"/>
            </w:tcBorders>
            <w:vAlign w:val="center"/>
          </w:tcPr>
          <w:p w14:paraId="7D4F6625" w14:textId="77777777" w:rsidR="002A350D" w:rsidRPr="009114A0" w:rsidRDefault="002A350D" w:rsidP="005A508A">
            <w:pPr>
              <w:spacing w:after="60" w:line="276" w:lineRule="auto"/>
              <w:contextualSpacing/>
              <w:rPr>
                <w:rFonts w:ascii="Times New Roman" w:eastAsia="Arial" w:hAnsi="Times New Roman"/>
                <w:b/>
                <w:bCs/>
                <w:noProof/>
                <w:sz w:val="28"/>
                <w:szCs w:val="28"/>
                <w:lang w:val="vi-VN" w:eastAsia="vi-VN"/>
              </w:rPr>
            </w:pPr>
            <w:r w:rsidRPr="009114A0">
              <w:rPr>
                <w:rFonts w:ascii="Times New Roman" w:eastAsia="Arial" w:hAnsi="Times New Roman"/>
                <w:b/>
                <w:bCs/>
                <w:noProof/>
                <w:sz w:val="28"/>
                <w:szCs w:val="28"/>
                <w:lang w:val="vi-VN" w:eastAsia="vi-VN"/>
              </w:rPr>
              <w:t>ĐVT</w:t>
            </w:r>
          </w:p>
        </w:tc>
        <w:tc>
          <w:tcPr>
            <w:tcW w:w="1134" w:type="dxa"/>
            <w:tcBorders>
              <w:top w:val="single" w:sz="12" w:space="0" w:color="auto"/>
              <w:left w:val="single" w:sz="8" w:space="0" w:color="auto"/>
              <w:bottom w:val="dotted" w:sz="4" w:space="0" w:color="auto"/>
              <w:right w:val="single" w:sz="8" w:space="0" w:color="auto"/>
            </w:tcBorders>
            <w:vAlign w:val="center"/>
          </w:tcPr>
          <w:p w14:paraId="6A0E82F0" w14:textId="77777777" w:rsidR="002A350D" w:rsidRPr="009114A0" w:rsidRDefault="002A350D" w:rsidP="005A508A">
            <w:pPr>
              <w:spacing w:after="60" w:line="276" w:lineRule="auto"/>
              <w:contextualSpacing/>
              <w:rPr>
                <w:rFonts w:ascii="Times New Roman" w:eastAsia="Arial" w:hAnsi="Times New Roman"/>
                <w:b/>
                <w:bCs/>
                <w:noProof/>
                <w:sz w:val="28"/>
                <w:szCs w:val="28"/>
                <w:lang w:val="vi-VN" w:eastAsia="vi-VN"/>
              </w:rPr>
            </w:pPr>
            <w:r w:rsidRPr="009114A0">
              <w:rPr>
                <w:rFonts w:ascii="Times New Roman" w:eastAsia="Arial" w:hAnsi="Times New Roman"/>
                <w:b/>
                <w:bCs/>
                <w:noProof/>
                <w:sz w:val="28"/>
                <w:szCs w:val="28"/>
                <w:lang w:val="vi-VN" w:eastAsia="vi-VN"/>
              </w:rPr>
              <w:t>Tổng số</w:t>
            </w:r>
          </w:p>
        </w:tc>
        <w:tc>
          <w:tcPr>
            <w:tcW w:w="2835" w:type="dxa"/>
            <w:tcBorders>
              <w:top w:val="single" w:sz="12" w:space="0" w:color="auto"/>
              <w:left w:val="single" w:sz="4" w:space="0" w:color="auto"/>
              <w:bottom w:val="dotted" w:sz="4" w:space="0" w:color="auto"/>
              <w:right w:val="single" w:sz="12" w:space="0" w:color="auto"/>
            </w:tcBorders>
            <w:vAlign w:val="center"/>
          </w:tcPr>
          <w:p w14:paraId="49C227CC" w14:textId="77777777" w:rsidR="002A350D" w:rsidRPr="009114A0" w:rsidRDefault="002A350D" w:rsidP="005A508A">
            <w:pPr>
              <w:spacing w:after="60" w:line="276" w:lineRule="auto"/>
              <w:contextualSpacing/>
              <w:rPr>
                <w:rFonts w:ascii="Times New Roman" w:eastAsia="Arial" w:hAnsi="Times New Roman"/>
                <w:b/>
                <w:bCs/>
                <w:noProof/>
                <w:sz w:val="28"/>
                <w:szCs w:val="28"/>
                <w:lang w:val="vi-VN" w:eastAsia="vi-VN"/>
              </w:rPr>
            </w:pPr>
            <w:r w:rsidRPr="009114A0">
              <w:rPr>
                <w:rFonts w:ascii="Times New Roman" w:eastAsia="Arial" w:hAnsi="Times New Roman"/>
                <w:b/>
                <w:bCs/>
                <w:noProof/>
                <w:sz w:val="28"/>
                <w:szCs w:val="28"/>
                <w:lang w:val="vi-VN" w:eastAsia="vi-VN"/>
              </w:rPr>
              <w:t>Ghi chú</w:t>
            </w:r>
          </w:p>
        </w:tc>
      </w:tr>
      <w:tr w:rsidR="002A350D" w:rsidRPr="009114A0" w14:paraId="767F073D" w14:textId="77777777" w:rsidTr="00695F6A">
        <w:trPr>
          <w:trHeight w:val="313"/>
        </w:trPr>
        <w:tc>
          <w:tcPr>
            <w:tcW w:w="3969" w:type="dxa"/>
            <w:tcBorders>
              <w:top w:val="single" w:sz="8" w:space="0" w:color="auto"/>
              <w:left w:val="single" w:sz="12" w:space="0" w:color="auto"/>
              <w:bottom w:val="dotted" w:sz="4" w:space="0" w:color="auto"/>
              <w:right w:val="single" w:sz="8" w:space="0" w:color="auto"/>
            </w:tcBorders>
          </w:tcPr>
          <w:p w14:paraId="482B3662" w14:textId="77777777" w:rsidR="002A350D" w:rsidRPr="009114A0" w:rsidRDefault="002A350D" w:rsidP="005A508A">
            <w:pPr>
              <w:spacing w:after="60" w:line="276" w:lineRule="auto"/>
              <w:ind w:firstLine="406"/>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Tổng số phòng học</w:t>
            </w:r>
          </w:p>
        </w:tc>
        <w:tc>
          <w:tcPr>
            <w:tcW w:w="1560" w:type="dxa"/>
            <w:tcBorders>
              <w:top w:val="single" w:sz="8" w:space="0" w:color="auto"/>
              <w:left w:val="single" w:sz="8" w:space="0" w:color="auto"/>
              <w:bottom w:val="dotted" w:sz="4" w:space="0" w:color="auto"/>
              <w:right w:val="single" w:sz="8" w:space="0" w:color="auto"/>
            </w:tcBorders>
          </w:tcPr>
          <w:p w14:paraId="3CD2389A" w14:textId="77777777" w:rsidR="002A350D" w:rsidRPr="009114A0" w:rsidRDefault="002A350D" w:rsidP="005A508A">
            <w:pPr>
              <w:spacing w:after="60" w:line="276" w:lineRule="auto"/>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Phòng</w:t>
            </w:r>
          </w:p>
        </w:tc>
        <w:tc>
          <w:tcPr>
            <w:tcW w:w="1134" w:type="dxa"/>
            <w:tcBorders>
              <w:top w:val="single" w:sz="8" w:space="0" w:color="auto"/>
              <w:left w:val="single" w:sz="8" w:space="0" w:color="auto"/>
              <w:bottom w:val="dotted" w:sz="4" w:space="0" w:color="auto"/>
              <w:right w:val="single" w:sz="8" w:space="0" w:color="auto"/>
            </w:tcBorders>
            <w:vAlign w:val="center"/>
          </w:tcPr>
          <w:p w14:paraId="67D22E1B"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20</w:t>
            </w:r>
          </w:p>
        </w:tc>
        <w:tc>
          <w:tcPr>
            <w:tcW w:w="2835" w:type="dxa"/>
            <w:tcBorders>
              <w:top w:val="single" w:sz="8" w:space="0" w:color="auto"/>
              <w:left w:val="single" w:sz="4" w:space="0" w:color="auto"/>
              <w:bottom w:val="dotted" w:sz="4" w:space="0" w:color="auto"/>
              <w:right w:val="single" w:sz="12" w:space="0" w:color="auto"/>
            </w:tcBorders>
            <w:vAlign w:val="center"/>
          </w:tcPr>
          <w:p w14:paraId="053FAA90"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p>
        </w:tc>
      </w:tr>
      <w:tr w:rsidR="002A350D" w:rsidRPr="009114A0" w14:paraId="3351F27E" w14:textId="77777777" w:rsidTr="00695F6A">
        <w:trPr>
          <w:trHeight w:val="313"/>
        </w:trPr>
        <w:tc>
          <w:tcPr>
            <w:tcW w:w="3969" w:type="dxa"/>
            <w:tcBorders>
              <w:top w:val="dotted" w:sz="4" w:space="0" w:color="auto"/>
              <w:left w:val="single" w:sz="12" w:space="0" w:color="auto"/>
              <w:bottom w:val="dotted" w:sz="4" w:space="0" w:color="auto"/>
              <w:right w:val="single" w:sz="8" w:space="0" w:color="auto"/>
            </w:tcBorders>
          </w:tcPr>
          <w:p w14:paraId="0245A075" w14:textId="77777777" w:rsidR="002A350D" w:rsidRPr="009114A0" w:rsidRDefault="002A350D" w:rsidP="005A508A">
            <w:pPr>
              <w:spacing w:after="60" w:line="276" w:lineRule="auto"/>
              <w:ind w:firstLine="406"/>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Phòng học Tin học</w:t>
            </w:r>
          </w:p>
        </w:tc>
        <w:tc>
          <w:tcPr>
            <w:tcW w:w="1560" w:type="dxa"/>
            <w:tcBorders>
              <w:top w:val="dotted" w:sz="4" w:space="0" w:color="auto"/>
              <w:left w:val="single" w:sz="8" w:space="0" w:color="auto"/>
              <w:bottom w:val="dotted" w:sz="4" w:space="0" w:color="auto"/>
              <w:right w:val="single" w:sz="8" w:space="0" w:color="auto"/>
            </w:tcBorders>
          </w:tcPr>
          <w:p w14:paraId="44294E31" w14:textId="77777777" w:rsidR="002A350D" w:rsidRPr="009114A0" w:rsidRDefault="002A350D" w:rsidP="005A508A">
            <w:pPr>
              <w:spacing w:after="60" w:line="276" w:lineRule="auto"/>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Phòng</w:t>
            </w:r>
          </w:p>
        </w:tc>
        <w:tc>
          <w:tcPr>
            <w:tcW w:w="1134" w:type="dxa"/>
            <w:tcBorders>
              <w:top w:val="dotted" w:sz="4" w:space="0" w:color="auto"/>
              <w:left w:val="single" w:sz="8" w:space="0" w:color="auto"/>
              <w:bottom w:val="dotted" w:sz="4" w:space="0" w:color="auto"/>
              <w:right w:val="single" w:sz="8" w:space="0" w:color="auto"/>
            </w:tcBorders>
            <w:vAlign w:val="center"/>
          </w:tcPr>
          <w:p w14:paraId="7FA995A6"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01</w:t>
            </w:r>
          </w:p>
        </w:tc>
        <w:tc>
          <w:tcPr>
            <w:tcW w:w="2835" w:type="dxa"/>
            <w:tcBorders>
              <w:top w:val="dotted" w:sz="4" w:space="0" w:color="auto"/>
              <w:left w:val="single" w:sz="4" w:space="0" w:color="auto"/>
              <w:bottom w:val="dotted" w:sz="4" w:space="0" w:color="auto"/>
              <w:right w:val="single" w:sz="12" w:space="0" w:color="auto"/>
            </w:tcBorders>
            <w:vAlign w:val="center"/>
          </w:tcPr>
          <w:p w14:paraId="27DF0F12"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p>
        </w:tc>
      </w:tr>
      <w:tr w:rsidR="002A350D" w:rsidRPr="009114A0" w14:paraId="2809C0E7" w14:textId="77777777" w:rsidTr="00695F6A">
        <w:trPr>
          <w:trHeight w:val="313"/>
        </w:trPr>
        <w:tc>
          <w:tcPr>
            <w:tcW w:w="3969" w:type="dxa"/>
            <w:tcBorders>
              <w:top w:val="dotted" w:sz="4" w:space="0" w:color="auto"/>
              <w:left w:val="single" w:sz="12" w:space="0" w:color="auto"/>
              <w:bottom w:val="dotted" w:sz="4" w:space="0" w:color="auto"/>
              <w:right w:val="single" w:sz="8" w:space="0" w:color="auto"/>
            </w:tcBorders>
          </w:tcPr>
          <w:p w14:paraId="69D09427" w14:textId="77777777" w:rsidR="002A350D" w:rsidRPr="009114A0" w:rsidRDefault="002A350D" w:rsidP="005A508A">
            <w:pPr>
              <w:spacing w:after="60" w:line="276" w:lineRule="auto"/>
              <w:ind w:firstLine="406"/>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Phòng học Nghệ thuật</w:t>
            </w:r>
          </w:p>
        </w:tc>
        <w:tc>
          <w:tcPr>
            <w:tcW w:w="1560" w:type="dxa"/>
            <w:tcBorders>
              <w:top w:val="dotted" w:sz="4" w:space="0" w:color="auto"/>
              <w:left w:val="single" w:sz="8" w:space="0" w:color="auto"/>
              <w:bottom w:val="dotted" w:sz="4" w:space="0" w:color="auto"/>
              <w:right w:val="single" w:sz="8" w:space="0" w:color="auto"/>
            </w:tcBorders>
          </w:tcPr>
          <w:p w14:paraId="01D087D8" w14:textId="77777777" w:rsidR="002A350D" w:rsidRPr="009114A0" w:rsidRDefault="002A350D" w:rsidP="005A508A">
            <w:pPr>
              <w:spacing w:after="60" w:line="276" w:lineRule="auto"/>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Phòng</w:t>
            </w:r>
          </w:p>
        </w:tc>
        <w:tc>
          <w:tcPr>
            <w:tcW w:w="1134" w:type="dxa"/>
            <w:tcBorders>
              <w:top w:val="dotted" w:sz="4" w:space="0" w:color="auto"/>
              <w:left w:val="single" w:sz="8" w:space="0" w:color="auto"/>
              <w:bottom w:val="dotted" w:sz="4" w:space="0" w:color="auto"/>
              <w:right w:val="single" w:sz="8" w:space="0" w:color="auto"/>
            </w:tcBorders>
          </w:tcPr>
          <w:p w14:paraId="37F81D9F" w14:textId="77777777" w:rsidR="002A350D" w:rsidRPr="009114A0" w:rsidRDefault="002A350D" w:rsidP="005A508A">
            <w:pPr>
              <w:spacing w:after="60" w:line="276" w:lineRule="auto"/>
              <w:contextualSpacing/>
              <w:rPr>
                <w:rFonts w:ascii="Times New Roman" w:eastAsia="Arial" w:hAnsi="Times New Roman"/>
                <w:noProof/>
                <w:sz w:val="28"/>
                <w:szCs w:val="28"/>
                <w:lang w:val="vi-VN" w:eastAsia="vi-VN"/>
              </w:rPr>
            </w:pPr>
            <w:r w:rsidRPr="009114A0">
              <w:rPr>
                <w:rFonts w:ascii="Times New Roman" w:eastAsia="Arial" w:hAnsi="Times New Roman"/>
                <w:bCs/>
                <w:noProof/>
                <w:sz w:val="28"/>
                <w:szCs w:val="28"/>
                <w:lang w:val="vi-VN" w:eastAsia="vi-VN"/>
              </w:rPr>
              <w:t>01</w:t>
            </w:r>
          </w:p>
        </w:tc>
        <w:tc>
          <w:tcPr>
            <w:tcW w:w="2835" w:type="dxa"/>
            <w:tcBorders>
              <w:top w:val="dotted" w:sz="4" w:space="0" w:color="auto"/>
              <w:left w:val="single" w:sz="4" w:space="0" w:color="auto"/>
              <w:bottom w:val="dotted" w:sz="4" w:space="0" w:color="auto"/>
              <w:right w:val="single" w:sz="12" w:space="0" w:color="auto"/>
            </w:tcBorders>
            <w:vAlign w:val="center"/>
          </w:tcPr>
          <w:p w14:paraId="4495206D"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p>
        </w:tc>
      </w:tr>
      <w:tr w:rsidR="002A350D" w:rsidRPr="009114A0" w14:paraId="33688BD9" w14:textId="77777777" w:rsidTr="00695F6A">
        <w:trPr>
          <w:trHeight w:val="313"/>
        </w:trPr>
        <w:tc>
          <w:tcPr>
            <w:tcW w:w="3969" w:type="dxa"/>
            <w:tcBorders>
              <w:top w:val="dotted" w:sz="4" w:space="0" w:color="auto"/>
              <w:left w:val="single" w:sz="12" w:space="0" w:color="auto"/>
              <w:bottom w:val="dotted" w:sz="4" w:space="0" w:color="auto"/>
              <w:right w:val="single" w:sz="8" w:space="0" w:color="auto"/>
            </w:tcBorders>
          </w:tcPr>
          <w:p w14:paraId="193A2674" w14:textId="77777777" w:rsidR="002A350D" w:rsidRPr="009114A0" w:rsidRDefault="002A350D" w:rsidP="005A508A">
            <w:pPr>
              <w:spacing w:after="60" w:line="276" w:lineRule="auto"/>
              <w:ind w:firstLine="406"/>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Phòng học Ngoại ngữ</w:t>
            </w:r>
          </w:p>
        </w:tc>
        <w:tc>
          <w:tcPr>
            <w:tcW w:w="1560" w:type="dxa"/>
            <w:tcBorders>
              <w:top w:val="dotted" w:sz="4" w:space="0" w:color="auto"/>
              <w:left w:val="single" w:sz="8" w:space="0" w:color="auto"/>
              <w:bottom w:val="dotted" w:sz="4" w:space="0" w:color="auto"/>
              <w:right w:val="single" w:sz="8" w:space="0" w:color="auto"/>
            </w:tcBorders>
          </w:tcPr>
          <w:p w14:paraId="66E1DD05" w14:textId="77777777" w:rsidR="002A350D" w:rsidRPr="009114A0" w:rsidRDefault="002A350D" w:rsidP="005A508A">
            <w:pPr>
              <w:spacing w:after="60" w:line="276" w:lineRule="auto"/>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Phòng</w:t>
            </w:r>
          </w:p>
        </w:tc>
        <w:tc>
          <w:tcPr>
            <w:tcW w:w="1134" w:type="dxa"/>
            <w:tcBorders>
              <w:top w:val="dotted" w:sz="4" w:space="0" w:color="auto"/>
              <w:left w:val="single" w:sz="8" w:space="0" w:color="auto"/>
              <w:bottom w:val="dotted" w:sz="4" w:space="0" w:color="auto"/>
              <w:right w:val="single" w:sz="8" w:space="0" w:color="auto"/>
            </w:tcBorders>
          </w:tcPr>
          <w:p w14:paraId="01E90174" w14:textId="77777777" w:rsidR="002A350D" w:rsidRPr="009114A0" w:rsidRDefault="002A350D" w:rsidP="005A508A">
            <w:pPr>
              <w:spacing w:after="60" w:line="276" w:lineRule="auto"/>
              <w:contextualSpacing/>
              <w:rPr>
                <w:rFonts w:ascii="Times New Roman" w:eastAsia="Arial" w:hAnsi="Times New Roman"/>
                <w:noProof/>
                <w:sz w:val="28"/>
                <w:szCs w:val="28"/>
                <w:lang w:val="vi-VN" w:eastAsia="vi-VN"/>
              </w:rPr>
            </w:pPr>
            <w:r w:rsidRPr="009114A0">
              <w:rPr>
                <w:rFonts w:ascii="Times New Roman" w:eastAsia="Arial" w:hAnsi="Times New Roman"/>
                <w:bCs/>
                <w:noProof/>
                <w:sz w:val="28"/>
                <w:szCs w:val="28"/>
                <w:lang w:val="vi-VN" w:eastAsia="vi-VN"/>
              </w:rPr>
              <w:t>01</w:t>
            </w:r>
          </w:p>
        </w:tc>
        <w:tc>
          <w:tcPr>
            <w:tcW w:w="2835" w:type="dxa"/>
            <w:tcBorders>
              <w:top w:val="dotted" w:sz="4" w:space="0" w:color="auto"/>
              <w:left w:val="single" w:sz="4" w:space="0" w:color="auto"/>
              <w:bottom w:val="dotted" w:sz="4" w:space="0" w:color="auto"/>
              <w:right w:val="single" w:sz="12" w:space="0" w:color="auto"/>
            </w:tcBorders>
            <w:vAlign w:val="center"/>
          </w:tcPr>
          <w:p w14:paraId="62E9838C"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p>
        </w:tc>
      </w:tr>
      <w:tr w:rsidR="002A350D" w:rsidRPr="009114A0" w14:paraId="110982DE" w14:textId="77777777" w:rsidTr="00695F6A">
        <w:trPr>
          <w:trHeight w:val="313"/>
        </w:trPr>
        <w:tc>
          <w:tcPr>
            <w:tcW w:w="3969" w:type="dxa"/>
            <w:tcBorders>
              <w:top w:val="dotted" w:sz="4" w:space="0" w:color="auto"/>
              <w:left w:val="single" w:sz="12" w:space="0" w:color="auto"/>
              <w:bottom w:val="dotted" w:sz="4" w:space="0" w:color="auto"/>
              <w:right w:val="single" w:sz="8" w:space="0" w:color="auto"/>
            </w:tcBorders>
          </w:tcPr>
          <w:p w14:paraId="4CC9C339" w14:textId="77777777" w:rsidR="002A350D" w:rsidRPr="009114A0" w:rsidRDefault="002A350D" w:rsidP="005A508A">
            <w:pPr>
              <w:spacing w:after="60" w:line="276" w:lineRule="auto"/>
              <w:ind w:firstLine="406"/>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 xml:space="preserve">Phòng thiết bị </w:t>
            </w:r>
          </w:p>
        </w:tc>
        <w:tc>
          <w:tcPr>
            <w:tcW w:w="1560" w:type="dxa"/>
            <w:tcBorders>
              <w:top w:val="dotted" w:sz="4" w:space="0" w:color="auto"/>
              <w:left w:val="single" w:sz="8" w:space="0" w:color="auto"/>
              <w:bottom w:val="dotted" w:sz="4" w:space="0" w:color="auto"/>
              <w:right w:val="single" w:sz="8" w:space="0" w:color="auto"/>
            </w:tcBorders>
          </w:tcPr>
          <w:p w14:paraId="73532ECE" w14:textId="77777777" w:rsidR="002A350D" w:rsidRPr="009114A0" w:rsidRDefault="002A350D" w:rsidP="005A508A">
            <w:pPr>
              <w:spacing w:after="60" w:line="276" w:lineRule="auto"/>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Phòng</w:t>
            </w:r>
          </w:p>
        </w:tc>
        <w:tc>
          <w:tcPr>
            <w:tcW w:w="1134" w:type="dxa"/>
            <w:tcBorders>
              <w:top w:val="dotted" w:sz="4" w:space="0" w:color="auto"/>
              <w:left w:val="single" w:sz="8" w:space="0" w:color="auto"/>
              <w:bottom w:val="dotted" w:sz="4" w:space="0" w:color="auto"/>
              <w:right w:val="single" w:sz="8" w:space="0" w:color="auto"/>
            </w:tcBorders>
            <w:vAlign w:val="center"/>
          </w:tcPr>
          <w:p w14:paraId="59379184"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01</w:t>
            </w:r>
          </w:p>
        </w:tc>
        <w:tc>
          <w:tcPr>
            <w:tcW w:w="2835" w:type="dxa"/>
            <w:tcBorders>
              <w:top w:val="dotted" w:sz="4" w:space="0" w:color="auto"/>
              <w:left w:val="single" w:sz="4" w:space="0" w:color="auto"/>
              <w:bottom w:val="dotted" w:sz="4" w:space="0" w:color="auto"/>
              <w:right w:val="single" w:sz="12" w:space="0" w:color="auto"/>
            </w:tcBorders>
            <w:vAlign w:val="center"/>
          </w:tcPr>
          <w:p w14:paraId="43D65862"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p>
        </w:tc>
      </w:tr>
      <w:tr w:rsidR="002A350D" w:rsidRPr="009114A0" w14:paraId="299CBDD8" w14:textId="77777777" w:rsidTr="00695F6A">
        <w:trPr>
          <w:trHeight w:val="298"/>
        </w:trPr>
        <w:tc>
          <w:tcPr>
            <w:tcW w:w="3969" w:type="dxa"/>
            <w:tcBorders>
              <w:top w:val="dotted" w:sz="4" w:space="0" w:color="auto"/>
              <w:left w:val="single" w:sz="12" w:space="0" w:color="auto"/>
              <w:bottom w:val="dotted" w:sz="4" w:space="0" w:color="auto"/>
              <w:right w:val="single" w:sz="8" w:space="0" w:color="auto"/>
            </w:tcBorders>
          </w:tcPr>
          <w:p w14:paraId="34EE3B44" w14:textId="77777777" w:rsidR="002A350D" w:rsidRPr="009114A0" w:rsidRDefault="002A350D" w:rsidP="005A508A">
            <w:pPr>
              <w:spacing w:after="60" w:line="276" w:lineRule="auto"/>
              <w:ind w:firstLine="406"/>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 xml:space="preserve">Phòng thư viện </w:t>
            </w:r>
          </w:p>
        </w:tc>
        <w:tc>
          <w:tcPr>
            <w:tcW w:w="1560" w:type="dxa"/>
            <w:tcBorders>
              <w:top w:val="dotted" w:sz="4" w:space="0" w:color="auto"/>
              <w:left w:val="single" w:sz="8" w:space="0" w:color="auto"/>
              <w:bottom w:val="dotted" w:sz="4" w:space="0" w:color="auto"/>
              <w:right w:val="single" w:sz="8" w:space="0" w:color="auto"/>
            </w:tcBorders>
          </w:tcPr>
          <w:p w14:paraId="32647785" w14:textId="77777777" w:rsidR="002A350D" w:rsidRPr="009114A0" w:rsidRDefault="002A350D" w:rsidP="005A508A">
            <w:pPr>
              <w:spacing w:after="60" w:line="276" w:lineRule="auto"/>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Phòng</w:t>
            </w:r>
          </w:p>
        </w:tc>
        <w:tc>
          <w:tcPr>
            <w:tcW w:w="1134" w:type="dxa"/>
            <w:tcBorders>
              <w:top w:val="dotted" w:sz="4" w:space="0" w:color="auto"/>
              <w:left w:val="single" w:sz="8" w:space="0" w:color="auto"/>
              <w:bottom w:val="dotted" w:sz="4" w:space="0" w:color="auto"/>
              <w:right w:val="single" w:sz="8" w:space="0" w:color="auto"/>
            </w:tcBorders>
            <w:vAlign w:val="center"/>
          </w:tcPr>
          <w:p w14:paraId="5349FEA9"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01</w:t>
            </w:r>
          </w:p>
        </w:tc>
        <w:tc>
          <w:tcPr>
            <w:tcW w:w="2835" w:type="dxa"/>
            <w:tcBorders>
              <w:top w:val="dotted" w:sz="4" w:space="0" w:color="auto"/>
              <w:left w:val="single" w:sz="4" w:space="0" w:color="auto"/>
              <w:bottom w:val="dotted" w:sz="4" w:space="0" w:color="auto"/>
              <w:right w:val="single" w:sz="12" w:space="0" w:color="auto"/>
            </w:tcBorders>
            <w:vAlign w:val="center"/>
          </w:tcPr>
          <w:p w14:paraId="58BB6EF6"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p>
        </w:tc>
      </w:tr>
      <w:tr w:rsidR="002A350D" w:rsidRPr="009114A0" w14:paraId="5895AA31" w14:textId="77777777" w:rsidTr="00695F6A">
        <w:trPr>
          <w:trHeight w:val="313"/>
        </w:trPr>
        <w:tc>
          <w:tcPr>
            <w:tcW w:w="3969" w:type="dxa"/>
            <w:tcBorders>
              <w:top w:val="dotted" w:sz="4" w:space="0" w:color="auto"/>
              <w:left w:val="single" w:sz="12" w:space="0" w:color="auto"/>
              <w:bottom w:val="dotted" w:sz="4" w:space="0" w:color="auto"/>
              <w:right w:val="single" w:sz="8" w:space="0" w:color="auto"/>
            </w:tcBorders>
          </w:tcPr>
          <w:p w14:paraId="7D2BBF36" w14:textId="77777777" w:rsidR="002A350D" w:rsidRPr="009114A0" w:rsidRDefault="002A350D" w:rsidP="005A508A">
            <w:pPr>
              <w:spacing w:after="60" w:line="276" w:lineRule="auto"/>
              <w:ind w:firstLine="406"/>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 xml:space="preserve">Văn phòng </w:t>
            </w:r>
          </w:p>
        </w:tc>
        <w:tc>
          <w:tcPr>
            <w:tcW w:w="1560" w:type="dxa"/>
            <w:tcBorders>
              <w:top w:val="dotted" w:sz="4" w:space="0" w:color="auto"/>
              <w:left w:val="single" w:sz="8" w:space="0" w:color="auto"/>
              <w:bottom w:val="dotted" w:sz="4" w:space="0" w:color="auto"/>
              <w:right w:val="single" w:sz="8" w:space="0" w:color="auto"/>
            </w:tcBorders>
          </w:tcPr>
          <w:p w14:paraId="12538038" w14:textId="77777777" w:rsidR="002A350D" w:rsidRPr="009114A0" w:rsidRDefault="002A350D" w:rsidP="005A508A">
            <w:pPr>
              <w:spacing w:after="60" w:line="276" w:lineRule="auto"/>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Phòng</w:t>
            </w:r>
          </w:p>
        </w:tc>
        <w:tc>
          <w:tcPr>
            <w:tcW w:w="1134" w:type="dxa"/>
            <w:tcBorders>
              <w:top w:val="dotted" w:sz="4" w:space="0" w:color="auto"/>
              <w:left w:val="single" w:sz="8" w:space="0" w:color="auto"/>
              <w:bottom w:val="dotted" w:sz="4" w:space="0" w:color="auto"/>
              <w:right w:val="single" w:sz="8" w:space="0" w:color="auto"/>
            </w:tcBorders>
            <w:vAlign w:val="center"/>
          </w:tcPr>
          <w:p w14:paraId="286A92BA"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01</w:t>
            </w:r>
          </w:p>
        </w:tc>
        <w:tc>
          <w:tcPr>
            <w:tcW w:w="2835" w:type="dxa"/>
            <w:tcBorders>
              <w:top w:val="dotted" w:sz="4" w:space="0" w:color="auto"/>
              <w:left w:val="single" w:sz="4" w:space="0" w:color="auto"/>
              <w:bottom w:val="dotted" w:sz="4" w:space="0" w:color="auto"/>
              <w:right w:val="single" w:sz="12" w:space="0" w:color="auto"/>
            </w:tcBorders>
            <w:vAlign w:val="center"/>
          </w:tcPr>
          <w:p w14:paraId="1B8BADC2"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p>
        </w:tc>
      </w:tr>
      <w:tr w:rsidR="002A350D" w:rsidRPr="009114A0" w14:paraId="2C164D13" w14:textId="77777777" w:rsidTr="00695F6A">
        <w:trPr>
          <w:trHeight w:val="313"/>
        </w:trPr>
        <w:tc>
          <w:tcPr>
            <w:tcW w:w="3969" w:type="dxa"/>
            <w:tcBorders>
              <w:top w:val="dotted" w:sz="4" w:space="0" w:color="auto"/>
              <w:left w:val="single" w:sz="12" w:space="0" w:color="auto"/>
              <w:bottom w:val="dotted" w:sz="4" w:space="0" w:color="auto"/>
              <w:right w:val="single" w:sz="8" w:space="0" w:color="auto"/>
            </w:tcBorders>
          </w:tcPr>
          <w:p w14:paraId="00AEF4EB" w14:textId="77777777" w:rsidR="002A350D" w:rsidRPr="009114A0" w:rsidRDefault="002A350D" w:rsidP="005A508A">
            <w:pPr>
              <w:spacing w:after="60" w:line="276" w:lineRule="auto"/>
              <w:ind w:firstLine="406"/>
              <w:contextualSpacing/>
              <w:jc w:val="both"/>
              <w:rPr>
                <w:rFonts w:ascii="Times New Roman" w:eastAsia="Times New Roman" w:hAnsi="Times New Roman"/>
                <w:bCs/>
                <w:noProof/>
                <w:sz w:val="28"/>
                <w:szCs w:val="28"/>
                <w:lang w:val="vi-VN" w:eastAsia="vi-VN"/>
              </w:rPr>
            </w:pPr>
            <w:r w:rsidRPr="009114A0">
              <w:rPr>
                <w:rFonts w:ascii="Times New Roman" w:eastAsia="Arial" w:hAnsi="Times New Roman"/>
                <w:bCs/>
                <w:noProof/>
                <w:sz w:val="28"/>
                <w:szCs w:val="28"/>
                <w:lang w:val="vi-VN" w:eastAsia="vi-VN"/>
              </w:rPr>
              <w:t>Phòng H</w:t>
            </w:r>
            <w:r w:rsidRPr="009114A0">
              <w:rPr>
                <w:rFonts w:ascii="Times New Roman" w:eastAsia="Times New Roman" w:hAnsi="Times New Roman"/>
                <w:bCs/>
                <w:noProof/>
                <w:sz w:val="28"/>
                <w:szCs w:val="28"/>
                <w:lang w:val="vi-VN" w:eastAsia="vi-VN"/>
              </w:rPr>
              <w:t>iệu trưởng</w:t>
            </w:r>
          </w:p>
        </w:tc>
        <w:tc>
          <w:tcPr>
            <w:tcW w:w="1560" w:type="dxa"/>
            <w:tcBorders>
              <w:top w:val="dotted" w:sz="4" w:space="0" w:color="auto"/>
              <w:left w:val="single" w:sz="8" w:space="0" w:color="auto"/>
              <w:bottom w:val="dotted" w:sz="4" w:space="0" w:color="auto"/>
              <w:right w:val="single" w:sz="8" w:space="0" w:color="auto"/>
            </w:tcBorders>
          </w:tcPr>
          <w:p w14:paraId="52F68A0D" w14:textId="77777777" w:rsidR="002A350D" w:rsidRPr="009114A0" w:rsidRDefault="002A350D" w:rsidP="005A508A">
            <w:pPr>
              <w:spacing w:after="60" w:line="276" w:lineRule="auto"/>
              <w:contextualSpacing/>
              <w:jc w:val="both"/>
              <w:rPr>
                <w:rFonts w:ascii="Times New Roman" w:eastAsia="Times New Roman" w:hAnsi="Times New Roman"/>
                <w:bCs/>
                <w:noProof/>
                <w:sz w:val="28"/>
                <w:szCs w:val="28"/>
                <w:lang w:val="vi-VN" w:eastAsia="vi-VN"/>
              </w:rPr>
            </w:pPr>
            <w:r w:rsidRPr="009114A0">
              <w:rPr>
                <w:rFonts w:ascii="Times New Roman" w:eastAsia="Arial" w:hAnsi="Times New Roman"/>
                <w:bCs/>
                <w:noProof/>
                <w:sz w:val="28"/>
                <w:szCs w:val="28"/>
                <w:lang w:val="vi-VN" w:eastAsia="vi-VN"/>
              </w:rPr>
              <w:t>Phòng</w:t>
            </w:r>
          </w:p>
        </w:tc>
        <w:tc>
          <w:tcPr>
            <w:tcW w:w="1134" w:type="dxa"/>
            <w:tcBorders>
              <w:top w:val="dotted" w:sz="4" w:space="0" w:color="auto"/>
              <w:left w:val="single" w:sz="8" w:space="0" w:color="auto"/>
              <w:bottom w:val="dotted" w:sz="4" w:space="0" w:color="auto"/>
              <w:right w:val="single" w:sz="8" w:space="0" w:color="auto"/>
            </w:tcBorders>
            <w:vAlign w:val="center"/>
          </w:tcPr>
          <w:p w14:paraId="571AF4C8" w14:textId="77777777" w:rsidR="002A350D" w:rsidRPr="009114A0" w:rsidRDefault="002A350D" w:rsidP="005A508A">
            <w:pPr>
              <w:spacing w:after="60" w:line="276" w:lineRule="auto"/>
              <w:contextualSpacing/>
              <w:rPr>
                <w:rFonts w:ascii="Times New Roman" w:eastAsia="Times New Roman" w:hAnsi="Times New Roman"/>
                <w:bCs/>
                <w:noProof/>
                <w:sz w:val="28"/>
                <w:szCs w:val="28"/>
                <w:lang w:val="vi-VN" w:eastAsia="vi-VN"/>
              </w:rPr>
            </w:pPr>
            <w:r w:rsidRPr="009114A0">
              <w:rPr>
                <w:rFonts w:ascii="Times New Roman" w:eastAsia="Times New Roman" w:hAnsi="Times New Roman"/>
                <w:bCs/>
                <w:noProof/>
                <w:sz w:val="28"/>
                <w:szCs w:val="28"/>
                <w:lang w:val="vi-VN" w:eastAsia="vi-VN"/>
              </w:rPr>
              <w:t>01</w:t>
            </w:r>
          </w:p>
        </w:tc>
        <w:tc>
          <w:tcPr>
            <w:tcW w:w="2835" w:type="dxa"/>
            <w:tcBorders>
              <w:top w:val="dotted" w:sz="4" w:space="0" w:color="auto"/>
              <w:left w:val="single" w:sz="4" w:space="0" w:color="auto"/>
              <w:bottom w:val="dotted" w:sz="4" w:space="0" w:color="auto"/>
              <w:right w:val="single" w:sz="12" w:space="0" w:color="auto"/>
            </w:tcBorders>
            <w:vAlign w:val="center"/>
          </w:tcPr>
          <w:p w14:paraId="402D7CB7" w14:textId="77777777" w:rsidR="002A350D" w:rsidRPr="009114A0" w:rsidRDefault="002A350D" w:rsidP="005A508A">
            <w:pPr>
              <w:spacing w:after="60" w:line="276" w:lineRule="auto"/>
              <w:contextualSpacing/>
              <w:rPr>
                <w:rFonts w:ascii="Times New Roman" w:eastAsia="Times New Roman" w:hAnsi="Times New Roman"/>
                <w:bCs/>
                <w:noProof/>
                <w:sz w:val="28"/>
                <w:szCs w:val="28"/>
                <w:lang w:val="vi-VN" w:eastAsia="vi-VN"/>
              </w:rPr>
            </w:pPr>
          </w:p>
        </w:tc>
      </w:tr>
      <w:tr w:rsidR="002A350D" w:rsidRPr="009114A0" w14:paraId="7A868181" w14:textId="77777777" w:rsidTr="00695F6A">
        <w:trPr>
          <w:trHeight w:val="313"/>
        </w:trPr>
        <w:tc>
          <w:tcPr>
            <w:tcW w:w="3969" w:type="dxa"/>
            <w:tcBorders>
              <w:top w:val="dotted" w:sz="4" w:space="0" w:color="auto"/>
              <w:left w:val="single" w:sz="12" w:space="0" w:color="auto"/>
              <w:bottom w:val="dotted" w:sz="4" w:space="0" w:color="auto"/>
              <w:right w:val="single" w:sz="8" w:space="0" w:color="auto"/>
            </w:tcBorders>
          </w:tcPr>
          <w:p w14:paraId="6E97AE83" w14:textId="77777777" w:rsidR="002A350D" w:rsidRPr="009114A0" w:rsidRDefault="002A350D" w:rsidP="005A508A">
            <w:pPr>
              <w:spacing w:after="60" w:line="276" w:lineRule="auto"/>
              <w:ind w:firstLine="406"/>
              <w:contextualSpacing/>
              <w:jc w:val="both"/>
              <w:rPr>
                <w:rFonts w:ascii="Times New Roman" w:eastAsia="Arial" w:hAnsi="Times New Roman"/>
                <w:bCs/>
                <w:noProof/>
                <w:sz w:val="28"/>
                <w:szCs w:val="28"/>
                <w:lang w:val="vi-VN" w:eastAsia="vi-VN"/>
              </w:rPr>
            </w:pPr>
            <w:r w:rsidRPr="009114A0">
              <w:rPr>
                <w:rFonts w:ascii="Times New Roman" w:eastAsia="Times New Roman" w:hAnsi="Times New Roman"/>
                <w:bCs/>
                <w:noProof/>
                <w:sz w:val="28"/>
                <w:szCs w:val="28"/>
                <w:lang w:val="vi-VN" w:eastAsia="vi-VN"/>
              </w:rPr>
              <w:t>Phòng</w:t>
            </w:r>
            <w:r w:rsidRPr="009114A0">
              <w:rPr>
                <w:rFonts w:ascii="Times New Roman" w:eastAsia="Arial" w:hAnsi="Times New Roman"/>
                <w:bCs/>
                <w:noProof/>
                <w:sz w:val="28"/>
                <w:szCs w:val="28"/>
                <w:lang w:val="vi-VN" w:eastAsia="vi-VN"/>
              </w:rPr>
              <w:t xml:space="preserve"> Phó </w:t>
            </w:r>
            <w:r w:rsidRPr="009114A0">
              <w:rPr>
                <w:rFonts w:ascii="Times New Roman" w:eastAsia="Times New Roman" w:hAnsi="Times New Roman"/>
                <w:bCs/>
                <w:noProof/>
                <w:sz w:val="28"/>
                <w:szCs w:val="28"/>
                <w:lang w:val="vi-VN" w:eastAsia="vi-VN"/>
              </w:rPr>
              <w:t>hiệu trưởng</w:t>
            </w:r>
          </w:p>
        </w:tc>
        <w:tc>
          <w:tcPr>
            <w:tcW w:w="1560" w:type="dxa"/>
            <w:tcBorders>
              <w:top w:val="dotted" w:sz="4" w:space="0" w:color="auto"/>
              <w:left w:val="single" w:sz="8" w:space="0" w:color="auto"/>
              <w:bottom w:val="dotted" w:sz="4" w:space="0" w:color="auto"/>
              <w:right w:val="single" w:sz="8" w:space="0" w:color="auto"/>
            </w:tcBorders>
          </w:tcPr>
          <w:p w14:paraId="4C0EC4E9" w14:textId="77777777" w:rsidR="002A350D" w:rsidRPr="009114A0" w:rsidRDefault="002A350D" w:rsidP="005A508A">
            <w:pPr>
              <w:spacing w:after="60" w:line="276" w:lineRule="auto"/>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Phòng</w:t>
            </w:r>
          </w:p>
        </w:tc>
        <w:tc>
          <w:tcPr>
            <w:tcW w:w="1134" w:type="dxa"/>
            <w:tcBorders>
              <w:top w:val="dotted" w:sz="4" w:space="0" w:color="auto"/>
              <w:left w:val="single" w:sz="8" w:space="0" w:color="auto"/>
              <w:bottom w:val="dotted" w:sz="4" w:space="0" w:color="auto"/>
              <w:right w:val="single" w:sz="8" w:space="0" w:color="auto"/>
            </w:tcBorders>
            <w:vAlign w:val="center"/>
          </w:tcPr>
          <w:p w14:paraId="6DA4F915"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r w:rsidRPr="009114A0">
              <w:rPr>
                <w:rFonts w:ascii="Times New Roman" w:eastAsia="Times New Roman" w:hAnsi="Times New Roman"/>
                <w:bCs/>
                <w:noProof/>
                <w:sz w:val="28"/>
                <w:szCs w:val="28"/>
                <w:lang w:val="vi-VN" w:eastAsia="vi-VN"/>
              </w:rPr>
              <w:t>01</w:t>
            </w:r>
          </w:p>
        </w:tc>
        <w:tc>
          <w:tcPr>
            <w:tcW w:w="2835" w:type="dxa"/>
            <w:tcBorders>
              <w:top w:val="dotted" w:sz="4" w:space="0" w:color="auto"/>
              <w:left w:val="single" w:sz="4" w:space="0" w:color="auto"/>
              <w:bottom w:val="dotted" w:sz="4" w:space="0" w:color="auto"/>
              <w:right w:val="single" w:sz="12" w:space="0" w:color="auto"/>
            </w:tcBorders>
            <w:vAlign w:val="center"/>
          </w:tcPr>
          <w:p w14:paraId="6CF47DAF"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p>
        </w:tc>
      </w:tr>
      <w:tr w:rsidR="002A350D" w:rsidRPr="009114A0" w14:paraId="4E5DFF5A" w14:textId="77777777" w:rsidTr="00695F6A">
        <w:trPr>
          <w:trHeight w:val="313"/>
        </w:trPr>
        <w:tc>
          <w:tcPr>
            <w:tcW w:w="3969" w:type="dxa"/>
            <w:tcBorders>
              <w:top w:val="dotted" w:sz="4" w:space="0" w:color="auto"/>
              <w:left w:val="single" w:sz="12" w:space="0" w:color="auto"/>
              <w:bottom w:val="dotted" w:sz="4" w:space="0" w:color="auto"/>
              <w:right w:val="single" w:sz="8" w:space="0" w:color="auto"/>
            </w:tcBorders>
          </w:tcPr>
          <w:p w14:paraId="15233777" w14:textId="77777777" w:rsidR="002A350D" w:rsidRPr="009114A0" w:rsidRDefault="002A350D" w:rsidP="005A508A">
            <w:pPr>
              <w:spacing w:after="60" w:line="276" w:lineRule="auto"/>
              <w:ind w:firstLine="406"/>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 xml:space="preserve">Phòng Y tế học đường </w:t>
            </w:r>
          </w:p>
        </w:tc>
        <w:tc>
          <w:tcPr>
            <w:tcW w:w="1560" w:type="dxa"/>
            <w:tcBorders>
              <w:top w:val="dotted" w:sz="4" w:space="0" w:color="auto"/>
              <w:left w:val="single" w:sz="8" w:space="0" w:color="auto"/>
              <w:bottom w:val="dotted" w:sz="4" w:space="0" w:color="auto"/>
              <w:right w:val="single" w:sz="8" w:space="0" w:color="auto"/>
            </w:tcBorders>
          </w:tcPr>
          <w:p w14:paraId="03137E9D" w14:textId="77777777" w:rsidR="002A350D" w:rsidRPr="009114A0" w:rsidRDefault="002A350D" w:rsidP="005A508A">
            <w:pPr>
              <w:spacing w:after="60" w:line="276" w:lineRule="auto"/>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Phòng</w:t>
            </w:r>
          </w:p>
        </w:tc>
        <w:tc>
          <w:tcPr>
            <w:tcW w:w="1134" w:type="dxa"/>
            <w:tcBorders>
              <w:top w:val="dotted" w:sz="4" w:space="0" w:color="auto"/>
              <w:left w:val="single" w:sz="8" w:space="0" w:color="auto"/>
              <w:bottom w:val="dotted" w:sz="4" w:space="0" w:color="auto"/>
              <w:right w:val="single" w:sz="8" w:space="0" w:color="auto"/>
            </w:tcBorders>
            <w:vAlign w:val="center"/>
          </w:tcPr>
          <w:p w14:paraId="1DED1139"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01</w:t>
            </w:r>
          </w:p>
        </w:tc>
        <w:tc>
          <w:tcPr>
            <w:tcW w:w="2835" w:type="dxa"/>
            <w:tcBorders>
              <w:top w:val="dotted" w:sz="4" w:space="0" w:color="auto"/>
              <w:left w:val="single" w:sz="4" w:space="0" w:color="auto"/>
              <w:bottom w:val="dotted" w:sz="4" w:space="0" w:color="auto"/>
              <w:right w:val="single" w:sz="12" w:space="0" w:color="auto"/>
            </w:tcBorders>
            <w:vAlign w:val="center"/>
          </w:tcPr>
          <w:p w14:paraId="2ABA766D"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p>
        </w:tc>
      </w:tr>
      <w:tr w:rsidR="002A350D" w:rsidRPr="009114A0" w14:paraId="63538348" w14:textId="77777777" w:rsidTr="00695F6A">
        <w:trPr>
          <w:trHeight w:val="223"/>
        </w:trPr>
        <w:tc>
          <w:tcPr>
            <w:tcW w:w="3969" w:type="dxa"/>
            <w:tcBorders>
              <w:top w:val="dotted" w:sz="4" w:space="0" w:color="auto"/>
              <w:left w:val="single" w:sz="12" w:space="0" w:color="auto"/>
              <w:bottom w:val="dotted" w:sz="4" w:space="0" w:color="auto"/>
              <w:right w:val="single" w:sz="8" w:space="0" w:color="auto"/>
            </w:tcBorders>
          </w:tcPr>
          <w:p w14:paraId="0719EBAD" w14:textId="77777777" w:rsidR="002A350D" w:rsidRPr="009114A0" w:rsidRDefault="002A350D" w:rsidP="005A508A">
            <w:pPr>
              <w:spacing w:after="60" w:line="276" w:lineRule="auto"/>
              <w:ind w:firstLine="406"/>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Máy tính phục vụ dạy - học</w:t>
            </w:r>
          </w:p>
        </w:tc>
        <w:tc>
          <w:tcPr>
            <w:tcW w:w="1560" w:type="dxa"/>
            <w:tcBorders>
              <w:top w:val="dotted" w:sz="4" w:space="0" w:color="auto"/>
              <w:left w:val="single" w:sz="8" w:space="0" w:color="auto"/>
              <w:bottom w:val="dotted" w:sz="4" w:space="0" w:color="auto"/>
              <w:right w:val="single" w:sz="8" w:space="0" w:color="auto"/>
            </w:tcBorders>
          </w:tcPr>
          <w:p w14:paraId="0873065F" w14:textId="77777777" w:rsidR="002A350D" w:rsidRPr="009114A0" w:rsidRDefault="002A350D" w:rsidP="005A508A">
            <w:pPr>
              <w:spacing w:after="60" w:line="276" w:lineRule="auto"/>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Chiếc</w:t>
            </w:r>
          </w:p>
        </w:tc>
        <w:tc>
          <w:tcPr>
            <w:tcW w:w="1134" w:type="dxa"/>
            <w:tcBorders>
              <w:top w:val="dotted" w:sz="4" w:space="0" w:color="auto"/>
              <w:left w:val="single" w:sz="8" w:space="0" w:color="auto"/>
              <w:bottom w:val="dotted" w:sz="4" w:space="0" w:color="auto"/>
              <w:right w:val="single" w:sz="8" w:space="0" w:color="auto"/>
            </w:tcBorders>
            <w:vAlign w:val="center"/>
          </w:tcPr>
          <w:p w14:paraId="3FC818AB"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18</w:t>
            </w:r>
          </w:p>
        </w:tc>
        <w:tc>
          <w:tcPr>
            <w:tcW w:w="2835" w:type="dxa"/>
            <w:tcBorders>
              <w:top w:val="dotted" w:sz="4" w:space="0" w:color="auto"/>
              <w:left w:val="single" w:sz="4" w:space="0" w:color="auto"/>
              <w:bottom w:val="dotted" w:sz="4" w:space="0" w:color="auto"/>
              <w:right w:val="single" w:sz="12" w:space="0" w:color="auto"/>
            </w:tcBorders>
            <w:vAlign w:val="center"/>
          </w:tcPr>
          <w:p w14:paraId="7A672DC3"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p>
        </w:tc>
      </w:tr>
      <w:tr w:rsidR="002A350D" w:rsidRPr="009114A0" w14:paraId="16046F5C" w14:textId="77777777" w:rsidTr="00695F6A">
        <w:trPr>
          <w:trHeight w:val="223"/>
        </w:trPr>
        <w:tc>
          <w:tcPr>
            <w:tcW w:w="3969" w:type="dxa"/>
            <w:tcBorders>
              <w:top w:val="dotted" w:sz="4" w:space="0" w:color="auto"/>
              <w:left w:val="single" w:sz="12" w:space="0" w:color="auto"/>
              <w:bottom w:val="dotted" w:sz="4" w:space="0" w:color="auto"/>
              <w:right w:val="single" w:sz="8" w:space="0" w:color="auto"/>
            </w:tcBorders>
          </w:tcPr>
          <w:p w14:paraId="15E03B4C" w14:textId="77777777" w:rsidR="002A350D" w:rsidRPr="009114A0" w:rsidRDefault="002A350D" w:rsidP="005A508A">
            <w:pPr>
              <w:spacing w:after="60" w:line="276" w:lineRule="auto"/>
              <w:ind w:firstLine="406"/>
              <w:contextualSpacing/>
              <w:jc w:val="both"/>
              <w:rPr>
                <w:rFonts w:ascii="Times New Roman" w:eastAsia="Arial" w:hAnsi="Times New Roman"/>
                <w:bCs/>
                <w:noProof/>
                <w:sz w:val="28"/>
                <w:szCs w:val="28"/>
                <w:lang w:val="vi-VN" w:eastAsia="vi-VN"/>
              </w:rPr>
            </w:pPr>
            <w:r w:rsidRPr="009114A0">
              <w:rPr>
                <w:rFonts w:ascii="Times New Roman" w:hAnsi="Times New Roman"/>
                <w:noProof/>
                <w:sz w:val="28"/>
                <w:szCs w:val="28"/>
                <w:lang w:val="vi-VN"/>
              </w:rPr>
              <w:lastRenderedPageBreak/>
              <w:t>Máy chiếu Projecter</w:t>
            </w:r>
          </w:p>
        </w:tc>
        <w:tc>
          <w:tcPr>
            <w:tcW w:w="1560" w:type="dxa"/>
            <w:tcBorders>
              <w:top w:val="dotted" w:sz="4" w:space="0" w:color="auto"/>
              <w:left w:val="single" w:sz="8" w:space="0" w:color="auto"/>
              <w:bottom w:val="dotted" w:sz="4" w:space="0" w:color="auto"/>
              <w:right w:val="single" w:sz="8" w:space="0" w:color="auto"/>
            </w:tcBorders>
          </w:tcPr>
          <w:p w14:paraId="564F99CA" w14:textId="77777777" w:rsidR="002A350D" w:rsidRPr="009114A0" w:rsidRDefault="002A350D" w:rsidP="005A508A">
            <w:pPr>
              <w:spacing w:after="60" w:line="276" w:lineRule="auto"/>
              <w:contextualSpacing/>
              <w:jc w:val="both"/>
              <w:rPr>
                <w:rFonts w:ascii="Times New Roman" w:eastAsia="Arial" w:hAnsi="Times New Roman"/>
                <w:bCs/>
                <w:noProof/>
                <w:sz w:val="28"/>
                <w:szCs w:val="28"/>
                <w:lang w:val="vi-VN" w:eastAsia="vi-VN"/>
              </w:rPr>
            </w:pPr>
            <w:r w:rsidRPr="009114A0">
              <w:rPr>
                <w:rFonts w:ascii="Times New Roman" w:hAnsi="Times New Roman"/>
                <w:noProof/>
                <w:sz w:val="28"/>
                <w:szCs w:val="28"/>
                <w:lang w:val="vi-VN"/>
              </w:rPr>
              <w:t>Chiếc</w:t>
            </w:r>
          </w:p>
        </w:tc>
        <w:tc>
          <w:tcPr>
            <w:tcW w:w="1134" w:type="dxa"/>
            <w:tcBorders>
              <w:top w:val="dotted" w:sz="4" w:space="0" w:color="auto"/>
              <w:left w:val="single" w:sz="8" w:space="0" w:color="auto"/>
              <w:bottom w:val="dotted" w:sz="4" w:space="0" w:color="auto"/>
              <w:right w:val="single" w:sz="8" w:space="0" w:color="auto"/>
            </w:tcBorders>
            <w:vAlign w:val="center"/>
          </w:tcPr>
          <w:p w14:paraId="46CBC9A7"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r w:rsidRPr="009114A0">
              <w:rPr>
                <w:rFonts w:ascii="Times New Roman" w:hAnsi="Times New Roman"/>
                <w:noProof/>
                <w:sz w:val="28"/>
                <w:szCs w:val="28"/>
                <w:lang w:val="vi-VN"/>
              </w:rPr>
              <w:t>12</w:t>
            </w:r>
          </w:p>
        </w:tc>
        <w:tc>
          <w:tcPr>
            <w:tcW w:w="2835" w:type="dxa"/>
            <w:tcBorders>
              <w:top w:val="dotted" w:sz="4" w:space="0" w:color="auto"/>
              <w:left w:val="single" w:sz="4" w:space="0" w:color="auto"/>
              <w:bottom w:val="dotted" w:sz="4" w:space="0" w:color="auto"/>
              <w:right w:val="single" w:sz="12" w:space="0" w:color="auto"/>
            </w:tcBorders>
            <w:vAlign w:val="center"/>
          </w:tcPr>
          <w:p w14:paraId="1303DB65" w14:textId="4A94982B" w:rsidR="002A350D" w:rsidRPr="009114A0" w:rsidRDefault="00876272" w:rsidP="005A508A">
            <w:pPr>
              <w:spacing w:after="60" w:line="276" w:lineRule="auto"/>
              <w:contextualSpacing/>
              <w:rPr>
                <w:rFonts w:ascii="Times New Roman" w:eastAsia="Arial" w:hAnsi="Times New Roman"/>
                <w:bCs/>
                <w:noProof/>
                <w:sz w:val="28"/>
                <w:szCs w:val="28"/>
                <w:lang w:eastAsia="vi-VN"/>
              </w:rPr>
            </w:pPr>
            <w:r w:rsidRPr="009114A0">
              <w:rPr>
                <w:rFonts w:ascii="Times New Roman" w:eastAsia="Arial" w:hAnsi="Times New Roman"/>
                <w:bCs/>
                <w:noProof/>
                <w:sz w:val="28"/>
                <w:szCs w:val="28"/>
                <w:lang w:eastAsia="vi-VN"/>
              </w:rPr>
              <w:t>Cũ, hỏng</w:t>
            </w:r>
          </w:p>
        </w:tc>
      </w:tr>
      <w:tr w:rsidR="002A350D" w:rsidRPr="009114A0" w14:paraId="1E46BD17" w14:textId="77777777" w:rsidTr="00695F6A">
        <w:trPr>
          <w:trHeight w:val="469"/>
        </w:trPr>
        <w:tc>
          <w:tcPr>
            <w:tcW w:w="3969" w:type="dxa"/>
            <w:tcBorders>
              <w:top w:val="dotted" w:sz="4" w:space="0" w:color="auto"/>
              <w:left w:val="single" w:sz="12" w:space="0" w:color="auto"/>
              <w:bottom w:val="dotted" w:sz="4" w:space="0" w:color="auto"/>
              <w:right w:val="single" w:sz="8" w:space="0" w:color="auto"/>
            </w:tcBorders>
          </w:tcPr>
          <w:p w14:paraId="4330E2B4" w14:textId="77777777" w:rsidR="002A350D" w:rsidRPr="009114A0" w:rsidRDefault="002A350D" w:rsidP="005A508A">
            <w:pPr>
              <w:spacing w:after="60" w:line="276" w:lineRule="auto"/>
              <w:ind w:firstLine="406"/>
              <w:contextualSpacing/>
              <w:jc w:val="both"/>
              <w:rPr>
                <w:rFonts w:ascii="Times New Roman" w:hAnsi="Times New Roman"/>
                <w:noProof/>
                <w:sz w:val="28"/>
                <w:szCs w:val="28"/>
                <w:lang w:val="vi-VN"/>
              </w:rPr>
            </w:pPr>
            <w:r w:rsidRPr="009114A0">
              <w:rPr>
                <w:rFonts w:ascii="Times New Roman" w:hAnsi="Times New Roman"/>
                <w:noProof/>
                <w:sz w:val="28"/>
                <w:szCs w:val="28"/>
                <w:lang w:val="vi-VN"/>
              </w:rPr>
              <w:t>Ti vi</w:t>
            </w:r>
          </w:p>
        </w:tc>
        <w:tc>
          <w:tcPr>
            <w:tcW w:w="1560" w:type="dxa"/>
            <w:tcBorders>
              <w:top w:val="dotted" w:sz="4" w:space="0" w:color="auto"/>
              <w:left w:val="single" w:sz="8" w:space="0" w:color="auto"/>
              <w:bottom w:val="dotted" w:sz="4" w:space="0" w:color="auto"/>
              <w:right w:val="single" w:sz="8" w:space="0" w:color="auto"/>
            </w:tcBorders>
          </w:tcPr>
          <w:p w14:paraId="4575FBC4" w14:textId="77777777" w:rsidR="002A350D" w:rsidRPr="009114A0" w:rsidRDefault="002A350D" w:rsidP="005A508A">
            <w:pPr>
              <w:spacing w:after="60" w:line="276" w:lineRule="auto"/>
              <w:contextualSpacing/>
              <w:jc w:val="both"/>
              <w:rPr>
                <w:rFonts w:ascii="Times New Roman" w:hAnsi="Times New Roman"/>
                <w:noProof/>
                <w:sz w:val="28"/>
                <w:szCs w:val="28"/>
                <w:lang w:val="vi-VN"/>
              </w:rPr>
            </w:pPr>
            <w:r w:rsidRPr="009114A0">
              <w:rPr>
                <w:rFonts w:ascii="Times New Roman" w:hAnsi="Times New Roman"/>
                <w:noProof/>
                <w:sz w:val="28"/>
                <w:szCs w:val="28"/>
                <w:lang w:val="vi-VN"/>
              </w:rPr>
              <w:t>Chiếc</w:t>
            </w:r>
          </w:p>
        </w:tc>
        <w:tc>
          <w:tcPr>
            <w:tcW w:w="1134" w:type="dxa"/>
            <w:tcBorders>
              <w:top w:val="dotted" w:sz="4" w:space="0" w:color="auto"/>
              <w:left w:val="single" w:sz="8" w:space="0" w:color="auto"/>
              <w:bottom w:val="dotted" w:sz="4" w:space="0" w:color="auto"/>
              <w:right w:val="single" w:sz="8" w:space="0" w:color="auto"/>
            </w:tcBorders>
            <w:vAlign w:val="center"/>
          </w:tcPr>
          <w:p w14:paraId="5A486904" w14:textId="3E15C78A" w:rsidR="002A350D" w:rsidRPr="009114A0" w:rsidRDefault="00876272" w:rsidP="005A508A">
            <w:pPr>
              <w:spacing w:after="60" w:line="276" w:lineRule="auto"/>
              <w:contextualSpacing/>
              <w:rPr>
                <w:rFonts w:ascii="Times New Roman" w:hAnsi="Times New Roman"/>
                <w:noProof/>
                <w:sz w:val="28"/>
                <w:szCs w:val="28"/>
              </w:rPr>
            </w:pPr>
            <w:r w:rsidRPr="009114A0">
              <w:rPr>
                <w:rFonts w:ascii="Times New Roman" w:hAnsi="Times New Roman"/>
                <w:noProof/>
                <w:sz w:val="28"/>
                <w:szCs w:val="28"/>
              </w:rPr>
              <w:t>20</w:t>
            </w:r>
          </w:p>
        </w:tc>
        <w:tc>
          <w:tcPr>
            <w:tcW w:w="2835" w:type="dxa"/>
            <w:tcBorders>
              <w:top w:val="dotted" w:sz="4" w:space="0" w:color="auto"/>
              <w:left w:val="single" w:sz="4" w:space="0" w:color="auto"/>
              <w:bottom w:val="dotted" w:sz="4" w:space="0" w:color="auto"/>
              <w:right w:val="single" w:sz="12" w:space="0" w:color="auto"/>
            </w:tcBorders>
            <w:vAlign w:val="center"/>
          </w:tcPr>
          <w:p w14:paraId="26F19DFD"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p>
        </w:tc>
      </w:tr>
      <w:tr w:rsidR="002A350D" w:rsidRPr="009114A0" w14:paraId="3247E34F" w14:textId="77777777" w:rsidTr="00695F6A">
        <w:trPr>
          <w:trHeight w:val="223"/>
        </w:trPr>
        <w:tc>
          <w:tcPr>
            <w:tcW w:w="3969" w:type="dxa"/>
            <w:tcBorders>
              <w:top w:val="dotted" w:sz="4" w:space="0" w:color="auto"/>
              <w:left w:val="single" w:sz="12" w:space="0" w:color="auto"/>
              <w:bottom w:val="dotted" w:sz="4" w:space="0" w:color="auto"/>
              <w:right w:val="single" w:sz="8" w:space="0" w:color="auto"/>
            </w:tcBorders>
          </w:tcPr>
          <w:p w14:paraId="1AD0EE74" w14:textId="77777777" w:rsidR="002A350D" w:rsidRPr="009114A0" w:rsidRDefault="002A350D" w:rsidP="005A508A">
            <w:pPr>
              <w:spacing w:after="60" w:line="276" w:lineRule="auto"/>
              <w:ind w:firstLine="406"/>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Máy tính xách tay</w:t>
            </w:r>
          </w:p>
        </w:tc>
        <w:tc>
          <w:tcPr>
            <w:tcW w:w="1560" w:type="dxa"/>
            <w:tcBorders>
              <w:top w:val="dotted" w:sz="4" w:space="0" w:color="auto"/>
              <w:left w:val="single" w:sz="8" w:space="0" w:color="auto"/>
              <w:bottom w:val="dotted" w:sz="4" w:space="0" w:color="auto"/>
              <w:right w:val="single" w:sz="8" w:space="0" w:color="auto"/>
            </w:tcBorders>
          </w:tcPr>
          <w:p w14:paraId="5C589C79" w14:textId="77777777" w:rsidR="002A350D" w:rsidRPr="009114A0" w:rsidRDefault="002A350D" w:rsidP="005A508A">
            <w:pPr>
              <w:spacing w:after="60" w:line="276" w:lineRule="auto"/>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Chiếc</w:t>
            </w:r>
          </w:p>
        </w:tc>
        <w:tc>
          <w:tcPr>
            <w:tcW w:w="1134" w:type="dxa"/>
            <w:tcBorders>
              <w:top w:val="dotted" w:sz="4" w:space="0" w:color="auto"/>
              <w:left w:val="single" w:sz="8" w:space="0" w:color="auto"/>
              <w:bottom w:val="dotted" w:sz="4" w:space="0" w:color="auto"/>
              <w:right w:val="single" w:sz="8" w:space="0" w:color="auto"/>
            </w:tcBorders>
            <w:vAlign w:val="center"/>
          </w:tcPr>
          <w:p w14:paraId="4E77C0F9" w14:textId="0663B0A6" w:rsidR="002A350D" w:rsidRPr="009114A0" w:rsidRDefault="00876272" w:rsidP="005A508A">
            <w:pPr>
              <w:spacing w:after="60" w:line="276" w:lineRule="auto"/>
              <w:contextualSpacing/>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05</w:t>
            </w:r>
          </w:p>
        </w:tc>
        <w:tc>
          <w:tcPr>
            <w:tcW w:w="2835" w:type="dxa"/>
            <w:tcBorders>
              <w:top w:val="dotted" w:sz="4" w:space="0" w:color="auto"/>
              <w:left w:val="single" w:sz="4" w:space="0" w:color="auto"/>
              <w:bottom w:val="dotted" w:sz="4" w:space="0" w:color="auto"/>
              <w:right w:val="single" w:sz="12" w:space="0" w:color="auto"/>
            </w:tcBorders>
            <w:vAlign w:val="center"/>
          </w:tcPr>
          <w:p w14:paraId="6332E353" w14:textId="64F88681" w:rsidR="002A350D" w:rsidRPr="009114A0" w:rsidRDefault="00876272" w:rsidP="005A508A">
            <w:pPr>
              <w:spacing w:after="60" w:line="276" w:lineRule="auto"/>
              <w:contextualSpacing/>
              <w:rPr>
                <w:rFonts w:ascii="Times New Roman" w:eastAsia="Arial" w:hAnsi="Times New Roman"/>
                <w:bCs/>
                <w:noProof/>
                <w:sz w:val="28"/>
                <w:szCs w:val="28"/>
                <w:lang w:eastAsia="vi-VN"/>
              </w:rPr>
            </w:pPr>
            <w:r w:rsidRPr="009114A0">
              <w:rPr>
                <w:rFonts w:ascii="Times New Roman" w:eastAsia="Arial" w:hAnsi="Times New Roman"/>
                <w:bCs/>
                <w:noProof/>
                <w:sz w:val="28"/>
                <w:szCs w:val="28"/>
                <w:lang w:eastAsia="vi-VN"/>
              </w:rPr>
              <w:t>03 cái cũ, hỏng</w:t>
            </w:r>
          </w:p>
        </w:tc>
      </w:tr>
      <w:tr w:rsidR="002A350D" w:rsidRPr="009114A0" w14:paraId="4D1BDB4D" w14:textId="77777777" w:rsidTr="00695F6A">
        <w:trPr>
          <w:trHeight w:val="261"/>
        </w:trPr>
        <w:tc>
          <w:tcPr>
            <w:tcW w:w="3969" w:type="dxa"/>
            <w:tcBorders>
              <w:top w:val="dotted" w:sz="4" w:space="0" w:color="auto"/>
              <w:left w:val="single" w:sz="12" w:space="0" w:color="auto"/>
              <w:bottom w:val="dotted" w:sz="4" w:space="0" w:color="auto"/>
              <w:right w:val="single" w:sz="8" w:space="0" w:color="auto"/>
            </w:tcBorders>
          </w:tcPr>
          <w:p w14:paraId="0AE826B8" w14:textId="77777777" w:rsidR="002A350D" w:rsidRPr="009114A0" w:rsidRDefault="002A350D" w:rsidP="005A508A">
            <w:pPr>
              <w:spacing w:after="60" w:line="276" w:lineRule="auto"/>
              <w:ind w:firstLine="406"/>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 xml:space="preserve">Máy in </w:t>
            </w:r>
          </w:p>
        </w:tc>
        <w:tc>
          <w:tcPr>
            <w:tcW w:w="1560" w:type="dxa"/>
            <w:tcBorders>
              <w:top w:val="dotted" w:sz="4" w:space="0" w:color="auto"/>
              <w:left w:val="single" w:sz="8" w:space="0" w:color="auto"/>
              <w:bottom w:val="dotted" w:sz="4" w:space="0" w:color="auto"/>
              <w:right w:val="single" w:sz="8" w:space="0" w:color="auto"/>
            </w:tcBorders>
          </w:tcPr>
          <w:p w14:paraId="07220C3B" w14:textId="77777777" w:rsidR="002A350D" w:rsidRPr="009114A0" w:rsidRDefault="002A350D" w:rsidP="005A508A">
            <w:pPr>
              <w:spacing w:after="60" w:line="276" w:lineRule="auto"/>
              <w:contextualSpacing/>
              <w:jc w:val="both"/>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Chiếc</w:t>
            </w:r>
          </w:p>
        </w:tc>
        <w:tc>
          <w:tcPr>
            <w:tcW w:w="1134" w:type="dxa"/>
            <w:tcBorders>
              <w:top w:val="dotted" w:sz="4" w:space="0" w:color="auto"/>
              <w:left w:val="single" w:sz="8" w:space="0" w:color="auto"/>
              <w:bottom w:val="dotted" w:sz="4" w:space="0" w:color="auto"/>
              <w:right w:val="single" w:sz="8" w:space="0" w:color="auto"/>
            </w:tcBorders>
            <w:vAlign w:val="center"/>
          </w:tcPr>
          <w:p w14:paraId="403BED6E"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r w:rsidRPr="009114A0">
              <w:rPr>
                <w:rFonts w:ascii="Times New Roman" w:eastAsia="Arial" w:hAnsi="Times New Roman"/>
                <w:bCs/>
                <w:noProof/>
                <w:sz w:val="28"/>
                <w:szCs w:val="28"/>
                <w:lang w:val="vi-VN" w:eastAsia="vi-VN"/>
              </w:rPr>
              <w:t>03</w:t>
            </w:r>
          </w:p>
        </w:tc>
        <w:tc>
          <w:tcPr>
            <w:tcW w:w="2835" w:type="dxa"/>
            <w:tcBorders>
              <w:top w:val="dotted" w:sz="4" w:space="0" w:color="auto"/>
              <w:left w:val="single" w:sz="4" w:space="0" w:color="auto"/>
              <w:bottom w:val="dotted" w:sz="4" w:space="0" w:color="auto"/>
              <w:right w:val="single" w:sz="12" w:space="0" w:color="auto"/>
            </w:tcBorders>
            <w:vAlign w:val="center"/>
          </w:tcPr>
          <w:p w14:paraId="56105F10" w14:textId="77777777" w:rsidR="002A350D" w:rsidRPr="009114A0" w:rsidRDefault="002A350D" w:rsidP="005A508A">
            <w:pPr>
              <w:spacing w:after="60" w:line="276" w:lineRule="auto"/>
              <w:contextualSpacing/>
              <w:rPr>
                <w:rFonts w:ascii="Times New Roman" w:eastAsia="Arial" w:hAnsi="Times New Roman"/>
                <w:bCs/>
                <w:noProof/>
                <w:sz w:val="28"/>
                <w:szCs w:val="28"/>
                <w:lang w:val="vi-VN" w:eastAsia="vi-VN"/>
              </w:rPr>
            </w:pPr>
          </w:p>
        </w:tc>
      </w:tr>
    </w:tbl>
    <w:p w14:paraId="40B907CB" w14:textId="77777777" w:rsidR="002A350D" w:rsidRPr="009114A0" w:rsidRDefault="002A350D" w:rsidP="005A508A">
      <w:pPr>
        <w:spacing w:line="276" w:lineRule="auto"/>
        <w:contextualSpacing/>
        <w:jc w:val="both"/>
        <w:rPr>
          <w:rFonts w:ascii="Times New Roman" w:hAnsi="Times New Roman"/>
          <w:noProof/>
          <w:sz w:val="28"/>
          <w:szCs w:val="28"/>
          <w:lang w:val="vi-VN"/>
        </w:rPr>
      </w:pPr>
    </w:p>
    <w:p w14:paraId="08829393" w14:textId="5D667286" w:rsidR="002A350D" w:rsidRPr="009114A0" w:rsidRDefault="002A350D" w:rsidP="005A508A">
      <w:pPr>
        <w:spacing w:line="276" w:lineRule="auto"/>
        <w:contextualSpacing/>
        <w:jc w:val="both"/>
        <w:rPr>
          <w:rFonts w:ascii="Times New Roman" w:hAnsi="Times New Roman"/>
          <w:noProof/>
          <w:sz w:val="28"/>
          <w:szCs w:val="28"/>
        </w:rPr>
      </w:pPr>
      <w:r w:rsidRPr="009114A0">
        <w:rPr>
          <w:rFonts w:ascii="Times New Roman" w:hAnsi="Times New Roman"/>
          <w:noProof/>
          <w:sz w:val="28"/>
          <w:szCs w:val="28"/>
          <w:lang w:val="vi-VN"/>
        </w:rPr>
        <w:t xml:space="preserve">      </w:t>
      </w:r>
    </w:p>
    <w:p w14:paraId="14643271" w14:textId="77777777" w:rsidR="002A350D" w:rsidRPr="009114A0" w:rsidRDefault="002A350D" w:rsidP="005A508A">
      <w:pPr>
        <w:spacing w:line="276" w:lineRule="auto"/>
        <w:contextualSpacing/>
        <w:jc w:val="both"/>
        <w:rPr>
          <w:rFonts w:ascii="Times New Roman" w:hAnsi="Times New Roman"/>
          <w:b/>
          <w:bCs/>
          <w:noProof/>
          <w:sz w:val="28"/>
          <w:szCs w:val="28"/>
          <w:lang w:val="vi-VN"/>
        </w:rPr>
      </w:pPr>
      <w:r w:rsidRPr="009114A0">
        <w:rPr>
          <w:rFonts w:ascii="Times New Roman" w:hAnsi="Times New Roman"/>
          <w:noProof/>
          <w:sz w:val="28"/>
          <w:szCs w:val="28"/>
          <w:lang w:val="vi-VN"/>
        </w:rPr>
        <w:t xml:space="preserve">* </w:t>
      </w:r>
      <w:r w:rsidRPr="009114A0">
        <w:rPr>
          <w:rFonts w:ascii="Times New Roman" w:hAnsi="Times New Roman"/>
          <w:b/>
          <w:bCs/>
          <w:noProof/>
          <w:sz w:val="28"/>
          <w:szCs w:val="28"/>
          <w:lang w:val="vi-VN"/>
        </w:rPr>
        <w:t>Điểm mạnh:</w:t>
      </w:r>
    </w:p>
    <w:p w14:paraId="62EFC9D4" w14:textId="77777777" w:rsidR="002A350D" w:rsidRPr="009114A0" w:rsidRDefault="002A350D" w:rsidP="00541C1F">
      <w:pPr>
        <w:spacing w:before="120" w:line="276" w:lineRule="auto"/>
        <w:ind w:firstLine="567"/>
        <w:contextualSpacing/>
        <w:jc w:val="both"/>
        <w:rPr>
          <w:rFonts w:ascii="Times New Roman" w:eastAsia="Times New Roman" w:hAnsi="Times New Roman"/>
          <w:noProof/>
          <w:sz w:val="28"/>
          <w:szCs w:val="28"/>
          <w:lang w:val="vi-VN" w:eastAsia="vi-VN"/>
        </w:rPr>
      </w:pPr>
      <w:r w:rsidRPr="009114A0">
        <w:rPr>
          <w:rFonts w:ascii="Times New Roman" w:eastAsia="Times New Roman" w:hAnsi="Times New Roman"/>
          <w:noProof/>
          <w:sz w:val="28"/>
          <w:szCs w:val="28"/>
          <w:lang w:val="vi-VN" w:eastAsia="vi-VN"/>
        </w:rPr>
        <w:t>- Trường có đủ phòng học đảm bảo 1 lớp/1phòng; được bố trí phù hợp với yêu cầu đổi mới phương pháp, hình thức tổ chức dạy học hiện nay; có đầy đủ tủ đựng đồ dùng riêng, có quạt, điện thắp sáng, bảng, bàn ghế đạt chuẩn và đủ đồ dùng dạy học tối thiểu đảm bảo theo quy định.</w:t>
      </w:r>
    </w:p>
    <w:p w14:paraId="241EAD5F" w14:textId="34E2053E" w:rsidR="002A350D" w:rsidRPr="009114A0" w:rsidRDefault="002A350D" w:rsidP="00541C1F">
      <w:pPr>
        <w:spacing w:before="120" w:line="276" w:lineRule="auto"/>
        <w:ind w:firstLine="567"/>
        <w:contextualSpacing/>
        <w:jc w:val="both"/>
        <w:rPr>
          <w:rFonts w:ascii="Times New Roman" w:eastAsia="Times New Roman" w:hAnsi="Times New Roman"/>
          <w:noProof/>
          <w:sz w:val="28"/>
          <w:szCs w:val="28"/>
          <w:lang w:val="vi-VN" w:eastAsia="vi-VN"/>
        </w:rPr>
      </w:pPr>
      <w:r w:rsidRPr="009114A0">
        <w:rPr>
          <w:rFonts w:ascii="Times New Roman" w:eastAsia="Times New Roman" w:hAnsi="Times New Roman"/>
          <w:noProof/>
          <w:sz w:val="28"/>
          <w:szCs w:val="28"/>
          <w:lang w:val="vi-VN" w:eastAsia="vi-VN"/>
        </w:rPr>
        <w:t xml:space="preserve">- Có cơ bản đủ các phòng chức năng phục vụ hoạt động dạy học; các phòng học được kết nối internet; phòng Ngoại ngữ có bảng tương tác, </w:t>
      </w:r>
      <w:r w:rsidR="0035021C" w:rsidRPr="009114A0">
        <w:rPr>
          <w:rFonts w:ascii="Times New Roman" w:eastAsia="Times New Roman" w:hAnsi="Times New Roman"/>
          <w:noProof/>
          <w:sz w:val="28"/>
          <w:szCs w:val="28"/>
          <w:lang w:eastAsia="vi-VN"/>
        </w:rPr>
        <w:t>ti vi</w:t>
      </w:r>
      <w:r w:rsidRPr="009114A0">
        <w:rPr>
          <w:rFonts w:ascii="Times New Roman" w:eastAsia="Times New Roman" w:hAnsi="Times New Roman"/>
          <w:noProof/>
          <w:sz w:val="28"/>
          <w:szCs w:val="28"/>
          <w:lang w:val="vi-VN" w:eastAsia="vi-VN"/>
        </w:rPr>
        <w:t xml:space="preserve"> và các thiết bị hỗ trợ tương tác; phòng Thư viện được thiết lập và quản lí theo chương trình Thư viện thân thiện do tổ chức Room to Read tài trợ với hệ thống sách phong phú được sắp xếp theo mã màu, tạo điều kiện thuận lợi cho học sinh đến thư viện đọc sách.</w:t>
      </w:r>
    </w:p>
    <w:p w14:paraId="47EDE9CE" w14:textId="2B403912" w:rsidR="002A350D" w:rsidRPr="009114A0" w:rsidRDefault="002A350D" w:rsidP="00541C1F">
      <w:pPr>
        <w:spacing w:before="120" w:line="276" w:lineRule="auto"/>
        <w:ind w:firstLine="567"/>
        <w:contextualSpacing/>
        <w:jc w:val="both"/>
        <w:rPr>
          <w:rFonts w:ascii="Times New Roman" w:eastAsia="Times New Roman" w:hAnsi="Times New Roman"/>
          <w:noProof/>
          <w:sz w:val="28"/>
          <w:szCs w:val="28"/>
          <w:lang w:val="vi-VN" w:eastAsia="vi-VN"/>
        </w:rPr>
      </w:pPr>
      <w:r w:rsidRPr="009114A0">
        <w:rPr>
          <w:rFonts w:ascii="Times New Roman" w:eastAsia="Times New Roman" w:hAnsi="Times New Roman"/>
          <w:noProof/>
          <w:sz w:val="28"/>
          <w:szCs w:val="28"/>
          <w:lang w:val="vi-VN" w:eastAsia="vi-VN"/>
        </w:rPr>
        <w:t>- Khối phòng hành</w:t>
      </w:r>
      <w:r w:rsidR="0035021C" w:rsidRPr="009114A0">
        <w:rPr>
          <w:rFonts w:ascii="Times New Roman" w:eastAsia="Times New Roman" w:hAnsi="Times New Roman"/>
          <w:noProof/>
          <w:sz w:val="28"/>
          <w:szCs w:val="28"/>
          <w:lang w:val="vi-VN" w:eastAsia="vi-VN"/>
        </w:rPr>
        <w:t xml:space="preserve"> chính quản trị được trang bị 06</w:t>
      </w:r>
      <w:r w:rsidRPr="009114A0">
        <w:rPr>
          <w:rFonts w:ascii="Times New Roman" w:eastAsia="Times New Roman" w:hAnsi="Times New Roman"/>
          <w:noProof/>
          <w:sz w:val="28"/>
          <w:szCs w:val="28"/>
          <w:lang w:val="vi-VN" w:eastAsia="vi-VN"/>
        </w:rPr>
        <w:t xml:space="preserve"> máy tính, 04 máy in phục vụ tốt cho hoạt động quản trị trường học.</w:t>
      </w:r>
    </w:p>
    <w:p w14:paraId="0D2F6AF1" w14:textId="00CF13EC" w:rsidR="002A350D" w:rsidRPr="009114A0" w:rsidRDefault="00695F6A" w:rsidP="00695F6A">
      <w:pPr>
        <w:spacing w:line="276" w:lineRule="auto"/>
        <w:contextualSpacing/>
        <w:jc w:val="both"/>
        <w:rPr>
          <w:rFonts w:ascii="Times New Roman" w:hAnsi="Times New Roman"/>
          <w:noProof/>
          <w:sz w:val="28"/>
          <w:szCs w:val="28"/>
          <w:lang w:val="vi-VN"/>
        </w:rPr>
      </w:pPr>
      <w:r w:rsidRPr="009114A0">
        <w:rPr>
          <w:rFonts w:ascii="Times New Roman" w:hAnsi="Times New Roman"/>
          <w:noProof/>
          <w:sz w:val="28"/>
          <w:szCs w:val="28"/>
        </w:rPr>
        <w:t xml:space="preserve">      </w:t>
      </w:r>
      <w:r w:rsidR="002A350D" w:rsidRPr="009114A0">
        <w:rPr>
          <w:rFonts w:ascii="Times New Roman" w:hAnsi="Times New Roman"/>
          <w:noProof/>
          <w:sz w:val="28"/>
          <w:szCs w:val="28"/>
          <w:lang w:val="vi-VN"/>
        </w:rPr>
        <w:t xml:space="preserve"> - Phòng Tin học có đủ máy tính cho học sinh thực hành.</w:t>
      </w:r>
    </w:p>
    <w:p w14:paraId="6F2650A0" w14:textId="77777777" w:rsidR="002A350D" w:rsidRPr="009114A0" w:rsidRDefault="002A350D" w:rsidP="00541C1F">
      <w:pPr>
        <w:spacing w:before="120" w:line="276" w:lineRule="auto"/>
        <w:ind w:firstLine="567"/>
        <w:contextualSpacing/>
        <w:jc w:val="both"/>
        <w:rPr>
          <w:rFonts w:ascii="Times New Roman" w:eastAsia="Times New Roman" w:hAnsi="Times New Roman"/>
          <w:b/>
          <w:noProof/>
          <w:sz w:val="28"/>
          <w:szCs w:val="28"/>
          <w:lang w:val="vi-VN" w:eastAsia="vi-VN"/>
        </w:rPr>
      </w:pPr>
      <w:r w:rsidRPr="009114A0">
        <w:rPr>
          <w:rFonts w:ascii="Times New Roman" w:eastAsia="Times New Roman" w:hAnsi="Times New Roman"/>
          <w:b/>
          <w:noProof/>
          <w:sz w:val="28"/>
          <w:szCs w:val="28"/>
          <w:lang w:val="vi-VN" w:eastAsia="vi-VN"/>
        </w:rPr>
        <w:t>* Điểm yếu:</w:t>
      </w:r>
    </w:p>
    <w:p w14:paraId="2BF0095B" w14:textId="77777777" w:rsidR="002A350D" w:rsidRPr="009114A0" w:rsidRDefault="002A350D" w:rsidP="00541C1F">
      <w:pPr>
        <w:spacing w:before="120" w:line="276" w:lineRule="auto"/>
        <w:ind w:firstLine="567"/>
        <w:contextualSpacing/>
        <w:jc w:val="both"/>
        <w:rPr>
          <w:rFonts w:ascii="Times New Roman" w:eastAsia="Times New Roman" w:hAnsi="Times New Roman"/>
          <w:noProof/>
          <w:sz w:val="28"/>
          <w:szCs w:val="28"/>
          <w:lang w:val="vi-VN" w:eastAsia="vi-VN"/>
        </w:rPr>
      </w:pPr>
      <w:r w:rsidRPr="009114A0">
        <w:rPr>
          <w:rFonts w:ascii="Times New Roman" w:eastAsia="Times New Roman" w:hAnsi="Times New Roman"/>
          <w:noProof/>
          <w:sz w:val="28"/>
          <w:szCs w:val="28"/>
          <w:lang w:val="vi-VN" w:eastAsia="vi-VN"/>
        </w:rPr>
        <w:t xml:space="preserve">- Diện tích  phòng học còn hẹp, thiếu không gian trong lớp học để tổ chức các hoạt động trải nghiệm trong tiết học. </w:t>
      </w:r>
    </w:p>
    <w:p w14:paraId="32A3AC05" w14:textId="595E5338" w:rsidR="002A350D" w:rsidRPr="009114A0" w:rsidRDefault="002A350D" w:rsidP="00541C1F">
      <w:pPr>
        <w:spacing w:before="120" w:line="276" w:lineRule="auto"/>
        <w:ind w:right="-28" w:firstLine="567"/>
        <w:contextualSpacing/>
        <w:jc w:val="both"/>
        <w:rPr>
          <w:rFonts w:ascii="Times New Roman" w:eastAsia="Times New Roman" w:hAnsi="Times New Roman"/>
          <w:noProof/>
          <w:sz w:val="28"/>
          <w:szCs w:val="28"/>
          <w:lang w:val="vi-VN" w:eastAsia="vi-VN"/>
        </w:rPr>
      </w:pPr>
      <w:r w:rsidRPr="009114A0">
        <w:rPr>
          <w:rFonts w:ascii="Times New Roman" w:eastAsia="Times New Roman" w:hAnsi="Times New Roman"/>
          <w:noProof/>
          <w:sz w:val="28"/>
          <w:szCs w:val="28"/>
          <w:lang w:val="vi-VN" w:eastAsia="vi-VN"/>
        </w:rPr>
        <w:t xml:space="preserve"> </w:t>
      </w:r>
      <w:r w:rsidR="00541C1F" w:rsidRPr="009114A0">
        <w:rPr>
          <w:rFonts w:ascii="Times New Roman" w:eastAsia="Times New Roman" w:hAnsi="Times New Roman"/>
          <w:noProof/>
          <w:sz w:val="28"/>
          <w:szCs w:val="28"/>
          <w:lang w:val="vi-VN" w:eastAsia="vi-VN"/>
        </w:rPr>
        <w:t>- Chưa có phòng</w:t>
      </w:r>
      <w:r w:rsidR="00541C1F" w:rsidRPr="009114A0">
        <w:rPr>
          <w:rFonts w:ascii="Times New Roman" w:eastAsia="Times New Roman" w:hAnsi="Times New Roman"/>
          <w:noProof/>
          <w:sz w:val="28"/>
          <w:szCs w:val="28"/>
          <w:lang w:eastAsia="vi-VN"/>
        </w:rPr>
        <w:t xml:space="preserve"> </w:t>
      </w:r>
      <w:r w:rsidRPr="009114A0">
        <w:rPr>
          <w:rFonts w:ascii="Times New Roman" w:eastAsia="Times New Roman" w:hAnsi="Times New Roman"/>
          <w:noProof/>
          <w:sz w:val="28"/>
          <w:szCs w:val="28"/>
          <w:lang w:val="vi-VN" w:eastAsia="vi-VN"/>
        </w:rPr>
        <w:t>môn Khoa học và Công nghệ, nhà đa năng; một số phòng học các thiết bị hiện đại như tivi, máy chiếu, đã cũ cấu hình  thấp, hay hỏng hóc kém chất lượng.</w:t>
      </w:r>
    </w:p>
    <w:p w14:paraId="4C0B0BFD" w14:textId="77777777" w:rsidR="002A350D" w:rsidRPr="009114A0" w:rsidRDefault="002A350D" w:rsidP="00541C1F">
      <w:pPr>
        <w:spacing w:before="120" w:line="276" w:lineRule="auto"/>
        <w:ind w:firstLine="567"/>
        <w:contextualSpacing/>
        <w:jc w:val="both"/>
        <w:rPr>
          <w:rFonts w:ascii="Times New Roman" w:eastAsia="Times New Roman" w:hAnsi="Times New Roman"/>
          <w:noProof/>
          <w:sz w:val="28"/>
          <w:szCs w:val="28"/>
          <w:lang w:val="vi-VN" w:eastAsia="vi-VN"/>
        </w:rPr>
      </w:pPr>
      <w:r w:rsidRPr="009114A0">
        <w:rPr>
          <w:rFonts w:ascii="Times New Roman" w:eastAsia="Times New Roman" w:hAnsi="Times New Roman"/>
          <w:noProof/>
          <w:sz w:val="28"/>
          <w:szCs w:val="28"/>
          <w:lang w:val="vi-VN" w:eastAsia="vi-VN"/>
        </w:rPr>
        <w:t xml:space="preserve">- Diện tích phòng Tin học quá hẹp, ảnh hưởng đến chất lượng học môn Tin học. </w:t>
      </w:r>
    </w:p>
    <w:p w14:paraId="5ED7D062" w14:textId="2BCBC986"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b/>
          <w:color w:val="000000"/>
          <w:sz w:val="28"/>
          <w:szCs w:val="28"/>
          <w:lang w:val="nl-NL"/>
        </w:rPr>
      </w:pPr>
      <w:r w:rsidRPr="009114A0">
        <w:rPr>
          <w:rFonts w:ascii="Times New Roman" w:hAnsi="Times New Roman"/>
          <w:b/>
          <w:color w:val="000000"/>
          <w:sz w:val="28"/>
          <w:szCs w:val="28"/>
          <w:lang w:val="nl-NL"/>
        </w:rPr>
        <w:t>II. ĐÁNH GIÁ KẾT QUẢ THỰC HIỆN NHIỆM VỤ NĂM HỌ</w:t>
      </w:r>
      <w:r w:rsidR="0035021C" w:rsidRPr="009114A0">
        <w:rPr>
          <w:rFonts w:ascii="Times New Roman" w:hAnsi="Times New Roman"/>
          <w:b/>
          <w:color w:val="000000"/>
          <w:sz w:val="28"/>
          <w:szCs w:val="28"/>
          <w:lang w:val="nl-NL"/>
        </w:rPr>
        <w:t>C 2024 - 2025</w:t>
      </w:r>
      <w:r w:rsidRPr="009114A0">
        <w:rPr>
          <w:rFonts w:ascii="Times New Roman" w:hAnsi="Times New Roman"/>
          <w:b/>
          <w:color w:val="000000"/>
          <w:sz w:val="28"/>
          <w:szCs w:val="28"/>
          <w:lang w:val="nl-NL"/>
        </w:rPr>
        <w:t>.</w:t>
      </w:r>
    </w:p>
    <w:p w14:paraId="186239E3" w14:textId="77777777" w:rsidR="002A350D" w:rsidRPr="009114A0" w:rsidRDefault="002A350D" w:rsidP="005A508A">
      <w:pPr>
        <w:spacing w:line="276" w:lineRule="auto"/>
        <w:ind w:firstLine="720"/>
        <w:jc w:val="both"/>
        <w:rPr>
          <w:rFonts w:ascii="Times New Roman" w:hAnsi="Times New Roman"/>
          <w:b/>
          <w:sz w:val="28"/>
          <w:szCs w:val="28"/>
        </w:rPr>
      </w:pPr>
      <w:r w:rsidRPr="009114A0">
        <w:rPr>
          <w:rFonts w:ascii="Times New Roman" w:hAnsi="Times New Roman"/>
          <w:b/>
          <w:sz w:val="28"/>
          <w:szCs w:val="28"/>
        </w:rPr>
        <w:t>1. Học sinh</w:t>
      </w:r>
    </w:p>
    <w:p w14:paraId="3553D1BA" w14:textId="59DA297A" w:rsidR="002A350D" w:rsidRPr="009114A0" w:rsidRDefault="00CC2A31" w:rsidP="0035021C">
      <w:pPr>
        <w:spacing w:before="60" w:after="240" w:line="276" w:lineRule="auto"/>
        <w:jc w:val="both"/>
        <w:rPr>
          <w:rFonts w:ascii="Times New Roman" w:eastAsia="Times New Roman" w:hAnsi="Times New Roman"/>
          <w:color w:val="000000"/>
          <w:sz w:val="28"/>
          <w:szCs w:val="28"/>
        </w:rPr>
      </w:pPr>
      <w:r w:rsidRPr="009114A0">
        <w:rPr>
          <w:rFonts w:ascii="Times New Roman" w:hAnsi="Times New Roman"/>
          <w:b/>
          <w:sz w:val="28"/>
          <w:szCs w:val="28"/>
          <w:lang w:val="nl-NL"/>
        </w:rPr>
        <w:t xml:space="preserve">       </w:t>
      </w:r>
      <w:r w:rsidR="005B0F63" w:rsidRPr="009114A0">
        <w:rPr>
          <w:rFonts w:ascii="Times New Roman" w:eastAsia="Times New Roman" w:hAnsi="Times New Roman"/>
          <w:color w:val="000000"/>
          <w:sz w:val="28"/>
          <w:szCs w:val="28"/>
          <w:lang w:val="fr-FR"/>
        </w:rPr>
        <w:t>+ Học sinh được khen thưởng cấp trường: 466 em.</w:t>
      </w:r>
    </w:p>
    <w:p w14:paraId="6BA1A91B" w14:textId="77777777" w:rsidR="002A350D" w:rsidRPr="009114A0" w:rsidRDefault="002A350D" w:rsidP="005A508A">
      <w:pPr>
        <w:pStyle w:val="Bodytext20"/>
        <w:shd w:val="clear" w:color="auto" w:fill="auto"/>
        <w:spacing w:line="276" w:lineRule="auto"/>
        <w:ind w:firstLine="720"/>
        <w:jc w:val="both"/>
        <w:rPr>
          <w:rStyle w:val="Bodytext2"/>
          <w:rFonts w:ascii="Times New Roman" w:eastAsia="SimSun" w:hAnsi="Times New Roman" w:cs="Times New Roman"/>
          <w:b/>
          <w:color w:val="000000"/>
          <w:lang w:eastAsia="vi-VN"/>
        </w:rPr>
      </w:pPr>
      <w:r w:rsidRPr="009114A0">
        <w:rPr>
          <w:rStyle w:val="Bodytext2"/>
          <w:rFonts w:ascii="Times New Roman" w:eastAsia="SimSun" w:hAnsi="Times New Roman" w:cs="Times New Roman"/>
          <w:b/>
          <w:color w:val="000000"/>
          <w:lang w:eastAsia="vi-VN"/>
        </w:rPr>
        <w:t>2. Giáo viên</w:t>
      </w:r>
    </w:p>
    <w:p w14:paraId="33E15729" w14:textId="51A0AE3E" w:rsidR="002A350D" w:rsidRPr="009114A0" w:rsidRDefault="002A350D" w:rsidP="005A508A">
      <w:pPr>
        <w:spacing w:line="276" w:lineRule="auto"/>
        <w:ind w:firstLine="720"/>
        <w:jc w:val="both"/>
        <w:rPr>
          <w:rFonts w:ascii="Times New Roman" w:hAnsi="Times New Roman"/>
          <w:sz w:val="28"/>
          <w:szCs w:val="28"/>
        </w:rPr>
      </w:pPr>
      <w:r w:rsidRPr="009114A0">
        <w:rPr>
          <w:rFonts w:ascii="Times New Roman" w:hAnsi="Times New Roman"/>
          <w:sz w:val="28"/>
          <w:szCs w:val="28"/>
        </w:rPr>
        <w:t>- Trường đạt tập thể lao động Xuất sắ</w:t>
      </w:r>
      <w:r w:rsidR="0035021C" w:rsidRPr="009114A0">
        <w:rPr>
          <w:rFonts w:ascii="Times New Roman" w:hAnsi="Times New Roman"/>
          <w:sz w:val="28"/>
          <w:szCs w:val="28"/>
        </w:rPr>
        <w:t>c- UBND tỉnh tặng cờ thi đua</w:t>
      </w:r>
    </w:p>
    <w:p w14:paraId="45A38AB1" w14:textId="7315B6CE" w:rsidR="002A350D" w:rsidRPr="009114A0" w:rsidRDefault="002A350D" w:rsidP="005A508A">
      <w:pPr>
        <w:spacing w:line="276" w:lineRule="auto"/>
        <w:ind w:firstLine="720"/>
        <w:jc w:val="both"/>
        <w:rPr>
          <w:rFonts w:ascii="Times New Roman" w:hAnsi="Times New Roman"/>
          <w:sz w:val="28"/>
          <w:szCs w:val="28"/>
        </w:rPr>
      </w:pPr>
      <w:r w:rsidRPr="009114A0">
        <w:rPr>
          <w:rFonts w:ascii="Times New Roman" w:hAnsi="Times New Roman"/>
          <w:sz w:val="28"/>
          <w:szCs w:val="28"/>
        </w:rPr>
        <w:t>+ Chiến sĩ thi đua cấp cơ sở</w:t>
      </w:r>
      <w:r w:rsidR="0035021C" w:rsidRPr="009114A0">
        <w:rPr>
          <w:rFonts w:ascii="Times New Roman" w:hAnsi="Times New Roman"/>
          <w:sz w:val="28"/>
          <w:szCs w:val="28"/>
        </w:rPr>
        <w:t>: 06</w:t>
      </w:r>
      <w:r w:rsidRPr="009114A0">
        <w:rPr>
          <w:rFonts w:ascii="Times New Roman" w:hAnsi="Times New Roman"/>
          <w:sz w:val="28"/>
          <w:szCs w:val="28"/>
        </w:rPr>
        <w:t xml:space="preserve"> đ/c</w:t>
      </w:r>
    </w:p>
    <w:p w14:paraId="2E0C867D" w14:textId="77777777" w:rsidR="002A350D" w:rsidRPr="009114A0" w:rsidRDefault="002A350D" w:rsidP="005A508A">
      <w:pPr>
        <w:spacing w:line="276" w:lineRule="auto"/>
        <w:ind w:firstLine="720"/>
        <w:jc w:val="both"/>
        <w:rPr>
          <w:rFonts w:ascii="Times New Roman" w:hAnsi="Times New Roman"/>
          <w:sz w:val="28"/>
          <w:szCs w:val="28"/>
        </w:rPr>
      </w:pPr>
      <w:r w:rsidRPr="009114A0">
        <w:rPr>
          <w:rFonts w:ascii="Times New Roman" w:hAnsi="Times New Roman"/>
          <w:sz w:val="28"/>
          <w:szCs w:val="28"/>
        </w:rPr>
        <w:t xml:space="preserve">+ UBND huyện khen: 02 đ/c </w:t>
      </w:r>
    </w:p>
    <w:p w14:paraId="31902940" w14:textId="234E5CE9" w:rsidR="002A350D" w:rsidRPr="009114A0" w:rsidRDefault="0035021C" w:rsidP="005A508A">
      <w:pPr>
        <w:spacing w:line="276" w:lineRule="auto"/>
        <w:ind w:firstLine="720"/>
        <w:jc w:val="both"/>
        <w:rPr>
          <w:rFonts w:ascii="Times New Roman" w:hAnsi="Times New Roman"/>
          <w:sz w:val="28"/>
          <w:szCs w:val="28"/>
        </w:rPr>
      </w:pPr>
      <w:r w:rsidRPr="009114A0">
        <w:rPr>
          <w:rFonts w:ascii="Times New Roman" w:hAnsi="Times New Roman"/>
          <w:sz w:val="28"/>
          <w:szCs w:val="28"/>
        </w:rPr>
        <w:t>+ LĐTT: 28</w:t>
      </w:r>
      <w:r w:rsidR="002A350D" w:rsidRPr="009114A0">
        <w:rPr>
          <w:rFonts w:ascii="Times New Roman" w:hAnsi="Times New Roman"/>
          <w:sz w:val="28"/>
          <w:szCs w:val="28"/>
        </w:rPr>
        <w:t xml:space="preserve"> đ/c</w:t>
      </w:r>
    </w:p>
    <w:p w14:paraId="350E1211" w14:textId="77777777" w:rsidR="002A350D" w:rsidRPr="009114A0" w:rsidRDefault="002A350D" w:rsidP="005A508A">
      <w:pPr>
        <w:pStyle w:val="Bodytext20"/>
        <w:numPr>
          <w:ilvl w:val="0"/>
          <w:numId w:val="2"/>
        </w:numPr>
        <w:shd w:val="clear" w:color="auto" w:fill="auto"/>
        <w:spacing w:line="276" w:lineRule="auto"/>
        <w:jc w:val="both"/>
        <w:rPr>
          <w:rFonts w:ascii="Times New Roman" w:hAnsi="Times New Roman" w:cs="Times New Roman"/>
          <w:color w:val="000000"/>
          <w:lang w:val="nl-NL"/>
        </w:rPr>
      </w:pPr>
      <w:r w:rsidRPr="009114A0">
        <w:rPr>
          <w:rFonts w:ascii="Times New Roman" w:hAnsi="Times New Roman" w:cs="Times New Roman"/>
          <w:b/>
          <w:color w:val="000000"/>
          <w:lang w:val="nl-NL"/>
        </w:rPr>
        <w:lastRenderedPageBreak/>
        <w:t>Công tác phổ cập giáo dục tiểu học</w:t>
      </w:r>
      <w:r w:rsidRPr="009114A0">
        <w:rPr>
          <w:rFonts w:ascii="Times New Roman" w:hAnsi="Times New Roman" w:cs="Times New Roman"/>
          <w:color w:val="000000"/>
          <w:lang w:val="nl-NL"/>
        </w:rPr>
        <w:t>: Đạt chuẩn phổ cập mức độ 3</w:t>
      </w:r>
    </w:p>
    <w:p w14:paraId="77D7D57D" w14:textId="77777777" w:rsidR="002A350D" w:rsidRPr="009114A0" w:rsidRDefault="002A350D" w:rsidP="005A508A">
      <w:pPr>
        <w:pStyle w:val="Bodytext20"/>
        <w:shd w:val="clear" w:color="auto" w:fill="auto"/>
        <w:spacing w:line="276" w:lineRule="auto"/>
        <w:ind w:left="426"/>
        <w:jc w:val="both"/>
        <w:rPr>
          <w:rFonts w:ascii="Times New Roman" w:hAnsi="Times New Roman" w:cs="Times New Roman"/>
          <w:color w:val="000000"/>
          <w:lang w:val="nl-NL"/>
        </w:rPr>
      </w:pPr>
    </w:p>
    <w:p w14:paraId="2E261FE9" w14:textId="105F68DB"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b/>
          <w:color w:val="000000"/>
          <w:sz w:val="28"/>
          <w:szCs w:val="28"/>
          <w:lang w:val="nl-NL"/>
        </w:rPr>
      </w:pPr>
      <w:r w:rsidRPr="009114A0">
        <w:rPr>
          <w:rFonts w:ascii="Times New Roman" w:hAnsi="Times New Roman"/>
          <w:b/>
          <w:color w:val="000000"/>
          <w:sz w:val="28"/>
          <w:szCs w:val="28"/>
          <w:lang w:val="nl-NL"/>
        </w:rPr>
        <w:t>III. PHƯƠNG HƯỚNG, NHIỆM VỤ, GIẢI PHÁP THỰC HIỆN NHIỆM VỤ GIÁO DỤC NĂM HỌ</w:t>
      </w:r>
      <w:r w:rsidR="0035021C" w:rsidRPr="009114A0">
        <w:rPr>
          <w:rFonts w:ascii="Times New Roman" w:hAnsi="Times New Roman"/>
          <w:b/>
          <w:color w:val="000000"/>
          <w:sz w:val="28"/>
          <w:szCs w:val="28"/>
          <w:lang w:val="nl-NL"/>
        </w:rPr>
        <w:t>C 2025 – 2026</w:t>
      </w:r>
    </w:p>
    <w:p w14:paraId="07A2FF18" w14:textId="77777777" w:rsidR="002A350D" w:rsidRPr="009114A0" w:rsidRDefault="002A350D" w:rsidP="005A508A">
      <w:pPr>
        <w:overflowPunct w:val="0"/>
        <w:autoSpaceDE w:val="0"/>
        <w:autoSpaceDN w:val="0"/>
        <w:adjustRightInd w:val="0"/>
        <w:spacing w:line="276" w:lineRule="auto"/>
        <w:ind w:firstLine="720"/>
        <w:jc w:val="both"/>
        <w:textAlignment w:val="baseline"/>
        <w:rPr>
          <w:rFonts w:ascii="Times New Roman" w:hAnsi="Times New Roman"/>
          <w:b/>
          <w:color w:val="000000"/>
          <w:sz w:val="28"/>
          <w:szCs w:val="28"/>
          <w:lang w:val="nl-NL"/>
        </w:rPr>
      </w:pPr>
    </w:p>
    <w:p w14:paraId="13210035" w14:textId="50C60572" w:rsidR="002A350D" w:rsidRPr="009114A0" w:rsidRDefault="002A350D" w:rsidP="005A508A">
      <w:pPr>
        <w:shd w:val="clear" w:color="auto" w:fill="FFFFFF"/>
        <w:spacing w:before="60" w:after="60" w:line="276" w:lineRule="auto"/>
        <w:rPr>
          <w:rFonts w:ascii="Times New Roman" w:eastAsia="Times New Roman" w:hAnsi="Times New Roman"/>
          <w:b/>
          <w:sz w:val="28"/>
          <w:szCs w:val="28"/>
          <w:lang w:val="nl-NL"/>
        </w:rPr>
      </w:pPr>
      <w:r w:rsidRPr="009114A0">
        <w:rPr>
          <w:rFonts w:ascii="Times New Roman" w:eastAsia="Times New Roman" w:hAnsi="Times New Roman"/>
          <w:b/>
          <w:sz w:val="28"/>
          <w:szCs w:val="28"/>
          <w:lang w:val="nl-NL"/>
        </w:rPr>
        <w:t xml:space="preserve">A. </w:t>
      </w:r>
      <w:r w:rsidR="0035021C" w:rsidRPr="009114A0">
        <w:rPr>
          <w:rFonts w:ascii="Times New Roman" w:eastAsia="Times New Roman" w:hAnsi="Times New Roman"/>
          <w:b/>
          <w:sz w:val="28"/>
          <w:szCs w:val="28"/>
          <w:lang w:val="nl-NL"/>
        </w:rPr>
        <w:t>NHIỆM VỤ TRỌNG TÂM NĂM HỌC 2025-2026</w:t>
      </w:r>
      <w:r w:rsidRPr="009114A0">
        <w:rPr>
          <w:rFonts w:ascii="Times New Roman" w:eastAsia="Times New Roman" w:hAnsi="Times New Roman"/>
          <w:b/>
          <w:sz w:val="28"/>
          <w:szCs w:val="28"/>
          <w:lang w:val="nl-NL"/>
        </w:rPr>
        <w:t>.</w:t>
      </w:r>
    </w:p>
    <w:p w14:paraId="7411A57A"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bCs/>
          <w:sz w:val="28"/>
          <w:szCs w:val="28"/>
          <w:lang w:val="vi-VN"/>
        </w:rPr>
      </w:pPr>
      <w:r w:rsidRPr="009114A0">
        <w:rPr>
          <w:rFonts w:ascii="Times New Roman" w:eastAsia="Times New Roman" w:hAnsi="Times New Roman"/>
          <w:bCs/>
          <w:sz w:val="28"/>
          <w:szCs w:val="28"/>
          <w:lang w:val="nl-NL"/>
        </w:rPr>
        <w:t xml:space="preserve">1. </w:t>
      </w:r>
      <w:r w:rsidRPr="009114A0">
        <w:rPr>
          <w:rFonts w:ascii="Times New Roman" w:eastAsia="Times New Roman" w:hAnsi="Times New Roman"/>
          <w:bCs/>
          <w:sz w:val="28"/>
          <w:szCs w:val="28"/>
          <w:lang w:val="vi-VN"/>
        </w:rPr>
        <w:t>Thực hiện hiệu quả Chương trình giáo dục phổ thông cấp tiểu học ban hành kèm theo Thông tư số 32/2018/TT-BGDĐT ngày 26/12/2018 của Bộ trưởng Bộ GDĐT.</w:t>
      </w:r>
      <w:r w:rsidRPr="009114A0">
        <w:rPr>
          <w:rFonts w:ascii="Times New Roman" w:eastAsia="Times New Roman" w:hAnsi="Times New Roman"/>
          <w:bCs/>
          <w:sz w:val="28"/>
          <w:szCs w:val="28"/>
          <w:lang w:val="nl-NL"/>
        </w:rPr>
        <w:t xml:space="preserve"> Tăng cường b</w:t>
      </w:r>
      <w:r w:rsidRPr="009114A0">
        <w:rPr>
          <w:rFonts w:ascii="Times New Roman" w:eastAsia="Times New Roman" w:hAnsi="Times New Roman"/>
          <w:bCs/>
          <w:sz w:val="28"/>
          <w:szCs w:val="28"/>
          <w:lang w:val="vi-VN"/>
        </w:rPr>
        <w:t>ảo đảm an toàn trường học</w:t>
      </w:r>
      <w:r w:rsidRPr="009114A0">
        <w:rPr>
          <w:rFonts w:ascii="Times New Roman" w:eastAsia="Times New Roman" w:hAnsi="Times New Roman"/>
          <w:bCs/>
          <w:sz w:val="28"/>
          <w:szCs w:val="28"/>
          <w:lang w:val="nl-NL"/>
        </w:rPr>
        <w:t>; thực hiện hiệu quả phân cấp quản</w:t>
      </w:r>
      <w:r w:rsidRPr="009114A0">
        <w:rPr>
          <w:rFonts w:ascii="Times New Roman" w:eastAsia="Times New Roman" w:hAnsi="Times New Roman"/>
          <w:bCs/>
          <w:sz w:val="28"/>
          <w:szCs w:val="28"/>
          <w:lang w:val="vi-VN"/>
        </w:rPr>
        <w:t xml:space="preserve"> lí </w:t>
      </w:r>
      <w:r w:rsidRPr="009114A0">
        <w:rPr>
          <w:rFonts w:ascii="Times New Roman" w:eastAsia="Times New Roman" w:hAnsi="Times New Roman"/>
          <w:bCs/>
          <w:sz w:val="28"/>
          <w:szCs w:val="28"/>
          <w:lang w:val="nl-NL"/>
        </w:rPr>
        <w:t xml:space="preserve">gắn với trách nhiệm giải trình trong tổ chức </w:t>
      </w:r>
      <w:r w:rsidRPr="009114A0">
        <w:rPr>
          <w:rFonts w:ascii="Times New Roman" w:eastAsia="Times New Roman" w:hAnsi="Times New Roman"/>
          <w:bCs/>
          <w:sz w:val="28"/>
          <w:szCs w:val="28"/>
          <w:lang w:val="vi-VN"/>
        </w:rPr>
        <w:t>thực hiện kế hoạch năm học</w:t>
      </w:r>
      <w:r w:rsidRPr="009114A0">
        <w:rPr>
          <w:rFonts w:ascii="Times New Roman" w:eastAsia="Times New Roman" w:hAnsi="Times New Roman"/>
          <w:bCs/>
          <w:sz w:val="28"/>
          <w:szCs w:val="28"/>
          <w:lang w:val="nl-NL"/>
        </w:rPr>
        <w:t xml:space="preserve"> theo quy định và phù hợp với thực tiễn tại địa phương.</w:t>
      </w:r>
    </w:p>
    <w:p w14:paraId="64062A4F"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vi-VN"/>
        </w:rPr>
      </w:pPr>
      <w:r w:rsidRPr="009114A0">
        <w:rPr>
          <w:rFonts w:ascii="Times New Roman" w:eastAsia="Times New Roman" w:hAnsi="Times New Roman"/>
          <w:sz w:val="28"/>
          <w:szCs w:val="28"/>
          <w:lang w:val="vi-VN"/>
        </w:rPr>
        <w:t>2. Chú trọng tham mưu công tác quy hoạch phát triển nhà trường, đảm bảo cơ sở vật chất, thiết bị dạy học; duy trì, nâng cao chất lượng phổ cập giáo dục tiểu học và thực hiện giáo dục tiểu học là giáo dục bắt buộc theo quy định của Luật Giáo dục 2019.</w:t>
      </w:r>
    </w:p>
    <w:p w14:paraId="5B92159A"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vi-VN"/>
        </w:rPr>
      </w:pPr>
      <w:r w:rsidRPr="009114A0">
        <w:rPr>
          <w:rFonts w:ascii="Times New Roman" w:eastAsia="Times New Roman" w:hAnsi="Times New Roman"/>
          <w:sz w:val="28"/>
          <w:szCs w:val="28"/>
          <w:lang w:val="sq-AL"/>
        </w:rPr>
        <w:t xml:space="preserve">3. Tiếp tục nâng cao chất lượng đội ngũ giáo viên và cán bộ quản lí; </w:t>
      </w:r>
      <w:r w:rsidRPr="009114A0">
        <w:rPr>
          <w:rFonts w:ascii="Times New Roman" w:eastAsia="Times New Roman" w:hAnsi="Times New Roman"/>
          <w:sz w:val="28"/>
          <w:szCs w:val="28"/>
          <w:lang w:val="vi-VN"/>
        </w:rPr>
        <w:t>tham mưu xây dựng kế hoạch để xuất tuyển dụng, đào tạo, bồi dưỡng và tự bồi dưỡng để có đủ giáo viên, bảo đảm chất lượng dạy học các môn học, hoạt động giáo dục theo Chương trình giáo dục phổ thông cấp tiểu học. Triển khai hiệu quả công tác đánh giá, bồi dưỡng thường xuyên đội ngũ giáo viên, cán bộ quản lý theo chuẩn nghề nghiệp và chuẩn hiệu trưởng;</w:t>
      </w:r>
    </w:p>
    <w:p w14:paraId="0E53AD49"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vi-VN"/>
        </w:rPr>
      </w:pPr>
      <w:r w:rsidRPr="009114A0">
        <w:rPr>
          <w:rFonts w:ascii="Times New Roman" w:eastAsia="Times New Roman" w:hAnsi="Times New Roman"/>
          <w:sz w:val="28"/>
          <w:szCs w:val="28"/>
          <w:lang w:val="vi-VN"/>
        </w:rPr>
        <w:t>4. Đẩy mạnh công tác chuyển đổi số, đổi mới công tác quản lý. Quản trị trường học; thực hiện quản trị trường học dân chủ, kỉ cương, nền nếp, chất lượng và hiệu quả giáo dục trong nhà trường.</w:t>
      </w:r>
    </w:p>
    <w:p w14:paraId="3B2B720E"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vi-VN"/>
        </w:rPr>
      </w:pPr>
      <w:r w:rsidRPr="009114A0">
        <w:rPr>
          <w:rFonts w:ascii="Times New Roman" w:eastAsia="Times New Roman" w:hAnsi="Times New Roman"/>
          <w:sz w:val="28"/>
          <w:szCs w:val="28"/>
          <w:lang w:val="vi-VN"/>
        </w:rPr>
        <w:t>5. Tiếp tục thực hiện công tác kiểm tra, giám sát, phối hợp thanh tra theo thẩm quyền, khai thác sử dụng sách giáo khoa, các nguồn học liệu, thiết bị dạy học hiệu quả phù hợp thực tiễn; vận dụng linh hoạt các phương pháp, hình thức tổ chức dạy học nhằm phát triển phẩm chssta, năng lực học sinh; phát động tổ các phong trào thi đua, nhân rộng các điển hình tiên tiến trong công tác dạy học.</w:t>
      </w:r>
    </w:p>
    <w:p w14:paraId="0CC36732" w14:textId="77777777" w:rsidR="002A350D" w:rsidRPr="009114A0" w:rsidRDefault="002A350D" w:rsidP="005A508A">
      <w:pPr>
        <w:shd w:val="clear" w:color="auto" w:fill="FFFFFF"/>
        <w:spacing w:before="60" w:after="60" w:line="276" w:lineRule="auto"/>
        <w:rPr>
          <w:rFonts w:ascii="Times New Roman" w:eastAsia="Times New Roman" w:hAnsi="Times New Roman"/>
          <w:b/>
          <w:sz w:val="28"/>
          <w:szCs w:val="28"/>
          <w:lang w:val="nl-NL"/>
        </w:rPr>
      </w:pPr>
      <w:r w:rsidRPr="009114A0">
        <w:rPr>
          <w:rFonts w:ascii="Times New Roman" w:eastAsia="Times New Roman" w:hAnsi="Times New Roman"/>
          <w:b/>
          <w:sz w:val="28"/>
          <w:szCs w:val="28"/>
          <w:lang w:val="nl-NL"/>
        </w:rPr>
        <w:t>B. NHIỆM VỤ CỤ THỂ VÀ CÁC BIỆN PHÁP THỰC HIỆN</w:t>
      </w:r>
    </w:p>
    <w:p w14:paraId="3F5A900D" w14:textId="77777777" w:rsidR="002A350D" w:rsidRPr="009114A0" w:rsidRDefault="002A350D" w:rsidP="005A508A">
      <w:pPr>
        <w:spacing w:before="60" w:after="60" w:line="276" w:lineRule="auto"/>
        <w:ind w:firstLine="567"/>
        <w:jc w:val="both"/>
        <w:rPr>
          <w:rFonts w:ascii="Times New Roman" w:hAnsi="Times New Roman"/>
          <w:b/>
          <w:sz w:val="28"/>
          <w:szCs w:val="28"/>
          <w:lang w:val="nl-NL"/>
        </w:rPr>
      </w:pPr>
      <w:r w:rsidRPr="009114A0">
        <w:rPr>
          <w:rFonts w:ascii="Times New Roman" w:hAnsi="Times New Roman"/>
          <w:b/>
          <w:sz w:val="28"/>
          <w:szCs w:val="28"/>
          <w:lang w:val="nl-NL"/>
        </w:rPr>
        <w:t>I. Thực hiện chương trình giáo dục phổ thông cấp tiểu học;</w:t>
      </w:r>
    </w:p>
    <w:p w14:paraId="105526FB" w14:textId="77777777" w:rsidR="002A350D" w:rsidRPr="009114A0" w:rsidRDefault="002A350D" w:rsidP="005A508A">
      <w:pPr>
        <w:spacing w:line="276" w:lineRule="auto"/>
        <w:ind w:firstLine="567"/>
        <w:jc w:val="both"/>
        <w:rPr>
          <w:rFonts w:ascii="Times New Roman" w:eastAsia="Times New Roman" w:hAnsi="Times New Roman"/>
          <w:b/>
          <w:i/>
          <w:sz w:val="28"/>
          <w:szCs w:val="28"/>
          <w:lang w:val="vi-VN"/>
        </w:rPr>
      </w:pPr>
      <w:r w:rsidRPr="009114A0">
        <w:rPr>
          <w:rFonts w:ascii="Times New Roman" w:eastAsia="Times New Roman" w:hAnsi="Times New Roman"/>
          <w:b/>
          <w:i/>
          <w:sz w:val="28"/>
          <w:szCs w:val="28"/>
          <w:lang w:val="vi-VN"/>
        </w:rPr>
        <w:t>1. Thực hiện các giải pháp bảo đảm an toàn trường học</w:t>
      </w:r>
      <w:r w:rsidRPr="009114A0">
        <w:rPr>
          <w:rFonts w:ascii="Times New Roman" w:eastAsia="Times New Roman" w:hAnsi="Times New Roman"/>
          <w:b/>
          <w:i/>
          <w:sz w:val="28"/>
          <w:szCs w:val="28"/>
          <w:lang w:val="nl-NL"/>
        </w:rPr>
        <w:t>;</w:t>
      </w:r>
      <w:r w:rsidRPr="009114A0">
        <w:rPr>
          <w:rFonts w:ascii="Times New Roman" w:eastAsia="Times New Roman" w:hAnsi="Times New Roman"/>
          <w:b/>
          <w:i/>
          <w:sz w:val="28"/>
          <w:szCs w:val="28"/>
          <w:lang w:val="vi-VN"/>
        </w:rPr>
        <w:t xml:space="preserve"> </w:t>
      </w:r>
    </w:p>
    <w:p w14:paraId="2DC52002" w14:textId="77777777" w:rsidR="002A350D" w:rsidRPr="009114A0" w:rsidRDefault="002A350D" w:rsidP="005A508A">
      <w:pPr>
        <w:spacing w:line="276" w:lineRule="auto"/>
        <w:ind w:firstLine="567"/>
        <w:jc w:val="both"/>
        <w:rPr>
          <w:rFonts w:ascii="Times New Roman" w:eastAsia="Times New Roman" w:hAnsi="Times New Roman"/>
          <w:i/>
          <w:sz w:val="28"/>
          <w:szCs w:val="28"/>
          <w:lang w:val="vi-VN"/>
        </w:rPr>
      </w:pPr>
      <w:r w:rsidRPr="009114A0">
        <w:rPr>
          <w:rFonts w:ascii="Times New Roman" w:eastAsia="Times New Roman" w:hAnsi="Times New Roman"/>
          <w:i/>
          <w:sz w:val="28"/>
          <w:szCs w:val="28"/>
          <w:lang w:val="vi-VN"/>
        </w:rPr>
        <w:t xml:space="preserve">a. Mục tiêu: Chủ động phòng chống; không để dịch bệnh phát sinh trên địa bàn nhà trường; </w:t>
      </w:r>
    </w:p>
    <w:p w14:paraId="7E69C8BC" w14:textId="77777777" w:rsidR="002A350D" w:rsidRPr="009114A0" w:rsidRDefault="002A350D" w:rsidP="005A508A">
      <w:pPr>
        <w:spacing w:line="276" w:lineRule="auto"/>
        <w:ind w:firstLine="567"/>
        <w:jc w:val="both"/>
        <w:rPr>
          <w:rFonts w:ascii="Times New Roman" w:eastAsia="Times New Roman" w:hAnsi="Times New Roman"/>
          <w:i/>
          <w:sz w:val="28"/>
          <w:szCs w:val="28"/>
          <w:lang w:val="vi-VN"/>
        </w:rPr>
      </w:pPr>
      <w:r w:rsidRPr="009114A0">
        <w:rPr>
          <w:rFonts w:ascii="Times New Roman" w:eastAsia="Times New Roman" w:hAnsi="Times New Roman"/>
          <w:i/>
          <w:sz w:val="28"/>
          <w:szCs w:val="28"/>
          <w:lang w:val="vi-VN"/>
        </w:rPr>
        <w:t>b. Giải pháp:</w:t>
      </w:r>
    </w:p>
    <w:p w14:paraId="3B46D699" w14:textId="77777777" w:rsidR="002A350D" w:rsidRPr="009114A0" w:rsidRDefault="002A350D" w:rsidP="005A508A">
      <w:pPr>
        <w:spacing w:line="276" w:lineRule="auto"/>
        <w:ind w:firstLine="567"/>
        <w:jc w:val="both"/>
        <w:rPr>
          <w:rFonts w:ascii="Times New Roman" w:eastAsia="Times New Roman" w:hAnsi="Times New Roman"/>
          <w:sz w:val="28"/>
          <w:szCs w:val="28"/>
          <w:lang w:val="vi-VN"/>
        </w:rPr>
      </w:pPr>
      <w:r w:rsidRPr="009114A0">
        <w:rPr>
          <w:rFonts w:ascii="Times New Roman" w:eastAsia="Times New Roman" w:hAnsi="Times New Roman"/>
          <w:sz w:val="28"/>
          <w:szCs w:val="28"/>
          <w:lang w:val="vi-VN"/>
        </w:rPr>
        <w:lastRenderedPageBreak/>
        <w:t xml:space="preserve">Duy trì vệ sinh môi trường trong trường học và các phương án bảo đảm sức khỏe cho học sinh, nhân viên, giáo viên, cán bộ quản lí; chủ động các phương án tổ chức dạy học linh hoạt, phù hợp với học sinh và điều kiện thực tiễn, đề phòng trường hợp xảy ra thiên tai, dịch bệnh tại địa phương, nhà trường trên cơ sở đánh giá tổng kết, rút kinh nghiệm từ các năm học trước. </w:t>
      </w:r>
    </w:p>
    <w:p w14:paraId="27A380A1" w14:textId="77777777" w:rsidR="002A350D" w:rsidRPr="009114A0" w:rsidRDefault="002A350D" w:rsidP="005A508A">
      <w:pPr>
        <w:spacing w:line="276" w:lineRule="auto"/>
        <w:ind w:firstLine="567"/>
        <w:jc w:val="both"/>
        <w:rPr>
          <w:rFonts w:ascii="Times New Roman" w:eastAsia="Times New Roman" w:hAnsi="Times New Roman"/>
          <w:sz w:val="28"/>
          <w:szCs w:val="28"/>
          <w:lang w:val="vi-VN"/>
        </w:rPr>
      </w:pPr>
      <w:r w:rsidRPr="009114A0">
        <w:rPr>
          <w:rFonts w:ascii="Times New Roman" w:eastAsia="Times New Roman" w:hAnsi="Times New Roman"/>
          <w:sz w:val="28"/>
          <w:szCs w:val="28"/>
          <w:lang w:val="vi-VN"/>
        </w:rPr>
        <w:t xml:space="preserve">Tiếp tục tổ chức triển khai có hiệu quả các nhiệm vụ về giáo dục đạo đức, lối sống, kĩ năng sống cho học sinh; công tác bảo đảm môi trường giáo dục an toàn, lành mạnh, thân thiện, phòng chống bạo lực học đường. </w:t>
      </w:r>
      <w:r w:rsidRPr="009114A0">
        <w:rPr>
          <w:rFonts w:ascii="Times New Roman" w:hAnsi="Times New Roman"/>
          <w:spacing w:val="-2"/>
          <w:sz w:val="28"/>
          <w:szCs w:val="28"/>
          <w:lang w:val="nl-NL"/>
        </w:rPr>
        <w:t>Kiên trì thực hiện mục tiêu nâng cao chất lượng giáo dục nhà trường.</w:t>
      </w:r>
    </w:p>
    <w:p w14:paraId="468A5A2F" w14:textId="77777777" w:rsidR="002A350D" w:rsidRPr="009114A0" w:rsidRDefault="002A350D" w:rsidP="005A508A">
      <w:pPr>
        <w:spacing w:before="60" w:after="60" w:line="276" w:lineRule="auto"/>
        <w:ind w:firstLine="560"/>
        <w:jc w:val="both"/>
        <w:rPr>
          <w:rFonts w:ascii="Times New Roman" w:hAnsi="Times New Roman"/>
          <w:b/>
          <w:i/>
          <w:sz w:val="28"/>
          <w:szCs w:val="28"/>
          <w:lang w:val="vi-VN"/>
        </w:rPr>
      </w:pPr>
      <w:r w:rsidRPr="009114A0">
        <w:rPr>
          <w:rFonts w:ascii="Times New Roman" w:hAnsi="Times New Roman"/>
          <w:b/>
          <w:i/>
          <w:sz w:val="28"/>
          <w:szCs w:val="28"/>
          <w:lang w:val="nl-NL"/>
        </w:rPr>
        <w:t>2</w:t>
      </w:r>
      <w:r w:rsidRPr="009114A0">
        <w:rPr>
          <w:rFonts w:ascii="Times New Roman" w:hAnsi="Times New Roman"/>
          <w:b/>
          <w:i/>
          <w:sz w:val="28"/>
          <w:szCs w:val="28"/>
          <w:lang w:val="vi-VN"/>
        </w:rPr>
        <w:t xml:space="preserve">. Thực hiện chương trình, kế hoạch giáo dục </w:t>
      </w:r>
    </w:p>
    <w:p w14:paraId="44B291AB" w14:textId="77777777" w:rsidR="002A350D" w:rsidRPr="009114A0" w:rsidRDefault="002A350D" w:rsidP="005A508A">
      <w:pPr>
        <w:shd w:val="clear" w:color="auto" w:fill="FFFFFF"/>
        <w:spacing w:before="60" w:after="60" w:line="276" w:lineRule="auto"/>
        <w:ind w:firstLine="560"/>
        <w:jc w:val="both"/>
        <w:rPr>
          <w:rFonts w:ascii="Times New Roman" w:eastAsia="Times New Roman" w:hAnsi="Times New Roman"/>
          <w:i/>
          <w:iCs/>
          <w:sz w:val="28"/>
          <w:szCs w:val="28"/>
          <w:lang w:val="nb-NO"/>
        </w:rPr>
      </w:pPr>
      <w:r w:rsidRPr="009114A0">
        <w:rPr>
          <w:rFonts w:ascii="Times New Roman" w:eastAsia="Times New Roman" w:hAnsi="Times New Roman"/>
          <w:i/>
          <w:iCs/>
          <w:sz w:val="28"/>
          <w:szCs w:val="28"/>
          <w:lang w:val="nb-NO"/>
        </w:rPr>
        <w:t> a) Xây dựng kế hoạch giáo dục của nhà trường để chủ động, linh hoạt thực hiện và hoàn thành chương trình năm học;</w:t>
      </w:r>
    </w:p>
    <w:p w14:paraId="118B29BC" w14:textId="77777777" w:rsidR="002A350D" w:rsidRPr="009114A0" w:rsidRDefault="002A350D" w:rsidP="005A508A">
      <w:pPr>
        <w:shd w:val="clear" w:color="auto" w:fill="FFFFFF"/>
        <w:spacing w:before="60" w:after="60" w:line="276" w:lineRule="auto"/>
        <w:ind w:firstLine="560"/>
        <w:jc w:val="both"/>
        <w:rPr>
          <w:rFonts w:ascii="Times New Roman" w:eastAsia="Times New Roman" w:hAnsi="Times New Roman"/>
          <w:i/>
          <w:iCs/>
          <w:sz w:val="28"/>
          <w:szCs w:val="28"/>
          <w:lang w:val="nb-NO"/>
        </w:rPr>
      </w:pPr>
      <w:r w:rsidRPr="009114A0">
        <w:rPr>
          <w:rFonts w:ascii="Times New Roman" w:eastAsia="Times New Roman" w:hAnsi="Times New Roman"/>
          <w:i/>
          <w:iCs/>
          <w:sz w:val="28"/>
          <w:szCs w:val="28"/>
          <w:lang w:val="nb-NO"/>
        </w:rPr>
        <w:t xml:space="preserve"> * Mục tiêu: Hoàn thành Chương trình Giáo dục đúng khung thời gian năm học đã được UBND tỉnh Hưng Yên ban hành.</w:t>
      </w:r>
    </w:p>
    <w:p w14:paraId="22CCD842" w14:textId="77777777" w:rsidR="002A350D" w:rsidRPr="009114A0" w:rsidRDefault="002A350D" w:rsidP="005A508A">
      <w:pPr>
        <w:shd w:val="clear" w:color="auto" w:fill="FFFFFF"/>
        <w:spacing w:before="60" w:after="60" w:line="276" w:lineRule="auto"/>
        <w:ind w:firstLine="709"/>
        <w:jc w:val="both"/>
        <w:rPr>
          <w:rFonts w:ascii="Times New Roman" w:eastAsia="Times New Roman" w:hAnsi="Times New Roman"/>
          <w:i/>
          <w:iCs/>
          <w:sz w:val="28"/>
          <w:szCs w:val="28"/>
          <w:lang w:val="nb-NO"/>
        </w:rPr>
      </w:pPr>
      <w:r w:rsidRPr="009114A0">
        <w:rPr>
          <w:rFonts w:ascii="Times New Roman" w:eastAsia="Times New Roman" w:hAnsi="Times New Roman"/>
          <w:i/>
          <w:iCs/>
          <w:sz w:val="28"/>
          <w:szCs w:val="28"/>
          <w:lang w:val="nb-NO"/>
        </w:rPr>
        <w:t>* Giải pháp:</w:t>
      </w:r>
    </w:p>
    <w:p w14:paraId="27910FFB" w14:textId="2FC5BA0B" w:rsidR="002A350D" w:rsidRPr="009114A0" w:rsidRDefault="002A350D" w:rsidP="005A508A">
      <w:pPr>
        <w:shd w:val="clear" w:color="auto" w:fill="FFFFFF"/>
        <w:spacing w:before="60" w:after="60" w:line="276" w:lineRule="auto"/>
        <w:ind w:firstLine="540"/>
        <w:jc w:val="both"/>
        <w:rPr>
          <w:rFonts w:ascii="Times New Roman" w:eastAsia="Times New Roman" w:hAnsi="Times New Roman"/>
          <w:sz w:val="28"/>
          <w:szCs w:val="28"/>
          <w:lang w:val="nb-NO"/>
        </w:rPr>
      </w:pPr>
      <w:r w:rsidRPr="009114A0">
        <w:rPr>
          <w:rFonts w:ascii="Times New Roman" w:eastAsia="Times New Roman" w:hAnsi="Times New Roman"/>
          <w:sz w:val="28"/>
          <w:szCs w:val="28"/>
          <w:lang w:val="nb-NO"/>
        </w:rPr>
        <w:t>   </w:t>
      </w:r>
      <w:r w:rsidRPr="009114A0">
        <w:rPr>
          <w:rFonts w:ascii="Times New Roman" w:eastAsia="Times New Roman" w:hAnsi="Times New Roman"/>
          <w:iCs/>
          <w:sz w:val="28"/>
          <w:szCs w:val="28"/>
          <w:lang w:val="nb-NO"/>
        </w:rPr>
        <w:t>Xây dựng kế hoạch giáo dục của nhà trường gồm 35 tuần thực học ( Học kì I có 18 tuần; học kì II có 17 tuần)</w:t>
      </w:r>
      <w:r w:rsidRPr="009114A0">
        <w:rPr>
          <w:rFonts w:ascii="Times New Roman" w:eastAsia="Times New Roman" w:hAnsi="Times New Roman"/>
          <w:sz w:val="28"/>
          <w:szCs w:val="28"/>
          <w:lang w:val="nb-NO"/>
        </w:rPr>
        <w:t xml:space="preserve">  trong khung thời gian năm học của UBND tỉnh tại Quyết định số </w:t>
      </w:r>
      <w:r w:rsidR="0035021C" w:rsidRPr="009114A0">
        <w:rPr>
          <w:rFonts w:ascii="Times New Roman" w:eastAsia="Times New Roman" w:hAnsi="Times New Roman"/>
          <w:sz w:val="28"/>
          <w:szCs w:val="28"/>
          <w:lang w:val="nb-NO"/>
        </w:rPr>
        <w:t>555/QĐ-UBND ngày 13/8/2025</w:t>
      </w:r>
      <w:r w:rsidRPr="009114A0">
        <w:rPr>
          <w:rFonts w:ascii="Times New Roman" w:eastAsia="Times New Roman" w:hAnsi="Times New Roman"/>
          <w:sz w:val="28"/>
          <w:szCs w:val="28"/>
          <w:lang w:val="nb-NO"/>
        </w:rPr>
        <w:t> của UBND tỉnh Hưng Yên về việc ban hành</w:t>
      </w:r>
      <w:r w:rsidR="0035021C" w:rsidRPr="009114A0">
        <w:rPr>
          <w:rFonts w:ascii="Times New Roman" w:eastAsia="Times New Roman" w:hAnsi="Times New Roman"/>
          <w:sz w:val="28"/>
          <w:szCs w:val="28"/>
          <w:lang w:val="nb-NO"/>
        </w:rPr>
        <w:t xml:space="preserve"> Kế hoạch thời gian năm học 2025-2026</w:t>
      </w:r>
      <w:r w:rsidRPr="009114A0">
        <w:rPr>
          <w:rFonts w:ascii="Times New Roman" w:eastAsia="Times New Roman" w:hAnsi="Times New Roman"/>
          <w:sz w:val="28"/>
          <w:szCs w:val="28"/>
          <w:lang w:val="nb-NO"/>
        </w:rPr>
        <w:t> của giáo dục mầm non, giáo dục phổ thông và giáo dục thường xuyên trên địa bàn tỉnh Hưng yên, cụ thể:</w:t>
      </w:r>
    </w:p>
    <w:p w14:paraId="031EC5E9" w14:textId="627CA46A" w:rsidR="002A350D" w:rsidRPr="009114A0" w:rsidRDefault="00F32F70" w:rsidP="005A508A">
      <w:pPr>
        <w:shd w:val="clear" w:color="auto" w:fill="FFFFFF"/>
        <w:spacing w:before="60" w:after="60" w:line="276" w:lineRule="auto"/>
        <w:ind w:firstLine="540"/>
        <w:jc w:val="both"/>
        <w:rPr>
          <w:rFonts w:ascii="Times New Roman" w:eastAsia="Times New Roman" w:hAnsi="Times New Roman"/>
          <w:iCs/>
          <w:sz w:val="28"/>
          <w:szCs w:val="28"/>
          <w:lang w:val="sv-SE"/>
        </w:rPr>
      </w:pPr>
      <w:r w:rsidRPr="009114A0">
        <w:rPr>
          <w:rFonts w:ascii="Times New Roman" w:eastAsia="Times New Roman" w:hAnsi="Times New Roman"/>
          <w:iCs/>
          <w:sz w:val="28"/>
          <w:szCs w:val="28"/>
          <w:lang w:val="sv-SE"/>
        </w:rPr>
        <w:t xml:space="preserve"> </w:t>
      </w:r>
      <w:r w:rsidR="0035021C" w:rsidRPr="009114A0">
        <w:rPr>
          <w:rFonts w:ascii="Times New Roman" w:eastAsia="Times New Roman" w:hAnsi="Times New Roman"/>
          <w:iCs/>
          <w:sz w:val="28"/>
          <w:szCs w:val="28"/>
          <w:lang w:val="sv-SE"/>
        </w:rPr>
        <w:t>Khai giảng ngày 5/9/2025 – trực tuyến toàn quốc</w:t>
      </w:r>
    </w:p>
    <w:p w14:paraId="01DF92FE" w14:textId="77777777" w:rsidR="002A350D" w:rsidRPr="009114A0" w:rsidRDefault="002A350D" w:rsidP="005A508A">
      <w:pPr>
        <w:spacing w:before="60" w:after="60" w:line="276" w:lineRule="auto"/>
        <w:ind w:firstLine="709"/>
        <w:jc w:val="both"/>
        <w:rPr>
          <w:rFonts w:ascii="Times New Roman" w:hAnsi="Times New Roman"/>
          <w:i/>
          <w:sz w:val="28"/>
          <w:szCs w:val="28"/>
          <w:lang w:val="nb-NO"/>
        </w:rPr>
      </w:pPr>
      <w:r w:rsidRPr="009114A0">
        <w:rPr>
          <w:rFonts w:ascii="Times New Roman" w:hAnsi="Times New Roman"/>
          <w:i/>
          <w:spacing w:val="-4"/>
          <w:sz w:val="28"/>
          <w:szCs w:val="28"/>
          <w:lang w:val="nb-NO"/>
        </w:rPr>
        <w:t>*</w:t>
      </w:r>
      <w:r w:rsidRPr="009114A0">
        <w:rPr>
          <w:rFonts w:ascii="Times New Roman" w:hAnsi="Times New Roman"/>
          <w:i/>
          <w:spacing w:val="-4"/>
          <w:sz w:val="28"/>
          <w:szCs w:val="28"/>
          <w:lang w:val="vi-VN"/>
        </w:rPr>
        <w:t xml:space="preserve"> </w:t>
      </w:r>
      <w:r w:rsidRPr="009114A0">
        <w:rPr>
          <w:rFonts w:ascii="Times New Roman" w:hAnsi="Times New Roman"/>
          <w:i/>
          <w:sz w:val="28"/>
          <w:szCs w:val="28"/>
          <w:lang w:val="vi-VN"/>
        </w:rPr>
        <w:t>Xây dựng kế hoạch giáo dục của nhà trường để chủ động, linh hoạt thực hiện và hoàn thành chương trình năm học</w:t>
      </w:r>
      <w:r w:rsidRPr="009114A0">
        <w:rPr>
          <w:rFonts w:ascii="Times New Roman" w:hAnsi="Times New Roman"/>
          <w:i/>
          <w:sz w:val="28"/>
          <w:szCs w:val="28"/>
          <w:lang w:val="nb-NO"/>
        </w:rPr>
        <w:t>.</w:t>
      </w:r>
    </w:p>
    <w:p w14:paraId="4186E992" w14:textId="5D2404A8" w:rsidR="0035021C" w:rsidRPr="009114A0" w:rsidRDefault="002A350D" w:rsidP="005A508A">
      <w:pPr>
        <w:spacing w:before="60" w:after="60" w:line="276" w:lineRule="auto"/>
        <w:ind w:firstLine="567"/>
        <w:jc w:val="both"/>
        <w:rPr>
          <w:rFonts w:ascii="Times New Roman" w:hAnsi="Times New Roman"/>
          <w:sz w:val="28"/>
          <w:szCs w:val="28"/>
          <w:lang w:val="nb-NO"/>
        </w:rPr>
      </w:pPr>
      <w:r w:rsidRPr="009114A0">
        <w:rPr>
          <w:rFonts w:ascii="Times New Roman" w:eastAsia="Times New Roman" w:hAnsi="Times New Roman"/>
          <w:sz w:val="28"/>
          <w:szCs w:val="28"/>
          <w:lang w:val="vi-VN"/>
        </w:rPr>
        <w:t xml:space="preserve">Xây dựng kế hoạch giáo dục nhà trường và tổ chức dạy học theo hướng dẫn tại </w:t>
      </w:r>
      <w:r w:rsidRPr="009114A0">
        <w:rPr>
          <w:rFonts w:ascii="Times New Roman" w:hAnsi="Times New Roman"/>
          <w:sz w:val="28"/>
          <w:szCs w:val="28"/>
          <w:lang w:val="nb-NO"/>
        </w:rPr>
        <w:t xml:space="preserve">Công văn </w:t>
      </w:r>
      <w:bookmarkStart w:id="0" w:name="loai_1"/>
      <w:r w:rsidRPr="009114A0">
        <w:rPr>
          <w:rFonts w:ascii="Times New Roman" w:hAnsi="Times New Roman"/>
          <w:color w:val="000000"/>
          <w:sz w:val="28"/>
          <w:szCs w:val="28"/>
          <w:shd w:val="clear" w:color="auto" w:fill="FFFFFF"/>
          <w:lang w:val="nb-NO"/>
        </w:rPr>
        <w:t>Số: 2345/BGDĐT-GDTH</w:t>
      </w:r>
      <w:bookmarkStart w:id="1" w:name="loai_1_name"/>
      <w:bookmarkEnd w:id="0"/>
      <w:r w:rsidRPr="009114A0">
        <w:rPr>
          <w:rFonts w:ascii="Times New Roman" w:hAnsi="Times New Roman"/>
          <w:color w:val="000000"/>
          <w:sz w:val="28"/>
          <w:szCs w:val="28"/>
          <w:shd w:val="clear" w:color="auto" w:fill="FFFFFF"/>
          <w:lang w:val="nb-NO"/>
        </w:rPr>
        <w:t xml:space="preserve"> </w:t>
      </w:r>
      <w:r w:rsidRPr="009114A0">
        <w:rPr>
          <w:rFonts w:ascii="Times New Roman" w:hAnsi="Times New Roman"/>
          <w:iCs/>
          <w:color w:val="000000"/>
          <w:sz w:val="28"/>
          <w:szCs w:val="28"/>
          <w:shd w:val="clear" w:color="auto" w:fill="FFFFFF"/>
          <w:lang w:val="nb-NO"/>
        </w:rPr>
        <w:t>V/v hướng dẫn xây dựng kế hoạch giáo dục của nhà trường cấp tiểu học</w:t>
      </w:r>
      <w:bookmarkEnd w:id="1"/>
      <w:r w:rsidRPr="009114A0">
        <w:rPr>
          <w:rFonts w:ascii="Times New Roman" w:hAnsi="Times New Roman"/>
          <w:iCs/>
          <w:color w:val="000000"/>
          <w:sz w:val="28"/>
          <w:szCs w:val="28"/>
          <w:shd w:val="clear" w:color="auto" w:fill="FFFFFF"/>
          <w:lang w:val="nb-NO"/>
        </w:rPr>
        <w:t xml:space="preserve">; </w:t>
      </w:r>
      <w:r w:rsidRPr="009114A0">
        <w:rPr>
          <w:rFonts w:ascii="Times New Roman" w:hAnsi="Times New Roman"/>
          <w:sz w:val="28"/>
          <w:szCs w:val="28"/>
          <w:lang w:val="nb-NO"/>
        </w:rPr>
        <w:t xml:space="preserve">Công văn số 1954/SGDĐT-GDMN-GDTH ngày 16/8/2024 của Sở GD-ĐT Hưng Yên về hướng dẫn thực hiện nhiệm vụ năm học 2024-2025 đối với giáo dục tiểu học; </w:t>
      </w:r>
    </w:p>
    <w:p w14:paraId="54F4A274" w14:textId="77777777" w:rsidR="00BD0C02" w:rsidRPr="009114A0" w:rsidRDefault="00BD0C02" w:rsidP="009114A0">
      <w:pPr>
        <w:jc w:val="both"/>
        <w:rPr>
          <w:rFonts w:ascii="Times New Roman" w:hAnsi="Times New Roman"/>
          <w:sz w:val="28"/>
          <w:szCs w:val="28"/>
        </w:rPr>
      </w:pPr>
      <w:r w:rsidRPr="009114A0">
        <w:rPr>
          <w:rFonts w:ascii="Times New Roman" w:hAnsi="Times New Roman"/>
          <w:sz w:val="28"/>
          <w:szCs w:val="28"/>
        </w:rPr>
        <w:t>Thông tư số 32/2020/TT-BGDĐT ngày 15/9/2020 của Bộ Giáo dục và Đào tạo (GDĐT) ban hành Điều lệ trường trung học cơ sở, trường trung học phổ thông và trường phổ thông có nhiều cấp học;</w:t>
      </w:r>
    </w:p>
    <w:p w14:paraId="48091F92" w14:textId="77777777" w:rsidR="00BD0C02" w:rsidRPr="009114A0" w:rsidRDefault="00BD0C02" w:rsidP="009114A0">
      <w:pPr>
        <w:jc w:val="both"/>
        <w:rPr>
          <w:rFonts w:ascii="Times New Roman" w:hAnsi="Times New Roman"/>
          <w:sz w:val="28"/>
          <w:szCs w:val="28"/>
        </w:rPr>
      </w:pPr>
      <w:r w:rsidRPr="009114A0">
        <w:rPr>
          <w:rFonts w:ascii="Times New Roman" w:hAnsi="Times New Roman"/>
          <w:sz w:val="28"/>
          <w:szCs w:val="28"/>
        </w:rPr>
        <w:t xml:space="preserve">Công văn số 2345/BGDĐT-GDTH ngày 07/6/2021 của Bộ GDĐT về việc hướng dẫn xây dựng kế hoạch giáo dục của nhà trường cấp tiểu học; </w:t>
      </w:r>
    </w:p>
    <w:p w14:paraId="210CFF4E" w14:textId="77777777" w:rsidR="00BD0C02" w:rsidRPr="009114A0" w:rsidRDefault="00BD0C02" w:rsidP="009114A0">
      <w:pPr>
        <w:jc w:val="both"/>
        <w:rPr>
          <w:rFonts w:ascii="Times New Roman" w:hAnsi="Times New Roman"/>
          <w:sz w:val="28"/>
          <w:szCs w:val="28"/>
        </w:rPr>
      </w:pPr>
      <w:r w:rsidRPr="009114A0">
        <w:rPr>
          <w:rFonts w:ascii="Times New Roman" w:hAnsi="Times New Roman"/>
          <w:sz w:val="28"/>
          <w:szCs w:val="28"/>
        </w:rPr>
        <w:t xml:space="preserve"> Công văn số 3535/BGDĐT-GDTH của Bộ GDĐT ngày 19/8/2019 về việc hướng dẫn thực hiện nội dung Hoạt động trải nghiệm ở cấp tiểu học; </w:t>
      </w:r>
    </w:p>
    <w:p w14:paraId="0AAB0FF5" w14:textId="77777777" w:rsidR="00BD0C02" w:rsidRPr="009114A0" w:rsidRDefault="00BD0C02" w:rsidP="009114A0">
      <w:pPr>
        <w:jc w:val="both"/>
        <w:rPr>
          <w:rFonts w:ascii="Times New Roman" w:hAnsi="Times New Roman"/>
          <w:sz w:val="28"/>
          <w:szCs w:val="28"/>
        </w:rPr>
      </w:pPr>
      <w:r w:rsidRPr="009114A0">
        <w:rPr>
          <w:rFonts w:ascii="Times New Roman" w:hAnsi="Times New Roman"/>
          <w:sz w:val="28"/>
          <w:szCs w:val="28"/>
        </w:rPr>
        <w:lastRenderedPageBreak/>
        <w:t>Công văn số 3036/BGDĐT-GDTH của Bộ GDĐT ngày 20/7/2021 về việc tăng cường chỉ đạo thực hiện nội dung giáo dục của địa phương cấp tiểu học; Công văn số  5889/BGDĐT-GDTrH của Bộ GDĐT ngày 27/8/2024 về việc tăng cường công tác chỉ đạo về việc biên soạn, tổ chức dạy học, in và phát hành tài liệu giáo dục địa phương;</w:t>
      </w:r>
    </w:p>
    <w:p w14:paraId="5F8FDB74" w14:textId="77777777" w:rsidR="00BD0C02" w:rsidRPr="009114A0" w:rsidRDefault="00BD0C02" w:rsidP="009114A0">
      <w:pPr>
        <w:jc w:val="both"/>
        <w:rPr>
          <w:rFonts w:ascii="Times New Roman" w:hAnsi="Times New Roman"/>
          <w:sz w:val="28"/>
          <w:szCs w:val="28"/>
        </w:rPr>
      </w:pPr>
      <w:r w:rsidRPr="009114A0">
        <w:rPr>
          <w:rFonts w:ascii="Times New Roman" w:hAnsi="Times New Roman"/>
          <w:sz w:val="28"/>
          <w:szCs w:val="28"/>
        </w:rPr>
        <w:t xml:space="preserve">Công văn số 3539/BGDĐT-GDTH của Bộ GDĐT ngày 19/8/2019 về việc hướng dẫn tổ chức dạy học Tin học và tổ chức hoạt động tin học ở cấp tiểu học; Công văn số 681/BGDĐT-GDTH của Bộ GDĐT ngày 04/3/2020 về việc hướng dẫn tổ chức dạy học môn Tiếng Anh tự chọn lớp 1, lớp 2; Công văn số 816/BGDĐT-GDTH của Bộ GDĐT ngày 09/3/2022 về việc tổ chức dạy học môn Tiếng Anh và môn Tin học theo CTGDPT 2018 cấp tiểu học; </w:t>
      </w:r>
    </w:p>
    <w:p w14:paraId="2CE2ECD9" w14:textId="77777777" w:rsidR="00BD0C02" w:rsidRPr="009114A0" w:rsidRDefault="00BD0C02" w:rsidP="009114A0">
      <w:pPr>
        <w:jc w:val="both"/>
        <w:rPr>
          <w:rFonts w:ascii="Times New Roman" w:hAnsi="Times New Roman"/>
          <w:sz w:val="28"/>
          <w:szCs w:val="28"/>
        </w:rPr>
      </w:pPr>
      <w:r w:rsidRPr="009114A0">
        <w:rPr>
          <w:rFonts w:ascii="Times New Roman" w:hAnsi="Times New Roman"/>
          <w:sz w:val="28"/>
          <w:szCs w:val="28"/>
        </w:rPr>
        <w:tab/>
        <w:t xml:space="preserve">Công văn số 909/BGDĐT-GDTH ngày 08/3/2023 của Bộ GDĐT về việc hướng dẫn tổ chức hoạt động giáo dục STEM trong giáo dục tiểu học; </w:t>
      </w:r>
    </w:p>
    <w:p w14:paraId="18A51667" w14:textId="77777777" w:rsidR="00BD0C02" w:rsidRPr="009114A0" w:rsidRDefault="00BD0C02" w:rsidP="009114A0">
      <w:pPr>
        <w:jc w:val="both"/>
        <w:rPr>
          <w:rFonts w:ascii="Times New Roman" w:hAnsi="Times New Roman"/>
          <w:sz w:val="28"/>
          <w:szCs w:val="28"/>
        </w:rPr>
      </w:pPr>
      <w:r w:rsidRPr="009114A0">
        <w:rPr>
          <w:rFonts w:ascii="Times New Roman" w:hAnsi="Times New Roman"/>
          <w:sz w:val="28"/>
          <w:szCs w:val="28"/>
        </w:rPr>
        <w:t>Thông tư số 08/2024/TT-BGDĐT ngày 15/5/2024 của Bộ trưởng Bộ GDĐT về Hướng dẫn lồng ghép nội dung giáo dục quốc phòng và an ninh trong trường tiểu học, trường trung học cơ sở và trường phổ thông có nhiều cấp học.</w:t>
      </w:r>
    </w:p>
    <w:p w14:paraId="10593188" w14:textId="77777777" w:rsidR="00BD0C02" w:rsidRPr="009114A0" w:rsidRDefault="00BD0C02" w:rsidP="009114A0">
      <w:pPr>
        <w:jc w:val="both"/>
        <w:rPr>
          <w:rFonts w:ascii="Times New Roman" w:hAnsi="Times New Roman"/>
          <w:sz w:val="28"/>
          <w:szCs w:val="28"/>
        </w:rPr>
      </w:pPr>
      <w:r w:rsidRPr="009114A0">
        <w:rPr>
          <w:rFonts w:ascii="Times New Roman" w:hAnsi="Times New Roman"/>
          <w:sz w:val="28"/>
          <w:szCs w:val="28"/>
        </w:rPr>
        <w:t>Thông tư 04/2014/TT- BGDĐT ngày 28/02/2014 của Bộ Giáo dục và Đào tạo về việc Ban hành quy định quản lý hoạt động giáo dục kỹ năng sống và hoạt động giáo dục ngoài giờ chính khóa;</w:t>
      </w:r>
    </w:p>
    <w:p w14:paraId="48CDE627" w14:textId="77777777" w:rsidR="00BD0C02" w:rsidRPr="009114A0" w:rsidRDefault="00BD0C02" w:rsidP="009114A0">
      <w:pPr>
        <w:jc w:val="both"/>
        <w:rPr>
          <w:rFonts w:ascii="Times New Roman" w:hAnsi="Times New Roman"/>
          <w:sz w:val="28"/>
          <w:szCs w:val="28"/>
        </w:rPr>
      </w:pPr>
      <w:r w:rsidRPr="009114A0">
        <w:rPr>
          <w:rFonts w:ascii="Times New Roman" w:hAnsi="Times New Roman"/>
          <w:sz w:val="28"/>
          <w:szCs w:val="28"/>
        </w:rPr>
        <w:t xml:space="preserve">Thông tư số 16/2022/TT-BGDĐT ngày 22/11/2022 của Bộ GDĐT ban hành Quy định tiêu chuẩn thư viện cơ sở giáo dục mầm non và phổ thông; </w:t>
      </w:r>
    </w:p>
    <w:p w14:paraId="1E034567" w14:textId="77777777" w:rsidR="00BD0C02" w:rsidRPr="009114A0" w:rsidRDefault="00BD0C02" w:rsidP="009114A0">
      <w:pPr>
        <w:jc w:val="both"/>
        <w:rPr>
          <w:rFonts w:ascii="Times New Roman" w:hAnsi="Times New Roman"/>
          <w:sz w:val="28"/>
          <w:szCs w:val="28"/>
        </w:rPr>
      </w:pPr>
      <w:r w:rsidRPr="009114A0">
        <w:rPr>
          <w:rFonts w:ascii="Times New Roman" w:hAnsi="Times New Roman"/>
          <w:sz w:val="28"/>
          <w:szCs w:val="28"/>
        </w:rPr>
        <w:t xml:space="preserve">Thông tư 27/2020/TT-BGDĐT ngày 04/9/2020 của Bộ GDĐT ban hành quy định đánh giá học sinh tiểu học; </w:t>
      </w:r>
    </w:p>
    <w:p w14:paraId="7E8A5515" w14:textId="77777777" w:rsidR="00BD0C02" w:rsidRPr="009114A0" w:rsidRDefault="00BD0C02" w:rsidP="009114A0">
      <w:pPr>
        <w:jc w:val="both"/>
        <w:rPr>
          <w:rFonts w:ascii="Times New Roman" w:hAnsi="Times New Roman"/>
          <w:sz w:val="28"/>
          <w:szCs w:val="28"/>
        </w:rPr>
      </w:pPr>
      <w:r w:rsidRPr="009114A0">
        <w:rPr>
          <w:rFonts w:ascii="Times New Roman" w:hAnsi="Times New Roman"/>
          <w:sz w:val="28"/>
          <w:szCs w:val="28"/>
        </w:rPr>
        <w:t xml:space="preserve">Thông tư số 37/2021/TT-BGDĐT ngày 30/12/2021 của Bộ trưởng Bộ GDĐT ban hành Danh mục thiết bị dạy học tối thiểu cấp tiểu học; </w:t>
      </w:r>
    </w:p>
    <w:p w14:paraId="1BEF1093" w14:textId="77777777" w:rsidR="00BD0C02" w:rsidRPr="009114A0" w:rsidRDefault="00BD0C02" w:rsidP="009114A0">
      <w:pPr>
        <w:jc w:val="both"/>
        <w:rPr>
          <w:rFonts w:ascii="Times New Roman" w:hAnsi="Times New Roman"/>
          <w:sz w:val="28"/>
          <w:szCs w:val="28"/>
        </w:rPr>
      </w:pPr>
      <w:r w:rsidRPr="009114A0">
        <w:rPr>
          <w:rFonts w:ascii="Times New Roman" w:hAnsi="Times New Roman"/>
          <w:sz w:val="28"/>
          <w:szCs w:val="28"/>
        </w:rPr>
        <w:t xml:space="preserve">Công văn số 1315/BGDĐT-GDTH ngày 16/4/2020 về việc hướng dẫn sinh hoạt chuyên môn thực hiện CTGDPT cấp tiểu học; </w:t>
      </w:r>
    </w:p>
    <w:p w14:paraId="3D5B9A50" w14:textId="77777777" w:rsidR="00BD0C02" w:rsidRPr="009114A0" w:rsidRDefault="00BD0C02" w:rsidP="009114A0">
      <w:pPr>
        <w:jc w:val="both"/>
        <w:rPr>
          <w:rFonts w:ascii="Times New Roman" w:hAnsi="Times New Roman"/>
          <w:sz w:val="28"/>
          <w:szCs w:val="28"/>
        </w:rPr>
      </w:pPr>
      <w:r w:rsidRPr="009114A0">
        <w:rPr>
          <w:rFonts w:ascii="Times New Roman" w:hAnsi="Times New Roman"/>
          <w:sz w:val="28"/>
          <w:szCs w:val="28"/>
        </w:rPr>
        <w:t xml:space="preserve">Quyết định số 555/QĐ-UBND ngày 13/8/2025 của UBND tỉnh Hưng Yên về việc Ban hành Khung kế hoạch thời gian năm học 2025-2026 đối với giáo dục mầm non, giáo dục phổ thông và giáo dục thường xuyên tỉnh Hưng Yên; </w:t>
      </w:r>
    </w:p>
    <w:p w14:paraId="7E3BD0C4" w14:textId="77777777" w:rsidR="00BD0C02" w:rsidRPr="009114A0" w:rsidRDefault="00BD0C02" w:rsidP="009114A0">
      <w:pPr>
        <w:jc w:val="both"/>
        <w:rPr>
          <w:rFonts w:ascii="Times New Roman" w:hAnsi="Times New Roman"/>
          <w:sz w:val="28"/>
          <w:szCs w:val="28"/>
        </w:rPr>
      </w:pPr>
      <w:r w:rsidRPr="009114A0">
        <w:rPr>
          <w:rFonts w:ascii="Times New Roman" w:hAnsi="Times New Roman"/>
          <w:sz w:val="28"/>
          <w:szCs w:val="28"/>
        </w:rPr>
        <w:t>Công văn số 942/UBND-KGVX ngày 19/8/2025 của UBND tỉnh Hưng Yên về việc thực hiện tổ chức dạy học 2 buổi/ngày đối với giáo dục phổ thông; Công văn số 693/SGDĐT-GDPT ngày 27/8/2025 của Sở GDĐT về việc thực hiện tổ chức dạy học 2 buổi/ngày đối với giáo dục phổ thông năm học 2025-2026;</w:t>
      </w:r>
    </w:p>
    <w:p w14:paraId="49D3947F" w14:textId="43F0773A" w:rsidR="00BD0C02" w:rsidRPr="009114A0" w:rsidRDefault="00BD0C02" w:rsidP="009114A0">
      <w:pPr>
        <w:jc w:val="both"/>
        <w:rPr>
          <w:rFonts w:ascii="Times New Roman" w:hAnsi="Times New Roman"/>
          <w:sz w:val="28"/>
          <w:szCs w:val="28"/>
        </w:rPr>
      </w:pPr>
      <w:r w:rsidRPr="009114A0">
        <w:rPr>
          <w:rFonts w:ascii="Times New Roman" w:hAnsi="Times New Roman"/>
          <w:sz w:val="28"/>
          <w:szCs w:val="28"/>
        </w:rPr>
        <w:t xml:space="preserve">Công văn số 694/SGDĐT-GDPT ngày 27/8/2025 của Sở GDĐT về việc hướng dẫn thực hiện nhiệm vụ giáo dục tiểu học năm học 2025-2026; </w:t>
      </w:r>
    </w:p>
    <w:p w14:paraId="7916C009" w14:textId="1A18B93C" w:rsidR="002A350D" w:rsidRPr="009114A0" w:rsidRDefault="002A350D" w:rsidP="005A508A">
      <w:pPr>
        <w:spacing w:before="60" w:after="60" w:line="276" w:lineRule="auto"/>
        <w:ind w:firstLine="567"/>
        <w:jc w:val="both"/>
        <w:rPr>
          <w:rFonts w:ascii="Times New Roman" w:hAnsi="Times New Roman"/>
          <w:sz w:val="28"/>
          <w:szCs w:val="28"/>
          <w:lang w:val="nb-NO"/>
        </w:rPr>
      </w:pPr>
      <w:r w:rsidRPr="009114A0">
        <w:rPr>
          <w:rFonts w:ascii="Times New Roman" w:eastAsia="Times New Roman" w:hAnsi="Times New Roman"/>
          <w:sz w:val="28"/>
          <w:szCs w:val="28"/>
          <w:lang w:val="vi-VN"/>
        </w:rPr>
        <w:t xml:space="preserve">và các văn bản hướng dẫn </w:t>
      </w:r>
      <w:r w:rsidRPr="009114A0">
        <w:rPr>
          <w:rFonts w:ascii="Times New Roman" w:eastAsia="Times New Roman" w:hAnsi="Times New Roman"/>
          <w:color w:val="000000"/>
          <w:sz w:val="28"/>
          <w:szCs w:val="28"/>
          <w:lang w:val="vi-VN"/>
        </w:rPr>
        <w:t>chuyên môn được Bộ GDĐT, Sở GDĐT ban hành. Trong đó, tập trung vào các vấn đề cơ bản sau:</w:t>
      </w:r>
    </w:p>
    <w:p w14:paraId="78D20816" w14:textId="77777777" w:rsidR="002A350D" w:rsidRPr="009114A0" w:rsidRDefault="002A350D" w:rsidP="005A508A">
      <w:pPr>
        <w:shd w:val="clear" w:color="auto" w:fill="FFFFFF"/>
        <w:spacing w:before="60" w:after="60" w:line="276" w:lineRule="auto"/>
        <w:ind w:firstLine="709"/>
        <w:jc w:val="both"/>
        <w:rPr>
          <w:rFonts w:ascii="Times New Roman" w:eastAsia="Times New Roman" w:hAnsi="Times New Roman"/>
          <w:sz w:val="28"/>
          <w:szCs w:val="28"/>
          <w:lang w:val="vi-VN"/>
        </w:rPr>
      </w:pPr>
      <w:r w:rsidRPr="009114A0">
        <w:rPr>
          <w:rFonts w:ascii="Times New Roman" w:eastAsia="Times New Roman" w:hAnsi="Times New Roman"/>
          <w:sz w:val="28"/>
          <w:szCs w:val="28"/>
          <w:lang w:val="vi-VN"/>
        </w:rPr>
        <w:t> - Nội dung dạy học: Các môn học và hoạt động giáo dục bắt buộc theo quy định của Chương trình; các môn học tự chọn; các hoạt động củng cố; các hoạt động giáo dục đáp ứng nhu cầu, sở thích, năng khiếu của học sinh.</w:t>
      </w:r>
    </w:p>
    <w:p w14:paraId="2C8D3DA3" w14:textId="77777777" w:rsidR="002A350D" w:rsidRPr="009114A0" w:rsidRDefault="002A350D" w:rsidP="005A508A">
      <w:pPr>
        <w:shd w:val="clear" w:color="auto" w:fill="FFFFFF"/>
        <w:spacing w:before="60" w:after="60" w:line="276" w:lineRule="auto"/>
        <w:ind w:firstLine="709"/>
        <w:jc w:val="both"/>
        <w:rPr>
          <w:rFonts w:ascii="Times New Roman" w:eastAsia="Times New Roman" w:hAnsi="Times New Roman"/>
          <w:sz w:val="28"/>
          <w:szCs w:val="28"/>
          <w:lang w:val="vi-VN"/>
        </w:rPr>
      </w:pPr>
      <w:r w:rsidRPr="009114A0">
        <w:rPr>
          <w:rFonts w:ascii="Times New Roman" w:eastAsia="Times New Roman" w:hAnsi="Times New Roman"/>
          <w:sz w:val="28"/>
          <w:szCs w:val="28"/>
          <w:lang w:val="vi-VN"/>
        </w:rPr>
        <w:lastRenderedPageBreak/>
        <w:t>- Chủ động xác định nội dung, hình thức tổ chức, phân bổ thời lượng cho các nội dung dạy học trên cơ sở thực hiện đầy đủ nội dung, thời lượng các môn học bắt buộc theo quy định của chương trình.</w:t>
      </w:r>
    </w:p>
    <w:p w14:paraId="4182639E" w14:textId="77777777" w:rsidR="002A350D" w:rsidRPr="009114A0" w:rsidRDefault="002A350D" w:rsidP="005A508A">
      <w:pPr>
        <w:spacing w:before="60" w:after="60" w:line="276" w:lineRule="auto"/>
        <w:ind w:right="51" w:firstLine="709"/>
        <w:jc w:val="both"/>
        <w:outlineLvl w:val="0"/>
        <w:rPr>
          <w:rFonts w:ascii="Times New Roman" w:hAnsi="Times New Roman"/>
          <w:bCs/>
          <w:sz w:val="28"/>
          <w:szCs w:val="28"/>
          <w:lang w:val="vi-VN"/>
        </w:rPr>
      </w:pPr>
      <w:r w:rsidRPr="009114A0">
        <w:rPr>
          <w:rFonts w:ascii="Times New Roman" w:hAnsi="Times New Roman"/>
          <w:bCs/>
          <w:sz w:val="28"/>
          <w:szCs w:val="28"/>
          <w:lang w:val="vi-VN"/>
        </w:rPr>
        <w:t>- Triển khai chỉ đạo tổ chức xây dựng kế hoạch giáo dục của nhà trường, kế hoạch dạy học các môn học, hoạt động giáo dục và kế hoạch bài dạy theo hướng dẫn của phòng GD-ĐT</w:t>
      </w:r>
      <w:r w:rsidRPr="009114A0">
        <w:rPr>
          <w:rFonts w:ascii="Times New Roman" w:hAnsi="Times New Roman"/>
          <w:sz w:val="28"/>
          <w:szCs w:val="28"/>
          <w:lang w:val="vi-VN"/>
        </w:rPr>
        <w:t xml:space="preserve">; </w:t>
      </w:r>
      <w:r w:rsidRPr="009114A0">
        <w:rPr>
          <w:rFonts w:ascii="Times New Roman" w:hAnsi="Times New Roman"/>
          <w:bCs/>
          <w:sz w:val="28"/>
          <w:szCs w:val="28"/>
          <w:lang w:val="vi-VN"/>
        </w:rPr>
        <w:t>bố trí thời gian thực hiện chương trình đảm bảo tính khoa học, sư phạm, không gây áp lực đối với học sinh; linh hoạt trong tổ chức thực hiện dạy học các môn học, hoạt động giáo dục phù hợp với điều kiện thực tế của địa phương, nhà trường và đối tượng học sinh, đảm bảo cuối năm học đạt được yêu cầu cần đạt theo quy định của chương trình. Chỉ đạo xây dựng kế hoạch giáo dục nhà trường; kế hoạch môn học có bổ sung đầy đủ những nội dung; những kiến thức, kĩ năng còn hạn chế ở lớp dưới.</w:t>
      </w:r>
    </w:p>
    <w:p w14:paraId="4234703A"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i/>
          <w:iCs/>
          <w:sz w:val="28"/>
          <w:szCs w:val="28"/>
          <w:lang w:val="vi-VN"/>
        </w:rPr>
      </w:pPr>
      <w:r w:rsidRPr="009114A0">
        <w:rPr>
          <w:rFonts w:ascii="Times New Roman" w:eastAsia="Times New Roman" w:hAnsi="Times New Roman"/>
          <w:i/>
          <w:iCs/>
          <w:sz w:val="28"/>
          <w:szCs w:val="28"/>
          <w:lang w:val="vi-VN"/>
        </w:rPr>
        <w:t>b, Thực hiện Chương trình giáo dục phổ thông 2018</w:t>
      </w:r>
    </w:p>
    <w:p w14:paraId="70C23403" w14:textId="77777777" w:rsidR="002A350D" w:rsidRPr="009114A0" w:rsidRDefault="002A350D" w:rsidP="005A508A">
      <w:pPr>
        <w:spacing w:line="276" w:lineRule="auto"/>
        <w:ind w:firstLine="567"/>
        <w:jc w:val="both"/>
        <w:rPr>
          <w:rFonts w:ascii="Times New Roman" w:hAnsi="Times New Roman"/>
          <w:i/>
          <w:sz w:val="28"/>
          <w:szCs w:val="28"/>
          <w:lang w:val="vi-VN"/>
        </w:rPr>
      </w:pPr>
      <w:r w:rsidRPr="009114A0">
        <w:rPr>
          <w:rFonts w:ascii="Times New Roman" w:hAnsi="Times New Roman"/>
          <w:bCs/>
          <w:sz w:val="28"/>
          <w:szCs w:val="28"/>
          <w:lang w:val="vi-VN"/>
        </w:rPr>
        <w:t xml:space="preserve">Xây dưng  kế hoạch và chỉ đạo thực hiện hiệu quả Chương trình giáo dục phổ thông 2018  cấp tiểu học đối tất cả các khối lớp theo Thông tư số 32/TT-BGDĐT ngày 26/12/2018 của Bộ trưởng Bộ GD&amp;ĐT và các văn bản hướng dẫn chuyên môn về giáo dục tiểu học đã được Sở, Phòng GD-ĐT ban hành, cụ thể: </w:t>
      </w:r>
    </w:p>
    <w:p w14:paraId="65525A36" w14:textId="77777777" w:rsidR="002A350D" w:rsidRPr="009114A0" w:rsidRDefault="002A350D" w:rsidP="005A508A">
      <w:pPr>
        <w:spacing w:line="276" w:lineRule="auto"/>
        <w:ind w:firstLine="567"/>
        <w:jc w:val="both"/>
        <w:outlineLvl w:val="0"/>
        <w:rPr>
          <w:rFonts w:ascii="Times New Roman" w:hAnsi="Times New Roman"/>
          <w:sz w:val="28"/>
          <w:szCs w:val="28"/>
          <w:lang w:val="vi-VN" w:eastAsia="vi-VN"/>
        </w:rPr>
      </w:pPr>
      <w:r w:rsidRPr="009114A0">
        <w:rPr>
          <w:rFonts w:ascii="Times New Roman" w:hAnsi="Times New Roman"/>
          <w:sz w:val="28"/>
          <w:szCs w:val="28"/>
          <w:lang w:val="vi-VN" w:eastAsia="vi-VN"/>
        </w:rPr>
        <w:t>- Bảo đảm đủ 20 phòng học/20 lớp, c</w:t>
      </w:r>
      <w:r w:rsidRPr="009114A0">
        <w:rPr>
          <w:rFonts w:ascii="Times New Roman" w:hAnsi="Times New Roman"/>
          <w:sz w:val="28"/>
          <w:szCs w:val="28"/>
          <w:lang w:val="vi-VN"/>
        </w:rPr>
        <w:t>ơ sở vật chất, sĩ số học sinh đảm bảo 35  HS/lớp theo quy định tại Điều lệ trường tiểu học; mỗi phòng học c</w:t>
      </w:r>
      <w:r w:rsidRPr="009114A0">
        <w:rPr>
          <w:rFonts w:ascii="Times New Roman" w:hAnsi="Times New Roman"/>
          <w:sz w:val="28"/>
          <w:szCs w:val="28"/>
          <w:lang w:val="vi-VN" w:eastAsia="vi-VN"/>
        </w:rPr>
        <w:t>ó đủ thiết bị dạy học tối thiểu theo quy định; tỷ lệ 1,</w:t>
      </w:r>
      <w:r w:rsidRPr="009114A0">
        <w:rPr>
          <w:rFonts w:ascii="Times New Roman" w:hAnsi="Times New Roman"/>
          <w:sz w:val="28"/>
          <w:szCs w:val="28"/>
          <w:lang w:eastAsia="vi-VN"/>
        </w:rPr>
        <w:t>25</w:t>
      </w:r>
      <w:r w:rsidRPr="009114A0">
        <w:rPr>
          <w:rFonts w:ascii="Times New Roman" w:hAnsi="Times New Roman"/>
          <w:sz w:val="28"/>
          <w:szCs w:val="28"/>
          <w:lang w:val="vi-VN" w:eastAsia="vi-VN"/>
        </w:rPr>
        <w:t xml:space="preserve"> giáo viên/lớp và cơ cấu giáo viên để tổ chức dạy học </w:t>
      </w:r>
      <w:r w:rsidRPr="009114A0">
        <w:rPr>
          <w:rFonts w:ascii="Times New Roman" w:hAnsi="Times New Roman"/>
          <w:sz w:val="28"/>
          <w:szCs w:val="28"/>
          <w:lang w:eastAsia="vi-VN"/>
        </w:rPr>
        <w:t>8</w:t>
      </w:r>
      <w:r w:rsidRPr="009114A0">
        <w:rPr>
          <w:rFonts w:ascii="Times New Roman" w:hAnsi="Times New Roman"/>
          <w:sz w:val="28"/>
          <w:szCs w:val="28"/>
          <w:lang w:val="vi-VN" w:eastAsia="vi-VN"/>
        </w:rPr>
        <w:t>-</w:t>
      </w:r>
      <w:r w:rsidRPr="009114A0">
        <w:rPr>
          <w:rFonts w:ascii="Times New Roman" w:hAnsi="Times New Roman"/>
          <w:sz w:val="28"/>
          <w:szCs w:val="28"/>
          <w:lang w:eastAsia="vi-VN"/>
        </w:rPr>
        <w:t>9</w:t>
      </w:r>
      <w:r w:rsidRPr="009114A0">
        <w:rPr>
          <w:rFonts w:ascii="Times New Roman" w:hAnsi="Times New Roman"/>
          <w:sz w:val="28"/>
          <w:szCs w:val="28"/>
          <w:lang w:val="vi-VN" w:eastAsia="vi-VN"/>
        </w:rPr>
        <w:t xml:space="preserve"> buổi/tuần; sử dụng, bố trí linh hoạt, phù hợp với thực trạng đội ngũ giáo viên trong nhà trường.</w:t>
      </w:r>
    </w:p>
    <w:p w14:paraId="235BC507" w14:textId="77777777" w:rsidR="002A350D" w:rsidRPr="009114A0" w:rsidRDefault="002A350D" w:rsidP="005A508A">
      <w:pPr>
        <w:spacing w:line="276" w:lineRule="auto"/>
        <w:ind w:firstLine="567"/>
        <w:jc w:val="both"/>
        <w:rPr>
          <w:rFonts w:ascii="Times New Roman" w:hAnsi="Times New Roman"/>
          <w:noProof/>
          <w:sz w:val="28"/>
          <w:szCs w:val="28"/>
          <w:lang w:val="vi-VN"/>
        </w:rPr>
      </w:pPr>
      <w:r w:rsidRPr="009114A0">
        <w:rPr>
          <w:rFonts w:ascii="Times New Roman" w:hAnsi="Times New Roman"/>
          <w:b/>
          <w:bCs/>
          <w:noProof/>
          <w:sz w:val="28"/>
          <w:szCs w:val="28"/>
          <w:lang w:val="vi-VN"/>
        </w:rPr>
        <w:t xml:space="preserve">- </w:t>
      </w:r>
      <w:r w:rsidRPr="009114A0">
        <w:rPr>
          <w:rFonts w:ascii="Times New Roman" w:hAnsi="Times New Roman"/>
          <w:bCs/>
          <w:noProof/>
          <w:sz w:val="28"/>
          <w:szCs w:val="28"/>
          <w:lang w:val="vi-VN"/>
        </w:rPr>
        <w:t xml:space="preserve">Thực hiện dạy học các </w:t>
      </w:r>
      <w:r w:rsidRPr="009114A0">
        <w:rPr>
          <w:rFonts w:ascii="Times New Roman" w:hAnsi="Times New Roman"/>
          <w:noProof/>
          <w:sz w:val="28"/>
          <w:szCs w:val="28"/>
          <w:lang w:val="vi-VN"/>
        </w:rPr>
        <w:t>môn học và hoạt động giáo dục bắt buộc, các môn học tự chọn heo quy định của Chương trình giáo dục phổ thông 2018; tổ chức các hoạt động củng cố để học sinh hoàn thành nội dung học tập, các hoạt động giáo dục đáp ứng nhu cầu, sở thích, năng khiếu của học sinh; các hoạt động tìm hiểu tự nhiên, xã hội, văn hóa, lịch sử, truyền thống của địa phương.</w:t>
      </w:r>
    </w:p>
    <w:p w14:paraId="12A2573E" w14:textId="64017865" w:rsidR="002A350D" w:rsidRPr="009114A0" w:rsidRDefault="002A350D" w:rsidP="005A508A">
      <w:pPr>
        <w:spacing w:line="276" w:lineRule="auto"/>
        <w:ind w:firstLine="567"/>
        <w:jc w:val="both"/>
        <w:rPr>
          <w:rFonts w:ascii="Times New Roman" w:hAnsi="Times New Roman"/>
          <w:noProof/>
          <w:sz w:val="28"/>
          <w:szCs w:val="28"/>
        </w:rPr>
      </w:pPr>
      <w:r w:rsidRPr="009114A0">
        <w:rPr>
          <w:rFonts w:ascii="Times New Roman" w:hAnsi="Times New Roman"/>
          <w:noProof/>
          <w:sz w:val="28"/>
          <w:szCs w:val="28"/>
          <w:lang w:val="vi-VN"/>
        </w:rPr>
        <w:t xml:space="preserve">- Tổ chức dạy học </w:t>
      </w:r>
      <w:r w:rsidRPr="009114A0">
        <w:rPr>
          <w:rFonts w:ascii="Times New Roman" w:hAnsi="Times New Roman"/>
          <w:noProof/>
          <w:sz w:val="28"/>
          <w:szCs w:val="28"/>
        </w:rPr>
        <w:t xml:space="preserve">9 </w:t>
      </w:r>
      <w:r w:rsidRPr="009114A0">
        <w:rPr>
          <w:rFonts w:ascii="Times New Roman" w:hAnsi="Times New Roman"/>
          <w:noProof/>
          <w:sz w:val="28"/>
          <w:szCs w:val="28"/>
          <w:lang w:val="vi-VN"/>
        </w:rPr>
        <w:t>buổi/tuần,</w:t>
      </w:r>
      <w:r w:rsidR="00BD0C02" w:rsidRPr="009114A0">
        <w:rPr>
          <w:rFonts w:ascii="Times New Roman" w:hAnsi="Times New Roman"/>
          <w:noProof/>
          <w:sz w:val="28"/>
          <w:szCs w:val="28"/>
        </w:rPr>
        <w:t xml:space="preserve"> mỗi tuần 32 tiết,</w:t>
      </w:r>
      <w:r w:rsidRPr="009114A0">
        <w:rPr>
          <w:rFonts w:ascii="Times New Roman" w:hAnsi="Times New Roman"/>
          <w:noProof/>
          <w:sz w:val="28"/>
          <w:szCs w:val="28"/>
          <w:lang w:val="vi-VN"/>
        </w:rPr>
        <w:t xml:space="preserve"> mỗi ngày bố trí không quá 7 tiết học, mỗi tiết 35 phút; kế hoạch giáo dục bảo đảm phân bổ hợp lí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 sắp xếp thời khóa biểu một cách khoa học, bảo đảm tỷ lệ hợp lí giữa các nội dung dạy học và hoạt động giáo dục, phân bổ hợp lí về thời lượng, thời điểm trong ngày học và tuần học phù hợp với tâm sinh lí lứa tuổi học sinh tiểu học.. Cụ thể:</w:t>
      </w:r>
    </w:p>
    <w:p w14:paraId="453C1D01" w14:textId="77777777" w:rsidR="007F77E8" w:rsidRPr="009114A0" w:rsidRDefault="007F77E8" w:rsidP="005A508A">
      <w:pPr>
        <w:spacing w:line="276" w:lineRule="auto"/>
        <w:ind w:firstLine="567"/>
        <w:jc w:val="both"/>
        <w:rPr>
          <w:rFonts w:ascii="Times New Roman" w:hAnsi="Times New Roman"/>
          <w:noProof/>
          <w:sz w:val="28"/>
          <w:szCs w:val="28"/>
        </w:rPr>
      </w:pPr>
    </w:p>
    <w:tbl>
      <w:tblPr>
        <w:tblW w:w="9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7"/>
        <w:gridCol w:w="141"/>
        <w:gridCol w:w="1411"/>
        <w:gridCol w:w="141"/>
        <w:gridCol w:w="1270"/>
        <w:gridCol w:w="141"/>
        <w:gridCol w:w="1270"/>
        <w:gridCol w:w="141"/>
        <w:gridCol w:w="1413"/>
        <w:gridCol w:w="1554"/>
      </w:tblGrid>
      <w:tr w:rsidR="002A350D" w:rsidRPr="009114A0" w14:paraId="1781B988" w14:textId="77777777" w:rsidTr="00F32F70">
        <w:trPr>
          <w:trHeight w:val="169"/>
        </w:trPr>
        <w:tc>
          <w:tcPr>
            <w:tcW w:w="2507" w:type="dxa"/>
          </w:tcPr>
          <w:p w14:paraId="78F993C0" w14:textId="77777777" w:rsidR="002A350D" w:rsidRPr="009114A0" w:rsidRDefault="002A350D" w:rsidP="005A508A">
            <w:pPr>
              <w:spacing w:before="60" w:after="60" w:line="276" w:lineRule="auto"/>
              <w:jc w:val="both"/>
              <w:rPr>
                <w:rFonts w:ascii="Times New Roman" w:hAnsi="Times New Roman"/>
                <w:noProof/>
                <w:sz w:val="28"/>
                <w:szCs w:val="28"/>
              </w:rPr>
            </w:pPr>
            <w:r w:rsidRPr="009114A0">
              <w:rPr>
                <w:rFonts w:ascii="Times New Roman" w:hAnsi="Times New Roman"/>
                <w:b/>
                <w:noProof/>
                <w:sz w:val="28"/>
                <w:szCs w:val="28"/>
              </w:rPr>
              <w:lastRenderedPageBreak/>
              <w:t>Nội dung giáo dục</w:t>
            </w:r>
          </w:p>
        </w:tc>
        <w:tc>
          <w:tcPr>
            <w:tcW w:w="7482" w:type="dxa"/>
            <w:gridSpan w:val="9"/>
          </w:tcPr>
          <w:p w14:paraId="19A62FBA" w14:textId="77777777" w:rsidR="002A350D" w:rsidRPr="009114A0" w:rsidRDefault="002A350D" w:rsidP="005A508A">
            <w:pPr>
              <w:pStyle w:val="TableParagraph"/>
              <w:spacing w:before="60" w:after="60" w:line="276" w:lineRule="auto"/>
              <w:ind w:left="343" w:right="336"/>
              <w:jc w:val="center"/>
              <w:rPr>
                <w:b/>
                <w:sz w:val="28"/>
                <w:szCs w:val="28"/>
              </w:rPr>
            </w:pPr>
          </w:p>
        </w:tc>
      </w:tr>
      <w:tr w:rsidR="002A350D" w:rsidRPr="009114A0" w14:paraId="0733B569" w14:textId="77777777" w:rsidTr="00F32F70">
        <w:trPr>
          <w:trHeight w:val="169"/>
        </w:trPr>
        <w:tc>
          <w:tcPr>
            <w:tcW w:w="2507" w:type="dxa"/>
          </w:tcPr>
          <w:p w14:paraId="66B74A68" w14:textId="77777777" w:rsidR="002A350D" w:rsidRPr="009114A0" w:rsidRDefault="002A350D" w:rsidP="005A508A">
            <w:pPr>
              <w:spacing w:before="60" w:after="60" w:line="276" w:lineRule="auto"/>
              <w:jc w:val="both"/>
              <w:rPr>
                <w:rFonts w:ascii="Times New Roman" w:hAnsi="Times New Roman"/>
                <w:noProof/>
                <w:sz w:val="28"/>
                <w:szCs w:val="28"/>
              </w:rPr>
            </w:pPr>
          </w:p>
        </w:tc>
        <w:tc>
          <w:tcPr>
            <w:tcW w:w="1693" w:type="dxa"/>
            <w:gridSpan w:val="3"/>
          </w:tcPr>
          <w:p w14:paraId="20AE53DF" w14:textId="77777777" w:rsidR="002A350D" w:rsidRPr="009114A0" w:rsidRDefault="002A350D" w:rsidP="005A508A">
            <w:pPr>
              <w:pStyle w:val="TableParagraph"/>
              <w:spacing w:before="60" w:after="60" w:line="276" w:lineRule="auto"/>
              <w:ind w:left="460" w:right="453"/>
              <w:jc w:val="center"/>
              <w:rPr>
                <w:sz w:val="28"/>
                <w:szCs w:val="28"/>
                <w:lang w:val="en-US"/>
              </w:rPr>
            </w:pPr>
            <w:r w:rsidRPr="009114A0">
              <w:rPr>
                <w:sz w:val="28"/>
                <w:szCs w:val="28"/>
              </w:rPr>
              <w:t>Lớ</w:t>
            </w:r>
            <w:r w:rsidRPr="009114A0">
              <w:rPr>
                <w:sz w:val="28"/>
                <w:szCs w:val="28"/>
                <w:lang w:val="en-US"/>
              </w:rPr>
              <w:t xml:space="preserve">p </w:t>
            </w:r>
          </w:p>
          <w:p w14:paraId="5AD44E8D" w14:textId="77777777" w:rsidR="002A350D" w:rsidRPr="009114A0" w:rsidRDefault="002A350D" w:rsidP="005A508A">
            <w:pPr>
              <w:pStyle w:val="TableParagraph"/>
              <w:spacing w:before="60" w:after="60" w:line="276" w:lineRule="auto"/>
              <w:ind w:left="460" w:right="453"/>
              <w:jc w:val="center"/>
              <w:rPr>
                <w:sz w:val="28"/>
                <w:szCs w:val="28"/>
              </w:rPr>
            </w:pPr>
            <w:r w:rsidRPr="009114A0">
              <w:rPr>
                <w:sz w:val="28"/>
                <w:szCs w:val="28"/>
              </w:rPr>
              <w:t>1</w:t>
            </w:r>
          </w:p>
        </w:tc>
        <w:tc>
          <w:tcPr>
            <w:tcW w:w="1411" w:type="dxa"/>
            <w:gridSpan w:val="2"/>
          </w:tcPr>
          <w:p w14:paraId="1DD66E70" w14:textId="77777777" w:rsidR="002A350D" w:rsidRPr="009114A0" w:rsidRDefault="002A350D" w:rsidP="005A508A">
            <w:pPr>
              <w:pStyle w:val="TableParagraph"/>
              <w:spacing w:before="60" w:after="60" w:line="276" w:lineRule="auto"/>
              <w:ind w:left="363" w:right="358"/>
              <w:jc w:val="center"/>
              <w:rPr>
                <w:sz w:val="28"/>
                <w:szCs w:val="28"/>
              </w:rPr>
            </w:pPr>
            <w:r w:rsidRPr="009114A0">
              <w:rPr>
                <w:sz w:val="28"/>
                <w:szCs w:val="28"/>
              </w:rPr>
              <w:t>Lớp 2</w:t>
            </w:r>
          </w:p>
        </w:tc>
        <w:tc>
          <w:tcPr>
            <w:tcW w:w="1411" w:type="dxa"/>
            <w:gridSpan w:val="2"/>
          </w:tcPr>
          <w:p w14:paraId="465771CA" w14:textId="77777777" w:rsidR="002A350D" w:rsidRPr="009114A0" w:rsidRDefault="002A350D" w:rsidP="005A508A">
            <w:pPr>
              <w:pStyle w:val="TableParagraph"/>
              <w:spacing w:before="60" w:after="60" w:line="276" w:lineRule="auto"/>
              <w:ind w:left="343" w:right="336"/>
              <w:jc w:val="center"/>
              <w:rPr>
                <w:sz w:val="28"/>
                <w:szCs w:val="28"/>
              </w:rPr>
            </w:pPr>
            <w:r w:rsidRPr="009114A0">
              <w:rPr>
                <w:sz w:val="28"/>
                <w:szCs w:val="28"/>
              </w:rPr>
              <w:t>Lớp 3</w:t>
            </w:r>
          </w:p>
        </w:tc>
        <w:tc>
          <w:tcPr>
            <w:tcW w:w="1413" w:type="dxa"/>
          </w:tcPr>
          <w:p w14:paraId="23B52794" w14:textId="77777777" w:rsidR="002A350D" w:rsidRPr="009114A0" w:rsidRDefault="002A350D" w:rsidP="005A508A">
            <w:pPr>
              <w:pStyle w:val="TableParagraph"/>
              <w:spacing w:before="60" w:after="60" w:line="276" w:lineRule="auto"/>
              <w:ind w:left="343" w:right="336"/>
              <w:jc w:val="center"/>
              <w:rPr>
                <w:sz w:val="28"/>
                <w:szCs w:val="28"/>
                <w:lang w:val="en-US"/>
              </w:rPr>
            </w:pPr>
            <w:r w:rsidRPr="009114A0">
              <w:rPr>
                <w:sz w:val="28"/>
                <w:szCs w:val="28"/>
              </w:rPr>
              <w:t xml:space="preserve">Lớp </w:t>
            </w:r>
            <w:r w:rsidRPr="009114A0">
              <w:rPr>
                <w:sz w:val="28"/>
                <w:szCs w:val="28"/>
                <w:lang w:val="en-US"/>
              </w:rPr>
              <w:t>4</w:t>
            </w:r>
          </w:p>
        </w:tc>
        <w:tc>
          <w:tcPr>
            <w:tcW w:w="1554" w:type="dxa"/>
          </w:tcPr>
          <w:p w14:paraId="77BC2065" w14:textId="77777777" w:rsidR="002A350D" w:rsidRPr="009114A0" w:rsidRDefault="002A350D" w:rsidP="005A508A">
            <w:pPr>
              <w:pStyle w:val="TableParagraph"/>
              <w:spacing w:before="60" w:after="60" w:line="276" w:lineRule="auto"/>
              <w:ind w:left="343" w:right="336"/>
              <w:jc w:val="center"/>
              <w:rPr>
                <w:sz w:val="28"/>
                <w:szCs w:val="28"/>
                <w:lang w:val="en-US"/>
              </w:rPr>
            </w:pPr>
            <w:r w:rsidRPr="009114A0">
              <w:rPr>
                <w:sz w:val="28"/>
                <w:szCs w:val="28"/>
              </w:rPr>
              <w:t xml:space="preserve">Lớp </w:t>
            </w:r>
            <w:r w:rsidRPr="009114A0">
              <w:rPr>
                <w:sz w:val="28"/>
                <w:szCs w:val="28"/>
                <w:lang w:val="en-US"/>
              </w:rPr>
              <w:t>5</w:t>
            </w:r>
          </w:p>
        </w:tc>
      </w:tr>
      <w:tr w:rsidR="002A350D" w:rsidRPr="009114A0" w14:paraId="0CB70F3B" w14:textId="77777777" w:rsidTr="00F32F70">
        <w:trPr>
          <w:trHeight w:val="169"/>
        </w:trPr>
        <w:tc>
          <w:tcPr>
            <w:tcW w:w="9989" w:type="dxa"/>
            <w:gridSpan w:val="10"/>
          </w:tcPr>
          <w:p w14:paraId="247E3283" w14:textId="77777777" w:rsidR="00F32F70" w:rsidRPr="009114A0" w:rsidRDefault="00F32F70" w:rsidP="005A508A">
            <w:pPr>
              <w:spacing w:before="60" w:after="60" w:line="276" w:lineRule="auto"/>
              <w:ind w:right="51"/>
              <w:jc w:val="both"/>
              <w:rPr>
                <w:rFonts w:ascii="Times New Roman" w:hAnsi="Times New Roman"/>
                <w:b/>
                <w:sz w:val="28"/>
                <w:szCs w:val="28"/>
              </w:rPr>
            </w:pPr>
          </w:p>
          <w:p w14:paraId="65C33437" w14:textId="77777777" w:rsidR="002A350D" w:rsidRPr="009114A0" w:rsidRDefault="002A350D" w:rsidP="005A508A">
            <w:pPr>
              <w:spacing w:before="60" w:after="60" w:line="276" w:lineRule="auto"/>
              <w:ind w:right="51"/>
              <w:jc w:val="both"/>
              <w:rPr>
                <w:rFonts w:ascii="Times New Roman" w:hAnsi="Times New Roman"/>
                <w:b/>
                <w:sz w:val="28"/>
                <w:szCs w:val="28"/>
              </w:rPr>
            </w:pPr>
            <w:r w:rsidRPr="009114A0">
              <w:rPr>
                <w:rFonts w:ascii="Times New Roman" w:hAnsi="Times New Roman"/>
                <w:b/>
                <w:sz w:val="28"/>
                <w:szCs w:val="28"/>
              </w:rPr>
              <w:t>Môn học bắt buộc</w:t>
            </w:r>
          </w:p>
        </w:tc>
      </w:tr>
      <w:tr w:rsidR="002A350D" w:rsidRPr="009114A0" w14:paraId="5BD0E6EB" w14:textId="77777777" w:rsidTr="00F32F70">
        <w:trPr>
          <w:trHeight w:val="169"/>
        </w:trPr>
        <w:tc>
          <w:tcPr>
            <w:tcW w:w="2648" w:type="dxa"/>
            <w:gridSpan w:val="2"/>
          </w:tcPr>
          <w:p w14:paraId="65CFF777" w14:textId="77777777" w:rsidR="002A350D" w:rsidRPr="009114A0" w:rsidRDefault="002A350D" w:rsidP="005A508A">
            <w:pPr>
              <w:pStyle w:val="TableParagraph"/>
              <w:spacing w:before="60" w:after="60" w:line="276" w:lineRule="auto"/>
              <w:rPr>
                <w:sz w:val="28"/>
                <w:szCs w:val="28"/>
              </w:rPr>
            </w:pPr>
            <w:r w:rsidRPr="009114A0">
              <w:rPr>
                <w:sz w:val="28"/>
                <w:szCs w:val="28"/>
              </w:rPr>
              <w:t>Tiếng Việt</w:t>
            </w:r>
          </w:p>
        </w:tc>
        <w:tc>
          <w:tcPr>
            <w:tcW w:w="1411" w:type="dxa"/>
          </w:tcPr>
          <w:p w14:paraId="7655706F" w14:textId="77777777" w:rsidR="002A350D" w:rsidRPr="009114A0" w:rsidRDefault="002A350D" w:rsidP="005A508A">
            <w:pPr>
              <w:pStyle w:val="TableParagraph"/>
              <w:spacing w:before="60" w:after="60" w:line="276" w:lineRule="auto"/>
              <w:ind w:left="459" w:right="453"/>
              <w:jc w:val="center"/>
              <w:rPr>
                <w:sz w:val="28"/>
                <w:szCs w:val="28"/>
              </w:rPr>
            </w:pPr>
            <w:r w:rsidRPr="009114A0">
              <w:rPr>
                <w:sz w:val="28"/>
                <w:szCs w:val="28"/>
              </w:rPr>
              <w:t>420</w:t>
            </w:r>
          </w:p>
        </w:tc>
        <w:tc>
          <w:tcPr>
            <w:tcW w:w="1411" w:type="dxa"/>
            <w:gridSpan w:val="2"/>
          </w:tcPr>
          <w:p w14:paraId="46C75B38" w14:textId="77777777" w:rsidR="002A350D" w:rsidRPr="009114A0" w:rsidRDefault="002A350D" w:rsidP="005A508A">
            <w:pPr>
              <w:pStyle w:val="TableParagraph"/>
              <w:spacing w:before="60" w:after="60" w:line="276" w:lineRule="auto"/>
              <w:ind w:left="363" w:right="358"/>
              <w:jc w:val="center"/>
              <w:rPr>
                <w:sz w:val="28"/>
                <w:szCs w:val="28"/>
              </w:rPr>
            </w:pPr>
            <w:r w:rsidRPr="009114A0">
              <w:rPr>
                <w:sz w:val="28"/>
                <w:szCs w:val="28"/>
              </w:rPr>
              <w:t>350</w:t>
            </w:r>
          </w:p>
        </w:tc>
        <w:tc>
          <w:tcPr>
            <w:tcW w:w="1411" w:type="dxa"/>
            <w:gridSpan w:val="2"/>
          </w:tcPr>
          <w:p w14:paraId="690347C9" w14:textId="77777777" w:rsidR="002A350D" w:rsidRPr="009114A0" w:rsidRDefault="002A350D" w:rsidP="005A508A">
            <w:pPr>
              <w:pStyle w:val="TableParagraph"/>
              <w:spacing w:before="60" w:after="60" w:line="276" w:lineRule="auto"/>
              <w:ind w:left="342" w:right="336"/>
              <w:jc w:val="center"/>
              <w:rPr>
                <w:sz w:val="28"/>
                <w:szCs w:val="28"/>
              </w:rPr>
            </w:pPr>
            <w:r w:rsidRPr="009114A0">
              <w:rPr>
                <w:sz w:val="28"/>
                <w:szCs w:val="28"/>
              </w:rPr>
              <w:t>245</w:t>
            </w:r>
          </w:p>
        </w:tc>
        <w:tc>
          <w:tcPr>
            <w:tcW w:w="1554" w:type="dxa"/>
            <w:gridSpan w:val="2"/>
          </w:tcPr>
          <w:p w14:paraId="3DE5DF0F" w14:textId="77777777" w:rsidR="002A350D" w:rsidRPr="009114A0" w:rsidRDefault="002A350D" w:rsidP="005A508A">
            <w:pPr>
              <w:pStyle w:val="TableParagraph"/>
              <w:spacing w:before="60" w:after="60" w:line="276" w:lineRule="auto"/>
              <w:ind w:left="342" w:right="336"/>
              <w:jc w:val="center"/>
              <w:rPr>
                <w:sz w:val="28"/>
                <w:szCs w:val="28"/>
                <w:lang w:val="en-US"/>
              </w:rPr>
            </w:pPr>
            <w:r w:rsidRPr="009114A0">
              <w:rPr>
                <w:sz w:val="28"/>
                <w:szCs w:val="28"/>
                <w:lang w:val="en-US"/>
              </w:rPr>
              <w:t>245</w:t>
            </w:r>
          </w:p>
        </w:tc>
        <w:tc>
          <w:tcPr>
            <w:tcW w:w="1554" w:type="dxa"/>
          </w:tcPr>
          <w:p w14:paraId="36AB11A6" w14:textId="77777777" w:rsidR="002A350D" w:rsidRPr="009114A0" w:rsidRDefault="002A350D" w:rsidP="005A508A">
            <w:pPr>
              <w:pStyle w:val="TableParagraph"/>
              <w:spacing w:before="60" w:after="60" w:line="276" w:lineRule="auto"/>
              <w:ind w:left="342" w:right="336"/>
              <w:jc w:val="center"/>
              <w:rPr>
                <w:sz w:val="28"/>
                <w:szCs w:val="28"/>
                <w:lang w:val="en-US"/>
              </w:rPr>
            </w:pPr>
            <w:r w:rsidRPr="009114A0">
              <w:rPr>
                <w:sz w:val="28"/>
                <w:szCs w:val="28"/>
                <w:lang w:val="en-US"/>
              </w:rPr>
              <w:t>245</w:t>
            </w:r>
          </w:p>
        </w:tc>
      </w:tr>
      <w:tr w:rsidR="002A350D" w:rsidRPr="009114A0" w14:paraId="04FD1649" w14:textId="77777777" w:rsidTr="00F32F70">
        <w:trPr>
          <w:trHeight w:val="169"/>
        </w:trPr>
        <w:tc>
          <w:tcPr>
            <w:tcW w:w="2648" w:type="dxa"/>
            <w:gridSpan w:val="2"/>
          </w:tcPr>
          <w:p w14:paraId="7837A880" w14:textId="77777777" w:rsidR="002A350D" w:rsidRPr="009114A0" w:rsidRDefault="002A350D" w:rsidP="005A508A">
            <w:pPr>
              <w:pStyle w:val="TableParagraph"/>
              <w:spacing w:before="60" w:after="60" w:line="276" w:lineRule="auto"/>
              <w:rPr>
                <w:sz w:val="28"/>
                <w:szCs w:val="28"/>
              </w:rPr>
            </w:pPr>
            <w:r w:rsidRPr="009114A0">
              <w:rPr>
                <w:sz w:val="28"/>
                <w:szCs w:val="28"/>
              </w:rPr>
              <w:t>Toán</w:t>
            </w:r>
          </w:p>
        </w:tc>
        <w:tc>
          <w:tcPr>
            <w:tcW w:w="1411" w:type="dxa"/>
          </w:tcPr>
          <w:p w14:paraId="0A481C42" w14:textId="77777777" w:rsidR="002A350D" w:rsidRPr="009114A0" w:rsidRDefault="002A350D" w:rsidP="005A508A">
            <w:pPr>
              <w:pStyle w:val="TableParagraph"/>
              <w:spacing w:before="60" w:after="60" w:line="276" w:lineRule="auto"/>
              <w:ind w:left="459" w:right="453"/>
              <w:jc w:val="center"/>
              <w:rPr>
                <w:sz w:val="28"/>
                <w:szCs w:val="28"/>
              </w:rPr>
            </w:pPr>
            <w:r w:rsidRPr="009114A0">
              <w:rPr>
                <w:sz w:val="28"/>
                <w:szCs w:val="28"/>
              </w:rPr>
              <w:t>105</w:t>
            </w:r>
          </w:p>
        </w:tc>
        <w:tc>
          <w:tcPr>
            <w:tcW w:w="1411" w:type="dxa"/>
            <w:gridSpan w:val="2"/>
          </w:tcPr>
          <w:p w14:paraId="0B70B6DE" w14:textId="77777777" w:rsidR="002A350D" w:rsidRPr="009114A0" w:rsidRDefault="002A350D" w:rsidP="005A508A">
            <w:pPr>
              <w:pStyle w:val="TableParagraph"/>
              <w:spacing w:before="60" w:after="60" w:line="276" w:lineRule="auto"/>
              <w:ind w:left="363" w:right="358"/>
              <w:jc w:val="center"/>
              <w:rPr>
                <w:sz w:val="28"/>
                <w:szCs w:val="28"/>
              </w:rPr>
            </w:pPr>
            <w:r w:rsidRPr="009114A0">
              <w:rPr>
                <w:sz w:val="28"/>
                <w:szCs w:val="28"/>
              </w:rPr>
              <w:t>175</w:t>
            </w:r>
          </w:p>
        </w:tc>
        <w:tc>
          <w:tcPr>
            <w:tcW w:w="1411" w:type="dxa"/>
            <w:gridSpan w:val="2"/>
          </w:tcPr>
          <w:p w14:paraId="7E242089" w14:textId="77777777" w:rsidR="002A350D" w:rsidRPr="009114A0" w:rsidRDefault="002A350D" w:rsidP="005A508A">
            <w:pPr>
              <w:pStyle w:val="TableParagraph"/>
              <w:spacing w:before="60" w:after="60" w:line="276" w:lineRule="auto"/>
              <w:ind w:left="342" w:right="336"/>
              <w:jc w:val="center"/>
              <w:rPr>
                <w:sz w:val="28"/>
                <w:szCs w:val="28"/>
              </w:rPr>
            </w:pPr>
            <w:r w:rsidRPr="009114A0">
              <w:rPr>
                <w:sz w:val="28"/>
                <w:szCs w:val="28"/>
              </w:rPr>
              <w:t>175</w:t>
            </w:r>
          </w:p>
        </w:tc>
        <w:tc>
          <w:tcPr>
            <w:tcW w:w="1554" w:type="dxa"/>
            <w:gridSpan w:val="2"/>
          </w:tcPr>
          <w:p w14:paraId="4B012952" w14:textId="77777777" w:rsidR="002A350D" w:rsidRPr="009114A0" w:rsidRDefault="002A350D" w:rsidP="005A508A">
            <w:pPr>
              <w:pStyle w:val="TableParagraph"/>
              <w:spacing w:before="60" w:after="60" w:line="276" w:lineRule="auto"/>
              <w:ind w:left="342" w:right="336"/>
              <w:jc w:val="center"/>
              <w:rPr>
                <w:sz w:val="28"/>
                <w:szCs w:val="28"/>
                <w:lang w:val="en-US"/>
              </w:rPr>
            </w:pPr>
            <w:r w:rsidRPr="009114A0">
              <w:rPr>
                <w:sz w:val="28"/>
                <w:szCs w:val="28"/>
                <w:lang w:val="en-US"/>
              </w:rPr>
              <w:t>175</w:t>
            </w:r>
          </w:p>
        </w:tc>
        <w:tc>
          <w:tcPr>
            <w:tcW w:w="1554" w:type="dxa"/>
          </w:tcPr>
          <w:p w14:paraId="069B0AE1" w14:textId="77777777" w:rsidR="002A350D" w:rsidRPr="009114A0" w:rsidRDefault="002A350D" w:rsidP="005A508A">
            <w:pPr>
              <w:pStyle w:val="TableParagraph"/>
              <w:spacing w:before="60" w:after="60" w:line="276" w:lineRule="auto"/>
              <w:ind w:left="342" w:right="336"/>
              <w:jc w:val="center"/>
              <w:rPr>
                <w:sz w:val="28"/>
                <w:szCs w:val="28"/>
                <w:lang w:val="en-US"/>
              </w:rPr>
            </w:pPr>
            <w:r w:rsidRPr="009114A0">
              <w:rPr>
                <w:sz w:val="28"/>
                <w:szCs w:val="28"/>
                <w:lang w:val="en-US"/>
              </w:rPr>
              <w:t>175</w:t>
            </w:r>
          </w:p>
        </w:tc>
      </w:tr>
      <w:tr w:rsidR="002A350D" w:rsidRPr="009114A0" w14:paraId="4BF0A65A" w14:textId="77777777" w:rsidTr="00F32F70">
        <w:trPr>
          <w:trHeight w:val="169"/>
        </w:trPr>
        <w:tc>
          <w:tcPr>
            <w:tcW w:w="2648" w:type="dxa"/>
            <w:gridSpan w:val="2"/>
          </w:tcPr>
          <w:p w14:paraId="7C4C9900" w14:textId="77777777" w:rsidR="002A350D" w:rsidRPr="009114A0" w:rsidRDefault="002A350D" w:rsidP="005A508A">
            <w:pPr>
              <w:pStyle w:val="TableParagraph"/>
              <w:spacing w:before="60" w:after="60" w:line="276" w:lineRule="auto"/>
              <w:rPr>
                <w:sz w:val="28"/>
                <w:szCs w:val="28"/>
              </w:rPr>
            </w:pPr>
            <w:r w:rsidRPr="009114A0">
              <w:rPr>
                <w:sz w:val="28"/>
                <w:szCs w:val="28"/>
              </w:rPr>
              <w:t>Ngoại ngữ 1</w:t>
            </w:r>
          </w:p>
        </w:tc>
        <w:tc>
          <w:tcPr>
            <w:tcW w:w="1411" w:type="dxa"/>
          </w:tcPr>
          <w:p w14:paraId="219694D4" w14:textId="77777777" w:rsidR="002A350D" w:rsidRPr="009114A0" w:rsidRDefault="002A350D" w:rsidP="005A508A">
            <w:pPr>
              <w:pStyle w:val="TableParagraph"/>
              <w:spacing w:before="60" w:after="60" w:line="276" w:lineRule="auto"/>
              <w:ind w:left="0"/>
              <w:rPr>
                <w:sz w:val="28"/>
                <w:szCs w:val="28"/>
              </w:rPr>
            </w:pPr>
          </w:p>
        </w:tc>
        <w:tc>
          <w:tcPr>
            <w:tcW w:w="1411" w:type="dxa"/>
            <w:gridSpan w:val="2"/>
          </w:tcPr>
          <w:p w14:paraId="28D85E5C" w14:textId="77777777" w:rsidR="002A350D" w:rsidRPr="009114A0" w:rsidRDefault="002A350D" w:rsidP="005A508A">
            <w:pPr>
              <w:pStyle w:val="TableParagraph"/>
              <w:spacing w:before="60" w:after="60" w:line="276" w:lineRule="auto"/>
              <w:ind w:left="0"/>
              <w:rPr>
                <w:sz w:val="28"/>
                <w:szCs w:val="28"/>
              </w:rPr>
            </w:pPr>
          </w:p>
        </w:tc>
        <w:tc>
          <w:tcPr>
            <w:tcW w:w="1411" w:type="dxa"/>
            <w:gridSpan w:val="2"/>
          </w:tcPr>
          <w:p w14:paraId="0FA8C4FE" w14:textId="77777777" w:rsidR="002A350D" w:rsidRPr="009114A0" w:rsidRDefault="002A350D" w:rsidP="005A508A">
            <w:pPr>
              <w:pStyle w:val="TableParagraph"/>
              <w:spacing w:before="60" w:after="60" w:line="276" w:lineRule="auto"/>
              <w:ind w:left="342" w:right="336"/>
              <w:jc w:val="center"/>
              <w:rPr>
                <w:sz w:val="28"/>
                <w:szCs w:val="28"/>
              </w:rPr>
            </w:pPr>
            <w:r w:rsidRPr="009114A0">
              <w:rPr>
                <w:sz w:val="28"/>
                <w:szCs w:val="28"/>
              </w:rPr>
              <w:t>140</w:t>
            </w:r>
          </w:p>
        </w:tc>
        <w:tc>
          <w:tcPr>
            <w:tcW w:w="1554" w:type="dxa"/>
            <w:gridSpan w:val="2"/>
          </w:tcPr>
          <w:p w14:paraId="589A0862" w14:textId="77777777" w:rsidR="002A350D" w:rsidRPr="009114A0" w:rsidRDefault="002A350D" w:rsidP="005A508A">
            <w:pPr>
              <w:pStyle w:val="TableParagraph"/>
              <w:spacing w:before="60" w:after="60" w:line="276" w:lineRule="auto"/>
              <w:ind w:left="342" w:right="336"/>
              <w:jc w:val="center"/>
              <w:rPr>
                <w:sz w:val="28"/>
                <w:szCs w:val="28"/>
                <w:lang w:val="en-US"/>
              </w:rPr>
            </w:pPr>
            <w:r w:rsidRPr="009114A0">
              <w:rPr>
                <w:sz w:val="28"/>
                <w:szCs w:val="28"/>
                <w:lang w:val="en-US"/>
              </w:rPr>
              <w:t>140</w:t>
            </w:r>
          </w:p>
        </w:tc>
        <w:tc>
          <w:tcPr>
            <w:tcW w:w="1554" w:type="dxa"/>
          </w:tcPr>
          <w:p w14:paraId="284075B7" w14:textId="77777777" w:rsidR="002A350D" w:rsidRPr="009114A0" w:rsidRDefault="002A350D" w:rsidP="005A508A">
            <w:pPr>
              <w:pStyle w:val="TableParagraph"/>
              <w:spacing w:before="60" w:after="60" w:line="276" w:lineRule="auto"/>
              <w:ind w:left="342" w:right="336"/>
              <w:jc w:val="center"/>
              <w:rPr>
                <w:sz w:val="28"/>
                <w:szCs w:val="28"/>
                <w:lang w:val="en-US"/>
              </w:rPr>
            </w:pPr>
            <w:r w:rsidRPr="009114A0">
              <w:rPr>
                <w:sz w:val="28"/>
                <w:szCs w:val="28"/>
                <w:lang w:val="en-US"/>
              </w:rPr>
              <w:t>140</w:t>
            </w:r>
          </w:p>
        </w:tc>
      </w:tr>
      <w:tr w:rsidR="002A350D" w:rsidRPr="009114A0" w14:paraId="5F1109F9" w14:textId="77777777" w:rsidTr="00F32F70">
        <w:trPr>
          <w:trHeight w:val="169"/>
        </w:trPr>
        <w:tc>
          <w:tcPr>
            <w:tcW w:w="2648" w:type="dxa"/>
            <w:gridSpan w:val="2"/>
          </w:tcPr>
          <w:p w14:paraId="6A2A9F5D" w14:textId="77777777" w:rsidR="002A350D" w:rsidRPr="009114A0" w:rsidRDefault="002A350D" w:rsidP="005A508A">
            <w:pPr>
              <w:pStyle w:val="TableParagraph"/>
              <w:spacing w:before="60" w:after="60" w:line="276" w:lineRule="auto"/>
              <w:rPr>
                <w:sz w:val="28"/>
                <w:szCs w:val="28"/>
              </w:rPr>
            </w:pPr>
            <w:r w:rsidRPr="009114A0">
              <w:rPr>
                <w:sz w:val="28"/>
                <w:szCs w:val="28"/>
              </w:rPr>
              <w:t>Đạo đức</w:t>
            </w:r>
          </w:p>
        </w:tc>
        <w:tc>
          <w:tcPr>
            <w:tcW w:w="1411" w:type="dxa"/>
          </w:tcPr>
          <w:p w14:paraId="0030965E" w14:textId="77777777" w:rsidR="002A350D" w:rsidRPr="009114A0" w:rsidRDefault="002A350D" w:rsidP="005A508A">
            <w:pPr>
              <w:pStyle w:val="TableParagraph"/>
              <w:spacing w:before="60" w:after="60" w:line="276" w:lineRule="auto"/>
              <w:ind w:left="458" w:right="453"/>
              <w:jc w:val="center"/>
              <w:rPr>
                <w:sz w:val="28"/>
                <w:szCs w:val="28"/>
              </w:rPr>
            </w:pPr>
            <w:r w:rsidRPr="009114A0">
              <w:rPr>
                <w:sz w:val="28"/>
                <w:szCs w:val="28"/>
              </w:rPr>
              <w:t>35</w:t>
            </w:r>
          </w:p>
        </w:tc>
        <w:tc>
          <w:tcPr>
            <w:tcW w:w="1411" w:type="dxa"/>
            <w:gridSpan w:val="2"/>
          </w:tcPr>
          <w:p w14:paraId="630556FC" w14:textId="77777777" w:rsidR="002A350D" w:rsidRPr="009114A0" w:rsidRDefault="002A350D" w:rsidP="005A508A">
            <w:pPr>
              <w:pStyle w:val="TableParagraph"/>
              <w:spacing w:before="60" w:after="60" w:line="276" w:lineRule="auto"/>
              <w:ind w:left="362" w:right="358"/>
              <w:jc w:val="center"/>
              <w:rPr>
                <w:sz w:val="28"/>
                <w:szCs w:val="28"/>
              </w:rPr>
            </w:pPr>
            <w:r w:rsidRPr="009114A0">
              <w:rPr>
                <w:sz w:val="28"/>
                <w:szCs w:val="28"/>
              </w:rPr>
              <w:t>35</w:t>
            </w:r>
          </w:p>
        </w:tc>
        <w:tc>
          <w:tcPr>
            <w:tcW w:w="1411" w:type="dxa"/>
            <w:gridSpan w:val="2"/>
          </w:tcPr>
          <w:p w14:paraId="5EE6DC49" w14:textId="77777777" w:rsidR="002A350D" w:rsidRPr="009114A0" w:rsidRDefault="002A350D" w:rsidP="005A508A">
            <w:pPr>
              <w:pStyle w:val="TableParagraph"/>
              <w:spacing w:before="60" w:after="60" w:line="276" w:lineRule="auto"/>
              <w:ind w:left="341" w:right="336"/>
              <w:jc w:val="center"/>
              <w:rPr>
                <w:sz w:val="28"/>
                <w:szCs w:val="28"/>
              </w:rPr>
            </w:pPr>
            <w:r w:rsidRPr="009114A0">
              <w:rPr>
                <w:sz w:val="28"/>
                <w:szCs w:val="28"/>
              </w:rPr>
              <w:t>35</w:t>
            </w:r>
          </w:p>
        </w:tc>
        <w:tc>
          <w:tcPr>
            <w:tcW w:w="1554" w:type="dxa"/>
            <w:gridSpan w:val="2"/>
          </w:tcPr>
          <w:p w14:paraId="599DC378" w14:textId="77777777" w:rsidR="002A350D" w:rsidRPr="009114A0" w:rsidRDefault="002A350D" w:rsidP="005A508A">
            <w:pPr>
              <w:pStyle w:val="TableParagraph"/>
              <w:spacing w:before="60" w:after="60" w:line="276" w:lineRule="auto"/>
              <w:ind w:left="341" w:right="336"/>
              <w:jc w:val="center"/>
              <w:rPr>
                <w:sz w:val="28"/>
                <w:szCs w:val="28"/>
                <w:lang w:val="en-US"/>
              </w:rPr>
            </w:pPr>
            <w:r w:rsidRPr="009114A0">
              <w:rPr>
                <w:sz w:val="28"/>
                <w:szCs w:val="28"/>
                <w:lang w:val="en-US"/>
              </w:rPr>
              <w:t>35</w:t>
            </w:r>
          </w:p>
        </w:tc>
        <w:tc>
          <w:tcPr>
            <w:tcW w:w="1554" w:type="dxa"/>
          </w:tcPr>
          <w:p w14:paraId="1460C277" w14:textId="77777777" w:rsidR="002A350D" w:rsidRPr="009114A0" w:rsidRDefault="002A350D" w:rsidP="005A508A">
            <w:pPr>
              <w:pStyle w:val="TableParagraph"/>
              <w:spacing w:before="60" w:after="60" w:line="276" w:lineRule="auto"/>
              <w:ind w:left="341" w:right="336"/>
              <w:jc w:val="center"/>
              <w:rPr>
                <w:sz w:val="28"/>
                <w:szCs w:val="28"/>
                <w:lang w:val="en-US"/>
              </w:rPr>
            </w:pPr>
            <w:r w:rsidRPr="009114A0">
              <w:rPr>
                <w:sz w:val="28"/>
                <w:szCs w:val="28"/>
                <w:lang w:val="en-US"/>
              </w:rPr>
              <w:t>35</w:t>
            </w:r>
          </w:p>
        </w:tc>
      </w:tr>
      <w:tr w:rsidR="002A350D" w:rsidRPr="009114A0" w14:paraId="2E9BC6CC" w14:textId="77777777" w:rsidTr="00F32F70">
        <w:trPr>
          <w:trHeight w:val="169"/>
        </w:trPr>
        <w:tc>
          <w:tcPr>
            <w:tcW w:w="2648" w:type="dxa"/>
            <w:gridSpan w:val="2"/>
          </w:tcPr>
          <w:p w14:paraId="2BB87EE2" w14:textId="77777777" w:rsidR="002A350D" w:rsidRPr="009114A0" w:rsidRDefault="002A350D" w:rsidP="005A508A">
            <w:pPr>
              <w:pStyle w:val="TableParagraph"/>
              <w:spacing w:before="60" w:after="60" w:line="276" w:lineRule="auto"/>
              <w:rPr>
                <w:sz w:val="28"/>
                <w:szCs w:val="28"/>
              </w:rPr>
            </w:pPr>
            <w:r w:rsidRPr="009114A0">
              <w:rPr>
                <w:sz w:val="28"/>
                <w:szCs w:val="28"/>
              </w:rPr>
              <w:t>Tự nhiên và Xã hội</w:t>
            </w:r>
          </w:p>
        </w:tc>
        <w:tc>
          <w:tcPr>
            <w:tcW w:w="1411" w:type="dxa"/>
          </w:tcPr>
          <w:p w14:paraId="5FE86D61" w14:textId="77777777" w:rsidR="002A350D" w:rsidRPr="009114A0" w:rsidRDefault="002A350D" w:rsidP="005A508A">
            <w:pPr>
              <w:pStyle w:val="TableParagraph"/>
              <w:spacing w:before="60" w:after="60" w:line="276" w:lineRule="auto"/>
              <w:ind w:left="458" w:right="453"/>
              <w:jc w:val="center"/>
              <w:rPr>
                <w:sz w:val="28"/>
                <w:szCs w:val="28"/>
              </w:rPr>
            </w:pPr>
            <w:r w:rsidRPr="009114A0">
              <w:rPr>
                <w:sz w:val="28"/>
                <w:szCs w:val="28"/>
              </w:rPr>
              <w:t>70</w:t>
            </w:r>
          </w:p>
        </w:tc>
        <w:tc>
          <w:tcPr>
            <w:tcW w:w="1411" w:type="dxa"/>
            <w:gridSpan w:val="2"/>
          </w:tcPr>
          <w:p w14:paraId="72B914CD" w14:textId="77777777" w:rsidR="002A350D" w:rsidRPr="009114A0" w:rsidRDefault="002A350D" w:rsidP="005A508A">
            <w:pPr>
              <w:pStyle w:val="TableParagraph"/>
              <w:spacing w:before="60" w:after="60" w:line="276" w:lineRule="auto"/>
              <w:ind w:left="362" w:right="358"/>
              <w:jc w:val="center"/>
              <w:rPr>
                <w:sz w:val="28"/>
                <w:szCs w:val="28"/>
              </w:rPr>
            </w:pPr>
            <w:r w:rsidRPr="009114A0">
              <w:rPr>
                <w:sz w:val="28"/>
                <w:szCs w:val="28"/>
              </w:rPr>
              <w:t>70</w:t>
            </w:r>
          </w:p>
        </w:tc>
        <w:tc>
          <w:tcPr>
            <w:tcW w:w="1411" w:type="dxa"/>
            <w:gridSpan w:val="2"/>
          </w:tcPr>
          <w:p w14:paraId="415FF243" w14:textId="77777777" w:rsidR="002A350D" w:rsidRPr="009114A0" w:rsidRDefault="002A350D" w:rsidP="005A508A">
            <w:pPr>
              <w:pStyle w:val="TableParagraph"/>
              <w:spacing w:before="60" w:after="60" w:line="276" w:lineRule="auto"/>
              <w:ind w:left="341" w:right="336"/>
              <w:jc w:val="center"/>
              <w:rPr>
                <w:sz w:val="28"/>
                <w:szCs w:val="28"/>
              </w:rPr>
            </w:pPr>
            <w:r w:rsidRPr="009114A0">
              <w:rPr>
                <w:sz w:val="28"/>
                <w:szCs w:val="28"/>
              </w:rPr>
              <w:t>70</w:t>
            </w:r>
          </w:p>
        </w:tc>
        <w:tc>
          <w:tcPr>
            <w:tcW w:w="1554" w:type="dxa"/>
            <w:gridSpan w:val="2"/>
          </w:tcPr>
          <w:p w14:paraId="18DDBC80" w14:textId="77777777" w:rsidR="002A350D" w:rsidRPr="009114A0" w:rsidRDefault="002A350D" w:rsidP="005A508A">
            <w:pPr>
              <w:pStyle w:val="TableParagraph"/>
              <w:spacing w:before="60" w:after="60" w:line="276" w:lineRule="auto"/>
              <w:ind w:left="341" w:right="336"/>
              <w:jc w:val="center"/>
              <w:rPr>
                <w:sz w:val="28"/>
                <w:szCs w:val="28"/>
              </w:rPr>
            </w:pPr>
          </w:p>
        </w:tc>
        <w:tc>
          <w:tcPr>
            <w:tcW w:w="1554" w:type="dxa"/>
          </w:tcPr>
          <w:p w14:paraId="0D952AE8" w14:textId="77777777" w:rsidR="002A350D" w:rsidRPr="009114A0" w:rsidRDefault="002A350D" w:rsidP="005A508A">
            <w:pPr>
              <w:pStyle w:val="TableParagraph"/>
              <w:spacing w:before="60" w:after="60" w:line="276" w:lineRule="auto"/>
              <w:ind w:left="341" w:right="336"/>
              <w:jc w:val="center"/>
              <w:rPr>
                <w:sz w:val="28"/>
                <w:szCs w:val="28"/>
              </w:rPr>
            </w:pPr>
          </w:p>
        </w:tc>
      </w:tr>
      <w:tr w:rsidR="002A350D" w:rsidRPr="009114A0" w14:paraId="32B0D0F1" w14:textId="77777777" w:rsidTr="00F32F70">
        <w:trPr>
          <w:trHeight w:val="169"/>
        </w:trPr>
        <w:tc>
          <w:tcPr>
            <w:tcW w:w="2648" w:type="dxa"/>
            <w:gridSpan w:val="2"/>
          </w:tcPr>
          <w:p w14:paraId="292642A6" w14:textId="77777777" w:rsidR="002A350D" w:rsidRPr="009114A0" w:rsidRDefault="002A350D" w:rsidP="005A508A">
            <w:pPr>
              <w:pStyle w:val="TableParagraph"/>
              <w:spacing w:before="60" w:after="60" w:line="276" w:lineRule="auto"/>
              <w:rPr>
                <w:sz w:val="28"/>
                <w:szCs w:val="28"/>
              </w:rPr>
            </w:pPr>
            <w:r w:rsidRPr="009114A0">
              <w:rPr>
                <w:sz w:val="28"/>
                <w:szCs w:val="28"/>
              </w:rPr>
              <w:t>Lịch sử và Địa lí</w:t>
            </w:r>
          </w:p>
        </w:tc>
        <w:tc>
          <w:tcPr>
            <w:tcW w:w="1411" w:type="dxa"/>
          </w:tcPr>
          <w:p w14:paraId="3BD7992C" w14:textId="77777777" w:rsidR="002A350D" w:rsidRPr="009114A0" w:rsidRDefault="002A350D" w:rsidP="005A508A">
            <w:pPr>
              <w:pStyle w:val="TableParagraph"/>
              <w:spacing w:before="60" w:after="60" w:line="276" w:lineRule="auto"/>
              <w:ind w:left="0"/>
              <w:rPr>
                <w:sz w:val="28"/>
                <w:szCs w:val="28"/>
              </w:rPr>
            </w:pPr>
          </w:p>
        </w:tc>
        <w:tc>
          <w:tcPr>
            <w:tcW w:w="1411" w:type="dxa"/>
            <w:gridSpan w:val="2"/>
          </w:tcPr>
          <w:p w14:paraId="591BEFAB" w14:textId="77777777" w:rsidR="002A350D" w:rsidRPr="009114A0" w:rsidRDefault="002A350D" w:rsidP="005A508A">
            <w:pPr>
              <w:pStyle w:val="TableParagraph"/>
              <w:spacing w:before="60" w:after="60" w:line="276" w:lineRule="auto"/>
              <w:ind w:left="0"/>
              <w:rPr>
                <w:sz w:val="28"/>
                <w:szCs w:val="28"/>
              </w:rPr>
            </w:pPr>
          </w:p>
        </w:tc>
        <w:tc>
          <w:tcPr>
            <w:tcW w:w="1411" w:type="dxa"/>
            <w:gridSpan w:val="2"/>
          </w:tcPr>
          <w:p w14:paraId="1FC6664A" w14:textId="77777777" w:rsidR="002A350D" w:rsidRPr="009114A0" w:rsidRDefault="002A350D" w:rsidP="005A508A">
            <w:pPr>
              <w:pStyle w:val="TableParagraph"/>
              <w:spacing w:before="60" w:after="60" w:line="276" w:lineRule="auto"/>
              <w:ind w:left="0"/>
              <w:rPr>
                <w:sz w:val="28"/>
                <w:szCs w:val="28"/>
              </w:rPr>
            </w:pPr>
          </w:p>
        </w:tc>
        <w:tc>
          <w:tcPr>
            <w:tcW w:w="1554" w:type="dxa"/>
            <w:gridSpan w:val="2"/>
          </w:tcPr>
          <w:p w14:paraId="194EDF54" w14:textId="77777777" w:rsidR="002A350D" w:rsidRPr="009114A0" w:rsidRDefault="002A350D" w:rsidP="005A508A">
            <w:pPr>
              <w:pStyle w:val="TableParagraph"/>
              <w:spacing w:before="60" w:after="60" w:line="276" w:lineRule="auto"/>
              <w:ind w:left="0"/>
              <w:jc w:val="center"/>
              <w:rPr>
                <w:sz w:val="28"/>
                <w:szCs w:val="28"/>
                <w:lang w:val="en-US"/>
              </w:rPr>
            </w:pPr>
            <w:r w:rsidRPr="009114A0">
              <w:rPr>
                <w:sz w:val="28"/>
                <w:szCs w:val="28"/>
                <w:lang w:val="en-US"/>
              </w:rPr>
              <w:t>70</w:t>
            </w:r>
          </w:p>
        </w:tc>
        <w:tc>
          <w:tcPr>
            <w:tcW w:w="1554" w:type="dxa"/>
          </w:tcPr>
          <w:p w14:paraId="01DA6712" w14:textId="77777777" w:rsidR="002A350D" w:rsidRPr="009114A0" w:rsidRDefault="002A350D" w:rsidP="005A508A">
            <w:pPr>
              <w:pStyle w:val="TableParagraph"/>
              <w:spacing w:before="60" w:after="60" w:line="276" w:lineRule="auto"/>
              <w:ind w:left="0"/>
              <w:jc w:val="center"/>
              <w:rPr>
                <w:sz w:val="28"/>
                <w:szCs w:val="28"/>
                <w:lang w:val="en-US"/>
              </w:rPr>
            </w:pPr>
            <w:r w:rsidRPr="009114A0">
              <w:rPr>
                <w:sz w:val="28"/>
                <w:szCs w:val="28"/>
                <w:lang w:val="en-US"/>
              </w:rPr>
              <w:t>70</w:t>
            </w:r>
          </w:p>
        </w:tc>
      </w:tr>
      <w:tr w:rsidR="002A350D" w:rsidRPr="009114A0" w14:paraId="2ECA87FB" w14:textId="77777777" w:rsidTr="00F32F70">
        <w:trPr>
          <w:trHeight w:val="169"/>
        </w:trPr>
        <w:tc>
          <w:tcPr>
            <w:tcW w:w="2648" w:type="dxa"/>
            <w:gridSpan w:val="2"/>
          </w:tcPr>
          <w:p w14:paraId="444C7842" w14:textId="77777777" w:rsidR="002A350D" w:rsidRPr="009114A0" w:rsidRDefault="002A350D" w:rsidP="005A508A">
            <w:pPr>
              <w:pStyle w:val="TableParagraph"/>
              <w:spacing w:before="60" w:after="60" w:line="276" w:lineRule="auto"/>
              <w:rPr>
                <w:sz w:val="28"/>
                <w:szCs w:val="28"/>
              </w:rPr>
            </w:pPr>
            <w:r w:rsidRPr="009114A0">
              <w:rPr>
                <w:sz w:val="28"/>
                <w:szCs w:val="28"/>
              </w:rPr>
              <w:t>Khoa học</w:t>
            </w:r>
          </w:p>
        </w:tc>
        <w:tc>
          <w:tcPr>
            <w:tcW w:w="1411" w:type="dxa"/>
          </w:tcPr>
          <w:p w14:paraId="44AE4A20" w14:textId="77777777" w:rsidR="002A350D" w:rsidRPr="009114A0" w:rsidRDefault="002A350D" w:rsidP="005A508A">
            <w:pPr>
              <w:pStyle w:val="TableParagraph"/>
              <w:spacing w:before="60" w:after="60" w:line="276" w:lineRule="auto"/>
              <w:ind w:left="0"/>
              <w:rPr>
                <w:sz w:val="28"/>
                <w:szCs w:val="28"/>
              </w:rPr>
            </w:pPr>
          </w:p>
        </w:tc>
        <w:tc>
          <w:tcPr>
            <w:tcW w:w="1411" w:type="dxa"/>
            <w:gridSpan w:val="2"/>
          </w:tcPr>
          <w:p w14:paraId="6D5E98C5" w14:textId="77777777" w:rsidR="002A350D" w:rsidRPr="009114A0" w:rsidRDefault="002A350D" w:rsidP="005A508A">
            <w:pPr>
              <w:pStyle w:val="TableParagraph"/>
              <w:spacing w:before="60" w:after="60" w:line="276" w:lineRule="auto"/>
              <w:ind w:left="0"/>
              <w:rPr>
                <w:sz w:val="28"/>
                <w:szCs w:val="28"/>
              </w:rPr>
            </w:pPr>
          </w:p>
        </w:tc>
        <w:tc>
          <w:tcPr>
            <w:tcW w:w="1411" w:type="dxa"/>
            <w:gridSpan w:val="2"/>
          </w:tcPr>
          <w:p w14:paraId="6117B407" w14:textId="77777777" w:rsidR="002A350D" w:rsidRPr="009114A0" w:rsidRDefault="002A350D" w:rsidP="005A508A">
            <w:pPr>
              <w:pStyle w:val="TableParagraph"/>
              <w:spacing w:before="60" w:after="60" w:line="276" w:lineRule="auto"/>
              <w:ind w:left="0"/>
              <w:rPr>
                <w:sz w:val="28"/>
                <w:szCs w:val="28"/>
              </w:rPr>
            </w:pPr>
          </w:p>
        </w:tc>
        <w:tc>
          <w:tcPr>
            <w:tcW w:w="1554" w:type="dxa"/>
            <w:gridSpan w:val="2"/>
          </w:tcPr>
          <w:p w14:paraId="65625120" w14:textId="77777777" w:rsidR="002A350D" w:rsidRPr="009114A0" w:rsidRDefault="002A350D" w:rsidP="005A508A">
            <w:pPr>
              <w:pStyle w:val="TableParagraph"/>
              <w:spacing w:before="60" w:after="60" w:line="276" w:lineRule="auto"/>
              <w:ind w:left="0"/>
              <w:jc w:val="center"/>
              <w:rPr>
                <w:sz w:val="28"/>
                <w:szCs w:val="28"/>
                <w:lang w:val="en-US"/>
              </w:rPr>
            </w:pPr>
            <w:r w:rsidRPr="009114A0">
              <w:rPr>
                <w:sz w:val="28"/>
                <w:szCs w:val="28"/>
                <w:lang w:val="en-US"/>
              </w:rPr>
              <w:t>70</w:t>
            </w:r>
          </w:p>
        </w:tc>
        <w:tc>
          <w:tcPr>
            <w:tcW w:w="1554" w:type="dxa"/>
          </w:tcPr>
          <w:p w14:paraId="07CF17A3" w14:textId="77777777" w:rsidR="002A350D" w:rsidRPr="009114A0" w:rsidRDefault="002A350D" w:rsidP="005A508A">
            <w:pPr>
              <w:pStyle w:val="TableParagraph"/>
              <w:spacing w:before="60" w:after="60" w:line="276" w:lineRule="auto"/>
              <w:ind w:left="0"/>
              <w:jc w:val="center"/>
              <w:rPr>
                <w:sz w:val="28"/>
                <w:szCs w:val="28"/>
                <w:lang w:val="en-US"/>
              </w:rPr>
            </w:pPr>
            <w:r w:rsidRPr="009114A0">
              <w:rPr>
                <w:sz w:val="28"/>
                <w:szCs w:val="28"/>
                <w:lang w:val="en-US"/>
              </w:rPr>
              <w:t>70</w:t>
            </w:r>
          </w:p>
        </w:tc>
      </w:tr>
      <w:tr w:rsidR="002A350D" w:rsidRPr="009114A0" w14:paraId="7448790E" w14:textId="77777777" w:rsidTr="00F32F70">
        <w:trPr>
          <w:trHeight w:val="169"/>
        </w:trPr>
        <w:tc>
          <w:tcPr>
            <w:tcW w:w="2648" w:type="dxa"/>
            <w:gridSpan w:val="2"/>
          </w:tcPr>
          <w:p w14:paraId="2ACF71C4" w14:textId="77777777" w:rsidR="002A350D" w:rsidRPr="009114A0" w:rsidRDefault="002A350D" w:rsidP="005A508A">
            <w:pPr>
              <w:pStyle w:val="TableParagraph"/>
              <w:spacing w:before="60" w:after="60" w:line="276" w:lineRule="auto"/>
              <w:rPr>
                <w:sz w:val="28"/>
                <w:szCs w:val="28"/>
              </w:rPr>
            </w:pPr>
            <w:r w:rsidRPr="009114A0">
              <w:rPr>
                <w:sz w:val="28"/>
                <w:szCs w:val="28"/>
              </w:rPr>
              <w:t>Tin học và Công nghệ</w:t>
            </w:r>
          </w:p>
        </w:tc>
        <w:tc>
          <w:tcPr>
            <w:tcW w:w="1411" w:type="dxa"/>
          </w:tcPr>
          <w:p w14:paraId="734C2DEA" w14:textId="77777777" w:rsidR="002A350D" w:rsidRPr="009114A0" w:rsidRDefault="002A350D" w:rsidP="005A508A">
            <w:pPr>
              <w:pStyle w:val="TableParagraph"/>
              <w:spacing w:before="60" w:after="60" w:line="276" w:lineRule="auto"/>
              <w:ind w:left="0"/>
              <w:rPr>
                <w:sz w:val="28"/>
                <w:szCs w:val="28"/>
              </w:rPr>
            </w:pPr>
          </w:p>
        </w:tc>
        <w:tc>
          <w:tcPr>
            <w:tcW w:w="1411" w:type="dxa"/>
            <w:gridSpan w:val="2"/>
          </w:tcPr>
          <w:p w14:paraId="4C8A4F4F" w14:textId="77777777" w:rsidR="002A350D" w:rsidRPr="009114A0" w:rsidRDefault="002A350D" w:rsidP="005A508A">
            <w:pPr>
              <w:pStyle w:val="TableParagraph"/>
              <w:spacing w:before="60" w:after="60" w:line="276" w:lineRule="auto"/>
              <w:ind w:left="0"/>
              <w:rPr>
                <w:sz w:val="28"/>
                <w:szCs w:val="28"/>
              </w:rPr>
            </w:pPr>
          </w:p>
        </w:tc>
        <w:tc>
          <w:tcPr>
            <w:tcW w:w="1411" w:type="dxa"/>
            <w:gridSpan w:val="2"/>
          </w:tcPr>
          <w:p w14:paraId="711179B7" w14:textId="77777777" w:rsidR="002A350D" w:rsidRPr="009114A0" w:rsidRDefault="002A350D" w:rsidP="005A508A">
            <w:pPr>
              <w:pStyle w:val="TableParagraph"/>
              <w:spacing w:before="60" w:after="60" w:line="276" w:lineRule="auto"/>
              <w:ind w:left="341" w:right="336"/>
              <w:jc w:val="center"/>
              <w:rPr>
                <w:sz w:val="28"/>
                <w:szCs w:val="28"/>
              </w:rPr>
            </w:pPr>
            <w:r w:rsidRPr="009114A0">
              <w:rPr>
                <w:sz w:val="28"/>
                <w:szCs w:val="28"/>
              </w:rPr>
              <w:t>70</w:t>
            </w:r>
          </w:p>
        </w:tc>
        <w:tc>
          <w:tcPr>
            <w:tcW w:w="1554" w:type="dxa"/>
            <w:gridSpan w:val="2"/>
          </w:tcPr>
          <w:p w14:paraId="46775086" w14:textId="77777777" w:rsidR="002A350D" w:rsidRPr="009114A0" w:rsidRDefault="002A350D" w:rsidP="005A508A">
            <w:pPr>
              <w:pStyle w:val="TableParagraph"/>
              <w:spacing w:before="60" w:after="60" w:line="276" w:lineRule="auto"/>
              <w:ind w:left="341" w:right="336"/>
              <w:jc w:val="center"/>
              <w:rPr>
                <w:sz w:val="28"/>
                <w:szCs w:val="28"/>
                <w:lang w:val="en-US"/>
              </w:rPr>
            </w:pPr>
            <w:r w:rsidRPr="009114A0">
              <w:rPr>
                <w:sz w:val="28"/>
                <w:szCs w:val="28"/>
                <w:lang w:val="en-US"/>
              </w:rPr>
              <w:t>70</w:t>
            </w:r>
          </w:p>
        </w:tc>
        <w:tc>
          <w:tcPr>
            <w:tcW w:w="1554" w:type="dxa"/>
          </w:tcPr>
          <w:p w14:paraId="6A590602" w14:textId="77777777" w:rsidR="002A350D" w:rsidRPr="009114A0" w:rsidRDefault="002A350D" w:rsidP="005A508A">
            <w:pPr>
              <w:pStyle w:val="TableParagraph"/>
              <w:spacing w:before="60" w:after="60" w:line="276" w:lineRule="auto"/>
              <w:ind w:left="341" w:right="336"/>
              <w:jc w:val="center"/>
              <w:rPr>
                <w:sz w:val="28"/>
                <w:szCs w:val="28"/>
                <w:lang w:val="en-US"/>
              </w:rPr>
            </w:pPr>
            <w:r w:rsidRPr="009114A0">
              <w:rPr>
                <w:sz w:val="28"/>
                <w:szCs w:val="28"/>
                <w:lang w:val="en-US"/>
              </w:rPr>
              <w:t>70</w:t>
            </w:r>
          </w:p>
        </w:tc>
      </w:tr>
      <w:tr w:rsidR="002A350D" w:rsidRPr="009114A0" w14:paraId="3E30708D" w14:textId="77777777" w:rsidTr="00F32F70">
        <w:trPr>
          <w:trHeight w:val="169"/>
        </w:trPr>
        <w:tc>
          <w:tcPr>
            <w:tcW w:w="9989" w:type="dxa"/>
            <w:gridSpan w:val="10"/>
          </w:tcPr>
          <w:p w14:paraId="18649CF7" w14:textId="77777777" w:rsidR="00F32F70" w:rsidRPr="009114A0" w:rsidRDefault="00F32F70" w:rsidP="005A508A">
            <w:pPr>
              <w:spacing w:before="60" w:after="60" w:line="276" w:lineRule="auto"/>
              <w:ind w:right="51"/>
              <w:jc w:val="both"/>
              <w:rPr>
                <w:rFonts w:ascii="Times New Roman" w:hAnsi="Times New Roman"/>
                <w:b/>
                <w:sz w:val="28"/>
                <w:szCs w:val="28"/>
              </w:rPr>
            </w:pPr>
          </w:p>
          <w:p w14:paraId="1B58F15E" w14:textId="77777777" w:rsidR="002A350D" w:rsidRPr="009114A0" w:rsidRDefault="002A350D" w:rsidP="005A508A">
            <w:pPr>
              <w:spacing w:before="60" w:after="60" w:line="276" w:lineRule="auto"/>
              <w:ind w:right="51"/>
              <w:jc w:val="both"/>
              <w:rPr>
                <w:rFonts w:ascii="Times New Roman" w:hAnsi="Times New Roman"/>
                <w:b/>
                <w:sz w:val="28"/>
                <w:szCs w:val="28"/>
              </w:rPr>
            </w:pPr>
            <w:r w:rsidRPr="009114A0">
              <w:rPr>
                <w:rFonts w:ascii="Times New Roman" w:hAnsi="Times New Roman"/>
                <w:b/>
                <w:sz w:val="28"/>
                <w:szCs w:val="28"/>
              </w:rPr>
              <w:t>Hoạt động giáo dục bắt buộc</w:t>
            </w:r>
          </w:p>
        </w:tc>
      </w:tr>
      <w:tr w:rsidR="002A350D" w:rsidRPr="009114A0" w14:paraId="41D25FED" w14:textId="77777777" w:rsidTr="00F32F70">
        <w:trPr>
          <w:trHeight w:val="169"/>
        </w:trPr>
        <w:tc>
          <w:tcPr>
            <w:tcW w:w="2648" w:type="dxa"/>
            <w:gridSpan w:val="2"/>
          </w:tcPr>
          <w:p w14:paraId="635A9D0C" w14:textId="77777777" w:rsidR="002A350D" w:rsidRPr="009114A0" w:rsidRDefault="002A350D" w:rsidP="005A508A">
            <w:pPr>
              <w:pStyle w:val="TableParagraph"/>
              <w:spacing w:before="60" w:after="60" w:line="276" w:lineRule="auto"/>
              <w:rPr>
                <w:sz w:val="28"/>
                <w:szCs w:val="28"/>
              </w:rPr>
            </w:pPr>
            <w:r w:rsidRPr="009114A0">
              <w:rPr>
                <w:sz w:val="28"/>
                <w:szCs w:val="28"/>
              </w:rPr>
              <w:t>Giáo dục thể chất</w:t>
            </w:r>
          </w:p>
        </w:tc>
        <w:tc>
          <w:tcPr>
            <w:tcW w:w="1411" w:type="dxa"/>
          </w:tcPr>
          <w:p w14:paraId="2647CEAC" w14:textId="77777777" w:rsidR="002A350D" w:rsidRPr="009114A0" w:rsidRDefault="002A350D" w:rsidP="005A508A">
            <w:pPr>
              <w:pStyle w:val="TableParagraph"/>
              <w:spacing w:before="60" w:after="60" w:line="276" w:lineRule="auto"/>
              <w:ind w:left="458" w:right="453"/>
              <w:jc w:val="center"/>
              <w:rPr>
                <w:sz w:val="28"/>
                <w:szCs w:val="28"/>
              </w:rPr>
            </w:pPr>
            <w:r w:rsidRPr="009114A0">
              <w:rPr>
                <w:sz w:val="28"/>
                <w:szCs w:val="28"/>
              </w:rPr>
              <w:t>70</w:t>
            </w:r>
          </w:p>
        </w:tc>
        <w:tc>
          <w:tcPr>
            <w:tcW w:w="1411" w:type="dxa"/>
            <w:gridSpan w:val="2"/>
          </w:tcPr>
          <w:p w14:paraId="2BD052E2" w14:textId="77777777" w:rsidR="002A350D" w:rsidRPr="009114A0" w:rsidRDefault="002A350D" w:rsidP="005A508A">
            <w:pPr>
              <w:pStyle w:val="TableParagraph"/>
              <w:spacing w:before="60" w:after="60" w:line="276" w:lineRule="auto"/>
              <w:ind w:left="362" w:right="358"/>
              <w:jc w:val="center"/>
              <w:rPr>
                <w:sz w:val="28"/>
                <w:szCs w:val="28"/>
              </w:rPr>
            </w:pPr>
            <w:r w:rsidRPr="009114A0">
              <w:rPr>
                <w:sz w:val="28"/>
                <w:szCs w:val="28"/>
              </w:rPr>
              <w:t>70</w:t>
            </w:r>
          </w:p>
        </w:tc>
        <w:tc>
          <w:tcPr>
            <w:tcW w:w="1411" w:type="dxa"/>
            <w:gridSpan w:val="2"/>
          </w:tcPr>
          <w:p w14:paraId="72087CFE" w14:textId="77777777" w:rsidR="002A350D" w:rsidRPr="009114A0" w:rsidRDefault="002A350D" w:rsidP="005A508A">
            <w:pPr>
              <w:pStyle w:val="TableParagraph"/>
              <w:spacing w:before="60" w:after="60" w:line="276" w:lineRule="auto"/>
              <w:ind w:left="341" w:right="336"/>
              <w:jc w:val="center"/>
              <w:rPr>
                <w:sz w:val="28"/>
                <w:szCs w:val="28"/>
              </w:rPr>
            </w:pPr>
            <w:r w:rsidRPr="009114A0">
              <w:rPr>
                <w:sz w:val="28"/>
                <w:szCs w:val="28"/>
              </w:rPr>
              <w:t>70</w:t>
            </w:r>
          </w:p>
        </w:tc>
        <w:tc>
          <w:tcPr>
            <w:tcW w:w="1554" w:type="dxa"/>
            <w:gridSpan w:val="2"/>
          </w:tcPr>
          <w:p w14:paraId="4AB014C2" w14:textId="77777777" w:rsidR="002A350D" w:rsidRPr="009114A0" w:rsidRDefault="002A350D" w:rsidP="005A508A">
            <w:pPr>
              <w:pStyle w:val="TableParagraph"/>
              <w:spacing w:before="60" w:after="60" w:line="276" w:lineRule="auto"/>
              <w:ind w:left="341" w:right="336"/>
              <w:jc w:val="center"/>
              <w:rPr>
                <w:sz w:val="28"/>
                <w:szCs w:val="28"/>
                <w:lang w:val="en-US"/>
              </w:rPr>
            </w:pPr>
            <w:r w:rsidRPr="009114A0">
              <w:rPr>
                <w:sz w:val="28"/>
                <w:szCs w:val="28"/>
                <w:lang w:val="en-US"/>
              </w:rPr>
              <w:t>70</w:t>
            </w:r>
          </w:p>
        </w:tc>
        <w:tc>
          <w:tcPr>
            <w:tcW w:w="1554" w:type="dxa"/>
          </w:tcPr>
          <w:p w14:paraId="60193350" w14:textId="77777777" w:rsidR="002A350D" w:rsidRPr="009114A0" w:rsidRDefault="002A350D" w:rsidP="005A508A">
            <w:pPr>
              <w:pStyle w:val="TableParagraph"/>
              <w:spacing w:before="60" w:after="60" w:line="276" w:lineRule="auto"/>
              <w:ind w:left="341" w:right="336"/>
              <w:jc w:val="center"/>
              <w:rPr>
                <w:sz w:val="28"/>
                <w:szCs w:val="28"/>
                <w:lang w:val="en-US"/>
              </w:rPr>
            </w:pPr>
            <w:r w:rsidRPr="009114A0">
              <w:rPr>
                <w:sz w:val="28"/>
                <w:szCs w:val="28"/>
                <w:lang w:val="en-US"/>
              </w:rPr>
              <w:t>70</w:t>
            </w:r>
          </w:p>
        </w:tc>
      </w:tr>
      <w:tr w:rsidR="002A350D" w:rsidRPr="009114A0" w14:paraId="08536748" w14:textId="77777777" w:rsidTr="00F32F70">
        <w:trPr>
          <w:trHeight w:val="169"/>
        </w:trPr>
        <w:tc>
          <w:tcPr>
            <w:tcW w:w="2648" w:type="dxa"/>
            <w:gridSpan w:val="2"/>
          </w:tcPr>
          <w:p w14:paraId="3EB6D519" w14:textId="77777777" w:rsidR="002A350D" w:rsidRPr="009114A0" w:rsidRDefault="002A350D" w:rsidP="005A508A">
            <w:pPr>
              <w:pStyle w:val="TableParagraph"/>
              <w:spacing w:before="60" w:after="60" w:line="276" w:lineRule="auto"/>
              <w:rPr>
                <w:sz w:val="28"/>
                <w:szCs w:val="28"/>
              </w:rPr>
            </w:pPr>
            <w:r w:rsidRPr="009114A0">
              <w:rPr>
                <w:sz w:val="28"/>
                <w:szCs w:val="28"/>
              </w:rPr>
              <w:t>Nghệ thuật (Âm nhạc, Mĩ thuật)</w:t>
            </w:r>
          </w:p>
        </w:tc>
        <w:tc>
          <w:tcPr>
            <w:tcW w:w="1411" w:type="dxa"/>
          </w:tcPr>
          <w:p w14:paraId="0719FD4C" w14:textId="77777777" w:rsidR="002A350D" w:rsidRPr="009114A0" w:rsidRDefault="002A350D" w:rsidP="005A508A">
            <w:pPr>
              <w:pStyle w:val="TableParagraph"/>
              <w:spacing w:before="60" w:after="60" w:line="276" w:lineRule="auto"/>
              <w:ind w:left="458" w:right="453"/>
              <w:jc w:val="center"/>
              <w:rPr>
                <w:sz w:val="28"/>
                <w:szCs w:val="28"/>
              </w:rPr>
            </w:pPr>
            <w:r w:rsidRPr="009114A0">
              <w:rPr>
                <w:sz w:val="28"/>
                <w:szCs w:val="28"/>
              </w:rPr>
              <w:t>70</w:t>
            </w:r>
          </w:p>
        </w:tc>
        <w:tc>
          <w:tcPr>
            <w:tcW w:w="1411" w:type="dxa"/>
            <w:gridSpan w:val="2"/>
          </w:tcPr>
          <w:p w14:paraId="0B16FE97" w14:textId="77777777" w:rsidR="002A350D" w:rsidRPr="009114A0" w:rsidRDefault="002A350D" w:rsidP="005A508A">
            <w:pPr>
              <w:pStyle w:val="TableParagraph"/>
              <w:spacing w:before="60" w:after="60" w:line="276" w:lineRule="auto"/>
              <w:ind w:left="362" w:right="358"/>
              <w:jc w:val="center"/>
              <w:rPr>
                <w:sz w:val="28"/>
                <w:szCs w:val="28"/>
              </w:rPr>
            </w:pPr>
            <w:r w:rsidRPr="009114A0">
              <w:rPr>
                <w:sz w:val="28"/>
                <w:szCs w:val="28"/>
              </w:rPr>
              <w:t>70</w:t>
            </w:r>
          </w:p>
        </w:tc>
        <w:tc>
          <w:tcPr>
            <w:tcW w:w="1411" w:type="dxa"/>
            <w:gridSpan w:val="2"/>
          </w:tcPr>
          <w:p w14:paraId="0C31A041" w14:textId="77777777" w:rsidR="002A350D" w:rsidRPr="009114A0" w:rsidRDefault="002A350D" w:rsidP="005A508A">
            <w:pPr>
              <w:pStyle w:val="TableParagraph"/>
              <w:spacing w:before="60" w:after="60" w:line="276" w:lineRule="auto"/>
              <w:ind w:left="341" w:right="336"/>
              <w:jc w:val="center"/>
              <w:rPr>
                <w:sz w:val="28"/>
                <w:szCs w:val="28"/>
              </w:rPr>
            </w:pPr>
            <w:r w:rsidRPr="009114A0">
              <w:rPr>
                <w:sz w:val="28"/>
                <w:szCs w:val="28"/>
              </w:rPr>
              <w:t>70</w:t>
            </w:r>
          </w:p>
        </w:tc>
        <w:tc>
          <w:tcPr>
            <w:tcW w:w="1554" w:type="dxa"/>
            <w:gridSpan w:val="2"/>
          </w:tcPr>
          <w:p w14:paraId="66DD9655" w14:textId="77777777" w:rsidR="002A350D" w:rsidRPr="009114A0" w:rsidRDefault="002A350D" w:rsidP="005A508A">
            <w:pPr>
              <w:pStyle w:val="TableParagraph"/>
              <w:spacing w:before="60" w:after="60" w:line="276" w:lineRule="auto"/>
              <w:ind w:left="341" w:right="336"/>
              <w:jc w:val="center"/>
              <w:rPr>
                <w:sz w:val="28"/>
                <w:szCs w:val="28"/>
                <w:lang w:val="en-US"/>
              </w:rPr>
            </w:pPr>
            <w:r w:rsidRPr="009114A0">
              <w:rPr>
                <w:sz w:val="28"/>
                <w:szCs w:val="28"/>
                <w:lang w:val="en-US"/>
              </w:rPr>
              <w:t>70</w:t>
            </w:r>
          </w:p>
        </w:tc>
        <w:tc>
          <w:tcPr>
            <w:tcW w:w="1554" w:type="dxa"/>
          </w:tcPr>
          <w:p w14:paraId="5DDD27F9" w14:textId="77777777" w:rsidR="002A350D" w:rsidRPr="009114A0" w:rsidRDefault="002A350D" w:rsidP="005A508A">
            <w:pPr>
              <w:pStyle w:val="TableParagraph"/>
              <w:spacing w:before="60" w:after="60" w:line="276" w:lineRule="auto"/>
              <w:ind w:left="341" w:right="336"/>
              <w:jc w:val="center"/>
              <w:rPr>
                <w:sz w:val="28"/>
                <w:szCs w:val="28"/>
                <w:lang w:val="en-US"/>
              </w:rPr>
            </w:pPr>
            <w:r w:rsidRPr="009114A0">
              <w:rPr>
                <w:sz w:val="28"/>
                <w:szCs w:val="28"/>
                <w:lang w:val="en-US"/>
              </w:rPr>
              <w:t>70</w:t>
            </w:r>
          </w:p>
        </w:tc>
      </w:tr>
      <w:tr w:rsidR="002A350D" w:rsidRPr="009114A0" w14:paraId="654EEC6F" w14:textId="77777777" w:rsidTr="00F32F70">
        <w:trPr>
          <w:trHeight w:val="169"/>
        </w:trPr>
        <w:tc>
          <w:tcPr>
            <w:tcW w:w="2648" w:type="dxa"/>
            <w:gridSpan w:val="2"/>
          </w:tcPr>
          <w:p w14:paraId="02ADF73F" w14:textId="77777777" w:rsidR="002A350D" w:rsidRPr="009114A0" w:rsidRDefault="002A350D" w:rsidP="005A508A">
            <w:pPr>
              <w:pStyle w:val="TableParagraph"/>
              <w:spacing w:before="60" w:after="60" w:line="276" w:lineRule="auto"/>
              <w:rPr>
                <w:sz w:val="28"/>
                <w:szCs w:val="28"/>
              </w:rPr>
            </w:pPr>
            <w:r w:rsidRPr="009114A0">
              <w:rPr>
                <w:sz w:val="28"/>
                <w:szCs w:val="28"/>
              </w:rPr>
              <w:t>Hoạt động trải nghiệm</w:t>
            </w:r>
          </w:p>
        </w:tc>
        <w:tc>
          <w:tcPr>
            <w:tcW w:w="1411" w:type="dxa"/>
          </w:tcPr>
          <w:p w14:paraId="66F2E74E" w14:textId="77777777" w:rsidR="002A350D" w:rsidRPr="009114A0" w:rsidRDefault="002A350D" w:rsidP="005A508A">
            <w:pPr>
              <w:pStyle w:val="TableParagraph"/>
              <w:spacing w:before="60" w:after="60" w:line="276" w:lineRule="auto"/>
              <w:ind w:left="459" w:right="453"/>
              <w:jc w:val="center"/>
              <w:rPr>
                <w:sz w:val="28"/>
                <w:szCs w:val="28"/>
              </w:rPr>
            </w:pPr>
            <w:r w:rsidRPr="009114A0">
              <w:rPr>
                <w:sz w:val="28"/>
                <w:szCs w:val="28"/>
              </w:rPr>
              <w:t>105</w:t>
            </w:r>
          </w:p>
        </w:tc>
        <w:tc>
          <w:tcPr>
            <w:tcW w:w="1411" w:type="dxa"/>
            <w:gridSpan w:val="2"/>
          </w:tcPr>
          <w:p w14:paraId="0FA076C1" w14:textId="77777777" w:rsidR="002A350D" w:rsidRPr="009114A0" w:rsidRDefault="002A350D" w:rsidP="005A508A">
            <w:pPr>
              <w:pStyle w:val="TableParagraph"/>
              <w:spacing w:before="60" w:after="60" w:line="276" w:lineRule="auto"/>
              <w:ind w:left="363" w:right="358"/>
              <w:jc w:val="center"/>
              <w:rPr>
                <w:sz w:val="28"/>
                <w:szCs w:val="28"/>
              </w:rPr>
            </w:pPr>
            <w:r w:rsidRPr="009114A0">
              <w:rPr>
                <w:sz w:val="28"/>
                <w:szCs w:val="28"/>
              </w:rPr>
              <w:t>105</w:t>
            </w:r>
          </w:p>
        </w:tc>
        <w:tc>
          <w:tcPr>
            <w:tcW w:w="1411" w:type="dxa"/>
            <w:gridSpan w:val="2"/>
          </w:tcPr>
          <w:p w14:paraId="19F8854F" w14:textId="77777777" w:rsidR="002A350D" w:rsidRPr="009114A0" w:rsidRDefault="002A350D" w:rsidP="005A508A">
            <w:pPr>
              <w:pStyle w:val="TableParagraph"/>
              <w:spacing w:before="60" w:after="60" w:line="276" w:lineRule="auto"/>
              <w:ind w:left="342" w:right="336"/>
              <w:jc w:val="center"/>
              <w:rPr>
                <w:sz w:val="28"/>
                <w:szCs w:val="28"/>
              </w:rPr>
            </w:pPr>
            <w:r w:rsidRPr="009114A0">
              <w:rPr>
                <w:sz w:val="28"/>
                <w:szCs w:val="28"/>
              </w:rPr>
              <w:t>105</w:t>
            </w:r>
          </w:p>
        </w:tc>
        <w:tc>
          <w:tcPr>
            <w:tcW w:w="1554" w:type="dxa"/>
            <w:gridSpan w:val="2"/>
          </w:tcPr>
          <w:p w14:paraId="6E1EEE34" w14:textId="77777777" w:rsidR="002A350D" w:rsidRPr="009114A0" w:rsidRDefault="002A350D" w:rsidP="005A508A">
            <w:pPr>
              <w:pStyle w:val="TableParagraph"/>
              <w:spacing w:before="60" w:after="60" w:line="276" w:lineRule="auto"/>
              <w:ind w:left="342" w:right="336"/>
              <w:jc w:val="center"/>
              <w:rPr>
                <w:sz w:val="28"/>
                <w:szCs w:val="28"/>
                <w:lang w:val="en-US"/>
              </w:rPr>
            </w:pPr>
            <w:r w:rsidRPr="009114A0">
              <w:rPr>
                <w:sz w:val="28"/>
                <w:szCs w:val="28"/>
                <w:lang w:val="en-US"/>
              </w:rPr>
              <w:t>105</w:t>
            </w:r>
          </w:p>
        </w:tc>
        <w:tc>
          <w:tcPr>
            <w:tcW w:w="1554" w:type="dxa"/>
          </w:tcPr>
          <w:p w14:paraId="33A53E2C" w14:textId="77777777" w:rsidR="002A350D" w:rsidRPr="009114A0" w:rsidRDefault="002A350D" w:rsidP="005A508A">
            <w:pPr>
              <w:pStyle w:val="TableParagraph"/>
              <w:spacing w:before="60" w:after="60" w:line="276" w:lineRule="auto"/>
              <w:ind w:left="342" w:right="336"/>
              <w:jc w:val="center"/>
              <w:rPr>
                <w:sz w:val="28"/>
                <w:szCs w:val="28"/>
                <w:lang w:val="en-US"/>
              </w:rPr>
            </w:pPr>
            <w:r w:rsidRPr="009114A0">
              <w:rPr>
                <w:sz w:val="28"/>
                <w:szCs w:val="28"/>
                <w:lang w:val="en-US"/>
              </w:rPr>
              <w:t>105</w:t>
            </w:r>
          </w:p>
        </w:tc>
      </w:tr>
      <w:tr w:rsidR="002A350D" w:rsidRPr="009114A0" w14:paraId="396A0929" w14:textId="77777777" w:rsidTr="00F32F70">
        <w:trPr>
          <w:trHeight w:val="169"/>
        </w:trPr>
        <w:tc>
          <w:tcPr>
            <w:tcW w:w="9989" w:type="dxa"/>
            <w:gridSpan w:val="10"/>
          </w:tcPr>
          <w:p w14:paraId="66E66D3F" w14:textId="77777777" w:rsidR="00F32F70" w:rsidRPr="009114A0" w:rsidRDefault="00F32F70" w:rsidP="005A508A">
            <w:pPr>
              <w:spacing w:before="60" w:after="60" w:line="276" w:lineRule="auto"/>
              <w:ind w:right="51"/>
              <w:jc w:val="both"/>
              <w:rPr>
                <w:rFonts w:ascii="Times New Roman" w:hAnsi="Times New Roman"/>
                <w:b/>
                <w:sz w:val="28"/>
                <w:szCs w:val="28"/>
              </w:rPr>
            </w:pPr>
          </w:p>
          <w:p w14:paraId="1FD13EFC" w14:textId="77777777" w:rsidR="002A350D" w:rsidRPr="009114A0" w:rsidRDefault="002A350D" w:rsidP="005A508A">
            <w:pPr>
              <w:spacing w:before="60" w:after="60" w:line="276" w:lineRule="auto"/>
              <w:ind w:right="51"/>
              <w:jc w:val="both"/>
              <w:rPr>
                <w:rFonts w:ascii="Times New Roman" w:hAnsi="Times New Roman"/>
                <w:b/>
                <w:color w:val="000000"/>
                <w:sz w:val="28"/>
                <w:szCs w:val="28"/>
              </w:rPr>
            </w:pPr>
            <w:r w:rsidRPr="009114A0">
              <w:rPr>
                <w:rFonts w:ascii="Times New Roman" w:hAnsi="Times New Roman"/>
                <w:b/>
                <w:sz w:val="28"/>
                <w:szCs w:val="28"/>
              </w:rPr>
              <w:t>Môn học tự chọn</w:t>
            </w:r>
          </w:p>
        </w:tc>
      </w:tr>
      <w:tr w:rsidR="002A350D" w:rsidRPr="009114A0" w14:paraId="3DA23671" w14:textId="77777777" w:rsidTr="00F32F70">
        <w:trPr>
          <w:trHeight w:val="169"/>
        </w:trPr>
        <w:tc>
          <w:tcPr>
            <w:tcW w:w="2648" w:type="dxa"/>
            <w:gridSpan w:val="2"/>
          </w:tcPr>
          <w:p w14:paraId="33EE4BE7" w14:textId="77777777" w:rsidR="002A350D" w:rsidRPr="009114A0" w:rsidRDefault="002A350D" w:rsidP="005A508A">
            <w:pPr>
              <w:pStyle w:val="TableParagraph"/>
              <w:spacing w:before="60" w:after="60" w:line="276" w:lineRule="auto"/>
              <w:rPr>
                <w:sz w:val="28"/>
                <w:szCs w:val="28"/>
              </w:rPr>
            </w:pPr>
            <w:r w:rsidRPr="009114A0">
              <w:rPr>
                <w:sz w:val="28"/>
                <w:szCs w:val="28"/>
              </w:rPr>
              <w:t>Ngoại ngữ 1</w:t>
            </w:r>
          </w:p>
        </w:tc>
        <w:tc>
          <w:tcPr>
            <w:tcW w:w="1411" w:type="dxa"/>
          </w:tcPr>
          <w:p w14:paraId="57E2A6DF" w14:textId="77777777" w:rsidR="002A350D" w:rsidRPr="009114A0" w:rsidRDefault="002A350D" w:rsidP="005A508A">
            <w:pPr>
              <w:pStyle w:val="TableParagraph"/>
              <w:spacing w:before="60" w:after="60" w:line="276" w:lineRule="auto"/>
              <w:ind w:left="458" w:right="453"/>
              <w:jc w:val="center"/>
              <w:rPr>
                <w:sz w:val="28"/>
                <w:szCs w:val="28"/>
              </w:rPr>
            </w:pPr>
            <w:r w:rsidRPr="009114A0">
              <w:rPr>
                <w:sz w:val="28"/>
                <w:szCs w:val="28"/>
              </w:rPr>
              <w:t>70</w:t>
            </w:r>
          </w:p>
        </w:tc>
        <w:tc>
          <w:tcPr>
            <w:tcW w:w="1411" w:type="dxa"/>
            <w:gridSpan w:val="2"/>
          </w:tcPr>
          <w:p w14:paraId="2D289D91" w14:textId="77777777" w:rsidR="002A350D" w:rsidRPr="009114A0" w:rsidRDefault="002A350D" w:rsidP="005A508A">
            <w:pPr>
              <w:pStyle w:val="TableParagraph"/>
              <w:spacing w:before="60" w:after="60" w:line="276" w:lineRule="auto"/>
              <w:ind w:left="362" w:right="358"/>
              <w:jc w:val="center"/>
              <w:rPr>
                <w:sz w:val="28"/>
                <w:szCs w:val="28"/>
              </w:rPr>
            </w:pPr>
            <w:r w:rsidRPr="009114A0">
              <w:rPr>
                <w:sz w:val="28"/>
                <w:szCs w:val="28"/>
              </w:rPr>
              <w:t>70</w:t>
            </w:r>
          </w:p>
        </w:tc>
        <w:tc>
          <w:tcPr>
            <w:tcW w:w="1411" w:type="dxa"/>
            <w:gridSpan w:val="2"/>
          </w:tcPr>
          <w:p w14:paraId="0A319461" w14:textId="77777777" w:rsidR="002A350D" w:rsidRPr="009114A0" w:rsidRDefault="002A350D" w:rsidP="005A508A">
            <w:pPr>
              <w:pStyle w:val="TableParagraph"/>
              <w:spacing w:before="60" w:after="60" w:line="276" w:lineRule="auto"/>
              <w:ind w:left="0"/>
              <w:rPr>
                <w:sz w:val="28"/>
                <w:szCs w:val="28"/>
              </w:rPr>
            </w:pPr>
          </w:p>
        </w:tc>
        <w:tc>
          <w:tcPr>
            <w:tcW w:w="1554" w:type="dxa"/>
            <w:gridSpan w:val="2"/>
          </w:tcPr>
          <w:p w14:paraId="2B15F268" w14:textId="77777777" w:rsidR="002A350D" w:rsidRPr="009114A0" w:rsidRDefault="002A350D" w:rsidP="005A508A">
            <w:pPr>
              <w:pStyle w:val="TableParagraph"/>
              <w:spacing w:before="60" w:after="60" w:line="276" w:lineRule="auto"/>
              <w:ind w:left="0"/>
              <w:jc w:val="center"/>
              <w:rPr>
                <w:sz w:val="28"/>
                <w:szCs w:val="28"/>
              </w:rPr>
            </w:pPr>
          </w:p>
        </w:tc>
        <w:tc>
          <w:tcPr>
            <w:tcW w:w="1554" w:type="dxa"/>
          </w:tcPr>
          <w:p w14:paraId="040136DC" w14:textId="77777777" w:rsidR="002A350D" w:rsidRPr="009114A0" w:rsidRDefault="002A350D" w:rsidP="005A508A">
            <w:pPr>
              <w:pStyle w:val="TableParagraph"/>
              <w:spacing w:before="60" w:after="60" w:line="276" w:lineRule="auto"/>
              <w:ind w:left="0"/>
              <w:jc w:val="center"/>
              <w:rPr>
                <w:sz w:val="28"/>
                <w:szCs w:val="28"/>
              </w:rPr>
            </w:pPr>
          </w:p>
        </w:tc>
      </w:tr>
      <w:tr w:rsidR="002A350D" w:rsidRPr="009114A0" w14:paraId="5768C73A" w14:textId="77777777" w:rsidTr="00F32F70">
        <w:trPr>
          <w:trHeight w:val="169"/>
        </w:trPr>
        <w:tc>
          <w:tcPr>
            <w:tcW w:w="2648" w:type="dxa"/>
            <w:gridSpan w:val="2"/>
          </w:tcPr>
          <w:p w14:paraId="130F6073" w14:textId="77777777" w:rsidR="002A350D" w:rsidRPr="009114A0" w:rsidRDefault="002A350D" w:rsidP="005A508A">
            <w:pPr>
              <w:pStyle w:val="TableParagraph"/>
              <w:spacing w:before="60" w:after="60" w:line="276" w:lineRule="auto"/>
              <w:rPr>
                <w:sz w:val="28"/>
                <w:szCs w:val="28"/>
                <w:lang w:val="en-US"/>
              </w:rPr>
            </w:pPr>
          </w:p>
        </w:tc>
        <w:tc>
          <w:tcPr>
            <w:tcW w:w="1411" w:type="dxa"/>
          </w:tcPr>
          <w:p w14:paraId="4FF3D59F" w14:textId="77777777" w:rsidR="002A350D" w:rsidRPr="009114A0" w:rsidRDefault="002A350D" w:rsidP="005A508A">
            <w:pPr>
              <w:pStyle w:val="TableParagraph"/>
              <w:spacing w:before="60" w:after="60" w:line="276" w:lineRule="auto"/>
              <w:ind w:left="458" w:right="453"/>
              <w:jc w:val="center"/>
              <w:rPr>
                <w:sz w:val="28"/>
                <w:szCs w:val="28"/>
                <w:lang w:val="en-US"/>
              </w:rPr>
            </w:pPr>
            <w:r w:rsidRPr="009114A0">
              <w:rPr>
                <w:sz w:val="28"/>
                <w:szCs w:val="28"/>
                <w:lang w:val="en-US"/>
              </w:rPr>
              <w:t>0</w:t>
            </w:r>
          </w:p>
        </w:tc>
        <w:tc>
          <w:tcPr>
            <w:tcW w:w="1411" w:type="dxa"/>
            <w:gridSpan w:val="2"/>
          </w:tcPr>
          <w:p w14:paraId="5857174B" w14:textId="77777777" w:rsidR="002A350D" w:rsidRPr="009114A0" w:rsidRDefault="002A350D" w:rsidP="005A508A">
            <w:pPr>
              <w:pStyle w:val="TableParagraph"/>
              <w:spacing w:before="60" w:after="60" w:line="276" w:lineRule="auto"/>
              <w:ind w:left="362" w:right="358"/>
              <w:jc w:val="center"/>
              <w:rPr>
                <w:sz w:val="28"/>
                <w:szCs w:val="28"/>
                <w:lang w:val="en-US"/>
              </w:rPr>
            </w:pPr>
            <w:r w:rsidRPr="009114A0">
              <w:rPr>
                <w:sz w:val="28"/>
                <w:szCs w:val="28"/>
                <w:lang w:val="en-US"/>
              </w:rPr>
              <w:t>0</w:t>
            </w:r>
          </w:p>
        </w:tc>
        <w:tc>
          <w:tcPr>
            <w:tcW w:w="1411" w:type="dxa"/>
            <w:gridSpan w:val="2"/>
          </w:tcPr>
          <w:p w14:paraId="20256C9E" w14:textId="77777777" w:rsidR="002A350D" w:rsidRPr="009114A0" w:rsidRDefault="002A350D" w:rsidP="005A508A">
            <w:pPr>
              <w:pStyle w:val="TableParagraph"/>
              <w:spacing w:before="60" w:after="60" w:line="276" w:lineRule="auto"/>
              <w:ind w:left="362" w:right="358"/>
              <w:jc w:val="center"/>
              <w:rPr>
                <w:sz w:val="28"/>
                <w:szCs w:val="28"/>
                <w:lang w:val="en-US"/>
              </w:rPr>
            </w:pPr>
            <w:r w:rsidRPr="009114A0">
              <w:rPr>
                <w:sz w:val="28"/>
                <w:szCs w:val="28"/>
                <w:lang w:val="en-US"/>
              </w:rPr>
              <w:t>0</w:t>
            </w:r>
          </w:p>
        </w:tc>
        <w:tc>
          <w:tcPr>
            <w:tcW w:w="1554" w:type="dxa"/>
            <w:gridSpan w:val="2"/>
          </w:tcPr>
          <w:p w14:paraId="56C4B11B" w14:textId="77777777" w:rsidR="002A350D" w:rsidRPr="009114A0" w:rsidRDefault="002A350D" w:rsidP="005A508A">
            <w:pPr>
              <w:pStyle w:val="TableParagraph"/>
              <w:spacing w:before="60" w:after="60" w:line="276" w:lineRule="auto"/>
              <w:ind w:left="362" w:right="358"/>
              <w:jc w:val="center"/>
              <w:rPr>
                <w:sz w:val="28"/>
                <w:szCs w:val="28"/>
                <w:lang w:val="en-US"/>
              </w:rPr>
            </w:pPr>
            <w:r w:rsidRPr="009114A0">
              <w:rPr>
                <w:sz w:val="28"/>
                <w:szCs w:val="28"/>
                <w:lang w:val="en-US"/>
              </w:rPr>
              <w:t>0</w:t>
            </w:r>
          </w:p>
        </w:tc>
        <w:tc>
          <w:tcPr>
            <w:tcW w:w="1554" w:type="dxa"/>
          </w:tcPr>
          <w:p w14:paraId="52CB2C21" w14:textId="77777777" w:rsidR="002A350D" w:rsidRPr="009114A0" w:rsidRDefault="002A350D" w:rsidP="005A508A">
            <w:pPr>
              <w:pStyle w:val="TableParagraph"/>
              <w:spacing w:before="60" w:after="60" w:line="276" w:lineRule="auto"/>
              <w:ind w:left="362" w:right="358"/>
              <w:jc w:val="center"/>
              <w:rPr>
                <w:sz w:val="28"/>
                <w:szCs w:val="28"/>
                <w:lang w:val="en-US"/>
              </w:rPr>
            </w:pPr>
            <w:r w:rsidRPr="009114A0">
              <w:rPr>
                <w:sz w:val="28"/>
                <w:szCs w:val="28"/>
                <w:lang w:val="en-US"/>
              </w:rPr>
              <w:t>0</w:t>
            </w:r>
          </w:p>
        </w:tc>
      </w:tr>
      <w:tr w:rsidR="002A350D" w:rsidRPr="009114A0" w14:paraId="1B99A734" w14:textId="77777777" w:rsidTr="00F32F70">
        <w:trPr>
          <w:trHeight w:val="169"/>
        </w:trPr>
        <w:tc>
          <w:tcPr>
            <w:tcW w:w="9989" w:type="dxa"/>
            <w:gridSpan w:val="10"/>
          </w:tcPr>
          <w:p w14:paraId="30F9E899" w14:textId="77777777" w:rsidR="00F32F70" w:rsidRPr="009114A0" w:rsidRDefault="00F32F70" w:rsidP="005A508A">
            <w:pPr>
              <w:spacing w:before="60" w:after="60" w:line="276" w:lineRule="auto"/>
              <w:ind w:right="51"/>
              <w:jc w:val="both"/>
              <w:rPr>
                <w:rFonts w:ascii="Times New Roman" w:hAnsi="Times New Roman"/>
                <w:b/>
                <w:color w:val="000000"/>
                <w:sz w:val="28"/>
                <w:szCs w:val="28"/>
              </w:rPr>
            </w:pPr>
          </w:p>
          <w:p w14:paraId="69AFE2B8" w14:textId="77777777" w:rsidR="002A350D" w:rsidRPr="009114A0" w:rsidRDefault="002A350D" w:rsidP="005A508A">
            <w:pPr>
              <w:spacing w:before="60" w:after="60" w:line="276" w:lineRule="auto"/>
              <w:ind w:right="51"/>
              <w:jc w:val="both"/>
              <w:rPr>
                <w:rFonts w:ascii="Times New Roman" w:hAnsi="Times New Roman"/>
                <w:noProof/>
                <w:sz w:val="28"/>
                <w:szCs w:val="28"/>
              </w:rPr>
            </w:pPr>
            <w:r w:rsidRPr="009114A0">
              <w:rPr>
                <w:rFonts w:ascii="Times New Roman" w:hAnsi="Times New Roman"/>
                <w:b/>
                <w:color w:val="000000"/>
                <w:sz w:val="28"/>
                <w:szCs w:val="28"/>
              </w:rPr>
              <w:t>Hoạt động bổ trợ</w:t>
            </w:r>
          </w:p>
        </w:tc>
      </w:tr>
      <w:tr w:rsidR="002A350D" w:rsidRPr="009114A0" w14:paraId="23CC3AC2" w14:textId="77777777" w:rsidTr="00F32F70">
        <w:trPr>
          <w:trHeight w:val="169"/>
        </w:trPr>
        <w:tc>
          <w:tcPr>
            <w:tcW w:w="2648" w:type="dxa"/>
            <w:gridSpan w:val="2"/>
          </w:tcPr>
          <w:p w14:paraId="70B0411E" w14:textId="77777777" w:rsidR="002A350D" w:rsidRPr="009114A0" w:rsidRDefault="002A350D" w:rsidP="005A508A">
            <w:pPr>
              <w:pStyle w:val="TableParagraph"/>
              <w:spacing w:before="60" w:after="60" w:line="276" w:lineRule="auto"/>
              <w:rPr>
                <w:sz w:val="28"/>
                <w:szCs w:val="28"/>
                <w:lang w:val="en-US"/>
              </w:rPr>
            </w:pPr>
            <w:r w:rsidRPr="009114A0">
              <w:rPr>
                <w:sz w:val="28"/>
                <w:szCs w:val="28"/>
                <w:lang w:val="en-US"/>
              </w:rPr>
              <w:lastRenderedPageBreak/>
              <w:t>Đọc TV</w:t>
            </w:r>
          </w:p>
        </w:tc>
        <w:tc>
          <w:tcPr>
            <w:tcW w:w="1411" w:type="dxa"/>
          </w:tcPr>
          <w:p w14:paraId="34BF03D3" w14:textId="77777777" w:rsidR="002A350D" w:rsidRPr="009114A0" w:rsidRDefault="002A350D" w:rsidP="005A508A">
            <w:pPr>
              <w:pStyle w:val="TableParagraph"/>
              <w:spacing w:before="60" w:after="60" w:line="276" w:lineRule="auto"/>
              <w:ind w:left="459" w:right="453"/>
              <w:jc w:val="center"/>
              <w:rPr>
                <w:sz w:val="28"/>
                <w:szCs w:val="28"/>
                <w:lang w:val="en-US"/>
              </w:rPr>
            </w:pPr>
            <w:r w:rsidRPr="009114A0">
              <w:rPr>
                <w:sz w:val="28"/>
                <w:szCs w:val="28"/>
                <w:lang w:val="en-US"/>
              </w:rPr>
              <w:t>35</w:t>
            </w:r>
          </w:p>
        </w:tc>
        <w:tc>
          <w:tcPr>
            <w:tcW w:w="1411" w:type="dxa"/>
            <w:gridSpan w:val="2"/>
          </w:tcPr>
          <w:p w14:paraId="1F028D19" w14:textId="77777777" w:rsidR="002A350D" w:rsidRPr="009114A0" w:rsidRDefault="002A350D" w:rsidP="005A508A">
            <w:pPr>
              <w:spacing w:line="276" w:lineRule="auto"/>
              <w:rPr>
                <w:rFonts w:ascii="Times New Roman" w:hAnsi="Times New Roman"/>
                <w:sz w:val="28"/>
                <w:szCs w:val="28"/>
              </w:rPr>
            </w:pPr>
            <w:r w:rsidRPr="009114A0">
              <w:rPr>
                <w:rFonts w:ascii="Times New Roman" w:hAnsi="Times New Roman"/>
                <w:sz w:val="28"/>
                <w:szCs w:val="28"/>
              </w:rPr>
              <w:t>35</w:t>
            </w:r>
          </w:p>
        </w:tc>
        <w:tc>
          <w:tcPr>
            <w:tcW w:w="1411" w:type="dxa"/>
            <w:gridSpan w:val="2"/>
          </w:tcPr>
          <w:p w14:paraId="3FEBAA96" w14:textId="77777777" w:rsidR="002A350D" w:rsidRPr="009114A0" w:rsidRDefault="002A350D" w:rsidP="005A508A">
            <w:pPr>
              <w:spacing w:line="276" w:lineRule="auto"/>
              <w:rPr>
                <w:rFonts w:ascii="Times New Roman" w:hAnsi="Times New Roman"/>
                <w:sz w:val="28"/>
                <w:szCs w:val="28"/>
              </w:rPr>
            </w:pPr>
            <w:r w:rsidRPr="009114A0">
              <w:rPr>
                <w:rFonts w:ascii="Times New Roman" w:hAnsi="Times New Roman"/>
                <w:sz w:val="28"/>
                <w:szCs w:val="28"/>
              </w:rPr>
              <w:t>35</w:t>
            </w:r>
          </w:p>
        </w:tc>
        <w:tc>
          <w:tcPr>
            <w:tcW w:w="1554" w:type="dxa"/>
            <w:gridSpan w:val="2"/>
          </w:tcPr>
          <w:p w14:paraId="4EFC004D" w14:textId="77777777" w:rsidR="002A350D" w:rsidRPr="009114A0" w:rsidRDefault="002A350D" w:rsidP="005A508A">
            <w:pPr>
              <w:spacing w:line="276" w:lineRule="auto"/>
              <w:rPr>
                <w:rFonts w:ascii="Times New Roman" w:hAnsi="Times New Roman"/>
                <w:sz w:val="28"/>
                <w:szCs w:val="28"/>
              </w:rPr>
            </w:pPr>
            <w:r w:rsidRPr="009114A0">
              <w:rPr>
                <w:rFonts w:ascii="Times New Roman" w:hAnsi="Times New Roman"/>
                <w:sz w:val="28"/>
                <w:szCs w:val="28"/>
              </w:rPr>
              <w:t>35</w:t>
            </w:r>
          </w:p>
        </w:tc>
        <w:tc>
          <w:tcPr>
            <w:tcW w:w="1554" w:type="dxa"/>
          </w:tcPr>
          <w:p w14:paraId="34A47293" w14:textId="77777777" w:rsidR="002A350D" w:rsidRPr="009114A0" w:rsidRDefault="002A350D" w:rsidP="005A508A">
            <w:pPr>
              <w:spacing w:line="276" w:lineRule="auto"/>
              <w:rPr>
                <w:rFonts w:ascii="Times New Roman" w:hAnsi="Times New Roman"/>
                <w:sz w:val="28"/>
                <w:szCs w:val="28"/>
              </w:rPr>
            </w:pPr>
            <w:r w:rsidRPr="009114A0">
              <w:rPr>
                <w:rFonts w:ascii="Times New Roman" w:hAnsi="Times New Roman"/>
                <w:sz w:val="28"/>
                <w:szCs w:val="28"/>
              </w:rPr>
              <w:t>35</w:t>
            </w:r>
          </w:p>
        </w:tc>
      </w:tr>
      <w:tr w:rsidR="002A350D" w:rsidRPr="009114A0" w14:paraId="6712B7C7" w14:textId="77777777" w:rsidTr="00F32F70">
        <w:trPr>
          <w:trHeight w:val="169"/>
        </w:trPr>
        <w:tc>
          <w:tcPr>
            <w:tcW w:w="2648" w:type="dxa"/>
            <w:gridSpan w:val="2"/>
          </w:tcPr>
          <w:p w14:paraId="6CF6F7A5" w14:textId="77777777" w:rsidR="002A350D" w:rsidRPr="009114A0" w:rsidRDefault="002A350D" w:rsidP="005A508A">
            <w:pPr>
              <w:pStyle w:val="TableParagraph"/>
              <w:spacing w:before="60" w:after="60" w:line="276" w:lineRule="auto"/>
              <w:rPr>
                <w:sz w:val="28"/>
                <w:szCs w:val="28"/>
                <w:lang w:val="en-US"/>
              </w:rPr>
            </w:pPr>
            <w:r w:rsidRPr="009114A0">
              <w:rPr>
                <w:b/>
                <w:sz w:val="28"/>
                <w:szCs w:val="28"/>
              </w:rPr>
              <w:t xml:space="preserve">Tổng số tiết/năm học </w:t>
            </w:r>
          </w:p>
        </w:tc>
        <w:tc>
          <w:tcPr>
            <w:tcW w:w="1411" w:type="dxa"/>
          </w:tcPr>
          <w:p w14:paraId="5987669B" w14:textId="77777777" w:rsidR="002A350D" w:rsidRPr="009114A0" w:rsidRDefault="002A350D" w:rsidP="005A508A">
            <w:pPr>
              <w:pStyle w:val="TableParagraph"/>
              <w:spacing w:before="60" w:after="60" w:line="276" w:lineRule="auto"/>
              <w:ind w:left="459" w:right="453"/>
              <w:jc w:val="center"/>
              <w:rPr>
                <w:b/>
                <w:sz w:val="28"/>
                <w:szCs w:val="28"/>
                <w:lang w:val="en-US"/>
              </w:rPr>
            </w:pPr>
            <w:r w:rsidRPr="009114A0">
              <w:rPr>
                <w:b/>
                <w:sz w:val="28"/>
                <w:szCs w:val="28"/>
                <w:lang w:val="en-US"/>
              </w:rPr>
              <w:t>980</w:t>
            </w:r>
          </w:p>
        </w:tc>
        <w:tc>
          <w:tcPr>
            <w:tcW w:w="1411" w:type="dxa"/>
            <w:gridSpan w:val="2"/>
          </w:tcPr>
          <w:p w14:paraId="3A783747" w14:textId="77777777" w:rsidR="002A350D" w:rsidRPr="009114A0" w:rsidRDefault="002A350D" w:rsidP="005A508A">
            <w:pPr>
              <w:pStyle w:val="TableParagraph"/>
              <w:spacing w:before="60" w:after="60" w:line="276" w:lineRule="auto"/>
              <w:ind w:left="363" w:right="358"/>
              <w:jc w:val="center"/>
              <w:rPr>
                <w:b/>
                <w:sz w:val="28"/>
                <w:szCs w:val="28"/>
                <w:lang w:val="en-US"/>
              </w:rPr>
            </w:pPr>
            <w:r w:rsidRPr="009114A0">
              <w:rPr>
                <w:b/>
                <w:sz w:val="28"/>
                <w:szCs w:val="28"/>
                <w:lang w:val="en-US"/>
              </w:rPr>
              <w:t>980</w:t>
            </w:r>
          </w:p>
        </w:tc>
        <w:tc>
          <w:tcPr>
            <w:tcW w:w="1411" w:type="dxa"/>
            <w:gridSpan w:val="2"/>
          </w:tcPr>
          <w:p w14:paraId="30ED7902" w14:textId="77777777" w:rsidR="002A350D" w:rsidRPr="009114A0" w:rsidRDefault="002A350D" w:rsidP="005A508A">
            <w:pPr>
              <w:pStyle w:val="TableParagraph"/>
              <w:spacing w:before="60" w:after="60" w:line="276" w:lineRule="auto"/>
              <w:ind w:left="342" w:right="336"/>
              <w:jc w:val="center"/>
              <w:rPr>
                <w:b/>
                <w:sz w:val="28"/>
                <w:szCs w:val="28"/>
                <w:lang w:val="en-US"/>
              </w:rPr>
            </w:pPr>
            <w:r w:rsidRPr="009114A0">
              <w:rPr>
                <w:b/>
                <w:sz w:val="28"/>
                <w:szCs w:val="28"/>
                <w:lang w:val="en-US"/>
              </w:rPr>
              <w:t>1015</w:t>
            </w:r>
          </w:p>
        </w:tc>
        <w:tc>
          <w:tcPr>
            <w:tcW w:w="1554" w:type="dxa"/>
            <w:gridSpan w:val="2"/>
          </w:tcPr>
          <w:p w14:paraId="21480FE1" w14:textId="77777777" w:rsidR="002A350D" w:rsidRPr="009114A0" w:rsidRDefault="002A350D" w:rsidP="005A508A">
            <w:pPr>
              <w:pStyle w:val="TableParagraph"/>
              <w:spacing w:before="60" w:after="60" w:line="276" w:lineRule="auto"/>
              <w:ind w:left="342" w:right="336"/>
              <w:jc w:val="center"/>
              <w:rPr>
                <w:b/>
                <w:sz w:val="28"/>
                <w:szCs w:val="28"/>
                <w:lang w:val="en-US"/>
              </w:rPr>
            </w:pPr>
            <w:r w:rsidRPr="009114A0">
              <w:rPr>
                <w:b/>
                <w:sz w:val="28"/>
                <w:szCs w:val="28"/>
                <w:lang w:val="en-US"/>
              </w:rPr>
              <w:t>1085</w:t>
            </w:r>
          </w:p>
        </w:tc>
        <w:tc>
          <w:tcPr>
            <w:tcW w:w="1554" w:type="dxa"/>
          </w:tcPr>
          <w:p w14:paraId="6495EF85" w14:textId="77777777" w:rsidR="002A350D" w:rsidRPr="009114A0" w:rsidRDefault="002A350D" w:rsidP="005A508A">
            <w:pPr>
              <w:pStyle w:val="TableParagraph"/>
              <w:spacing w:before="60" w:after="60" w:line="276" w:lineRule="auto"/>
              <w:ind w:left="342" w:right="336"/>
              <w:jc w:val="center"/>
              <w:rPr>
                <w:b/>
                <w:sz w:val="28"/>
                <w:szCs w:val="28"/>
                <w:lang w:val="en-US"/>
              </w:rPr>
            </w:pPr>
            <w:r w:rsidRPr="009114A0">
              <w:rPr>
                <w:b/>
                <w:sz w:val="28"/>
                <w:szCs w:val="28"/>
                <w:lang w:val="en-US"/>
              </w:rPr>
              <w:t>1085</w:t>
            </w:r>
          </w:p>
        </w:tc>
      </w:tr>
      <w:tr w:rsidR="002A350D" w:rsidRPr="009114A0" w14:paraId="09BC4851" w14:textId="77777777" w:rsidTr="00F32F70">
        <w:trPr>
          <w:trHeight w:val="169"/>
        </w:trPr>
        <w:tc>
          <w:tcPr>
            <w:tcW w:w="2648" w:type="dxa"/>
            <w:gridSpan w:val="2"/>
          </w:tcPr>
          <w:p w14:paraId="54212DCD" w14:textId="77777777" w:rsidR="002A350D" w:rsidRPr="009114A0" w:rsidRDefault="002A350D" w:rsidP="005A508A">
            <w:pPr>
              <w:pStyle w:val="TableParagraph"/>
              <w:spacing w:before="60" w:after="60" w:line="276" w:lineRule="auto"/>
              <w:rPr>
                <w:i/>
                <w:sz w:val="28"/>
                <w:szCs w:val="28"/>
                <w:lang w:val="en-US"/>
              </w:rPr>
            </w:pPr>
            <w:r w:rsidRPr="009114A0">
              <w:rPr>
                <w:b/>
                <w:sz w:val="28"/>
                <w:szCs w:val="28"/>
              </w:rPr>
              <w:t xml:space="preserve">Số tiết trung bình/tuần </w:t>
            </w:r>
          </w:p>
        </w:tc>
        <w:tc>
          <w:tcPr>
            <w:tcW w:w="1411" w:type="dxa"/>
          </w:tcPr>
          <w:p w14:paraId="17E6E984" w14:textId="77777777" w:rsidR="002A350D" w:rsidRPr="009114A0" w:rsidRDefault="002A350D" w:rsidP="005A508A">
            <w:pPr>
              <w:pStyle w:val="TableParagraph"/>
              <w:spacing w:before="60" w:after="60" w:line="276" w:lineRule="auto"/>
              <w:ind w:left="458" w:right="453"/>
              <w:jc w:val="center"/>
              <w:rPr>
                <w:b/>
                <w:sz w:val="28"/>
                <w:szCs w:val="28"/>
                <w:lang w:val="en-US"/>
              </w:rPr>
            </w:pPr>
            <w:r w:rsidRPr="009114A0">
              <w:rPr>
                <w:b/>
                <w:sz w:val="28"/>
                <w:szCs w:val="28"/>
                <w:lang w:val="en-US"/>
              </w:rPr>
              <w:t>28</w:t>
            </w:r>
          </w:p>
        </w:tc>
        <w:tc>
          <w:tcPr>
            <w:tcW w:w="1411" w:type="dxa"/>
            <w:gridSpan w:val="2"/>
          </w:tcPr>
          <w:p w14:paraId="109930D7" w14:textId="77777777" w:rsidR="002A350D" w:rsidRPr="009114A0" w:rsidRDefault="002A350D" w:rsidP="005A508A">
            <w:pPr>
              <w:pStyle w:val="TableParagraph"/>
              <w:spacing w:before="60" w:after="60" w:line="276" w:lineRule="auto"/>
              <w:ind w:left="362" w:right="358"/>
              <w:jc w:val="center"/>
              <w:rPr>
                <w:b/>
                <w:sz w:val="28"/>
                <w:szCs w:val="28"/>
                <w:lang w:val="en-US"/>
              </w:rPr>
            </w:pPr>
            <w:r w:rsidRPr="009114A0">
              <w:rPr>
                <w:b/>
                <w:sz w:val="28"/>
                <w:szCs w:val="28"/>
                <w:lang w:val="en-US"/>
              </w:rPr>
              <w:t>28</w:t>
            </w:r>
          </w:p>
        </w:tc>
        <w:tc>
          <w:tcPr>
            <w:tcW w:w="1411" w:type="dxa"/>
            <w:gridSpan w:val="2"/>
          </w:tcPr>
          <w:p w14:paraId="5FF3714F" w14:textId="77777777" w:rsidR="002A350D" w:rsidRPr="009114A0" w:rsidRDefault="002A350D" w:rsidP="005A508A">
            <w:pPr>
              <w:pStyle w:val="TableParagraph"/>
              <w:spacing w:before="60" w:after="60" w:line="276" w:lineRule="auto"/>
              <w:ind w:left="341" w:right="336"/>
              <w:jc w:val="center"/>
              <w:rPr>
                <w:b/>
                <w:sz w:val="28"/>
                <w:szCs w:val="28"/>
                <w:lang w:val="en-US"/>
              </w:rPr>
            </w:pPr>
            <w:r w:rsidRPr="009114A0">
              <w:rPr>
                <w:b/>
                <w:sz w:val="28"/>
                <w:szCs w:val="28"/>
                <w:lang w:val="en-US"/>
              </w:rPr>
              <w:t>29</w:t>
            </w:r>
          </w:p>
        </w:tc>
        <w:tc>
          <w:tcPr>
            <w:tcW w:w="1554" w:type="dxa"/>
            <w:gridSpan w:val="2"/>
          </w:tcPr>
          <w:p w14:paraId="194ECF4D" w14:textId="77777777" w:rsidR="002A350D" w:rsidRPr="009114A0" w:rsidRDefault="002A350D" w:rsidP="005A508A">
            <w:pPr>
              <w:pStyle w:val="TableParagraph"/>
              <w:spacing w:before="60" w:after="60" w:line="276" w:lineRule="auto"/>
              <w:ind w:left="341" w:right="336"/>
              <w:jc w:val="center"/>
              <w:rPr>
                <w:b/>
                <w:sz w:val="28"/>
                <w:szCs w:val="28"/>
                <w:lang w:val="en-US"/>
              </w:rPr>
            </w:pPr>
            <w:r w:rsidRPr="009114A0">
              <w:rPr>
                <w:b/>
                <w:sz w:val="28"/>
                <w:szCs w:val="28"/>
                <w:lang w:val="en-US"/>
              </w:rPr>
              <w:t>31</w:t>
            </w:r>
          </w:p>
        </w:tc>
        <w:tc>
          <w:tcPr>
            <w:tcW w:w="1554" w:type="dxa"/>
          </w:tcPr>
          <w:p w14:paraId="7F736A27" w14:textId="77777777" w:rsidR="002A350D" w:rsidRPr="009114A0" w:rsidRDefault="002A350D" w:rsidP="005A508A">
            <w:pPr>
              <w:pStyle w:val="TableParagraph"/>
              <w:spacing w:before="60" w:after="60" w:line="276" w:lineRule="auto"/>
              <w:ind w:left="341" w:right="336"/>
              <w:jc w:val="center"/>
              <w:rPr>
                <w:b/>
                <w:sz w:val="28"/>
                <w:szCs w:val="28"/>
                <w:lang w:val="en-US"/>
              </w:rPr>
            </w:pPr>
            <w:r w:rsidRPr="009114A0">
              <w:rPr>
                <w:b/>
                <w:sz w:val="28"/>
                <w:szCs w:val="28"/>
                <w:lang w:val="en-US"/>
              </w:rPr>
              <w:t>31</w:t>
            </w:r>
          </w:p>
        </w:tc>
      </w:tr>
    </w:tbl>
    <w:p w14:paraId="4C0E986C" w14:textId="77777777" w:rsidR="00F32F70" w:rsidRPr="009114A0" w:rsidRDefault="00F32F70" w:rsidP="005A508A">
      <w:pPr>
        <w:spacing w:before="60" w:after="60" w:line="276" w:lineRule="auto"/>
        <w:ind w:right="51" w:firstLine="720"/>
        <w:jc w:val="both"/>
        <w:rPr>
          <w:rFonts w:ascii="Times New Roman" w:hAnsi="Times New Roman"/>
          <w:noProof/>
          <w:sz w:val="28"/>
          <w:szCs w:val="28"/>
        </w:rPr>
      </w:pPr>
    </w:p>
    <w:p w14:paraId="172EFF81" w14:textId="77777777" w:rsidR="002A350D" w:rsidRPr="009114A0" w:rsidRDefault="002A350D" w:rsidP="005A508A">
      <w:pPr>
        <w:spacing w:before="60" w:after="60" w:line="276" w:lineRule="auto"/>
        <w:ind w:right="51" w:firstLine="720"/>
        <w:jc w:val="both"/>
        <w:rPr>
          <w:rFonts w:ascii="Times New Roman" w:hAnsi="Times New Roman"/>
          <w:sz w:val="28"/>
          <w:szCs w:val="28"/>
          <w:highlight w:val="white"/>
        </w:rPr>
      </w:pPr>
      <w:r w:rsidRPr="009114A0">
        <w:rPr>
          <w:rFonts w:ascii="Times New Roman" w:hAnsi="Times New Roman"/>
          <w:noProof/>
          <w:sz w:val="28"/>
          <w:szCs w:val="28"/>
        </w:rPr>
        <w:t>- Tổ chức dạy lồng ghép giáo dục kĩ năng sống và các hoạt động trải nghiệm cho học sinh trong các tiết học, môn học phù hợp</w:t>
      </w:r>
      <w:r w:rsidRPr="009114A0">
        <w:rPr>
          <w:rFonts w:ascii="Times New Roman" w:hAnsi="Times New Roman"/>
          <w:sz w:val="28"/>
          <w:szCs w:val="28"/>
          <w:highlight w:val="white"/>
        </w:rPr>
        <w:t xml:space="preserve">; căn cứ vào nhu cầu, sở thích của học sinh, nhà trương thành lập các câu lạc bộ và tổ chức các hoạt động có sử dụng cơ sở vật chất của nhà trường tạo điều kiện để học sinh vui chơi, giải trí như: Câu lạc bộ Tiếng Anh; Câu lạc bộ bóng đá; Câu lạc bộ An toàn giao thông… Các câu lạc bộ tổ chức hoạt động </w:t>
      </w:r>
      <w:r w:rsidRPr="009114A0">
        <w:rPr>
          <w:rFonts w:ascii="Times New Roman" w:hAnsi="Times New Roman"/>
          <w:bCs/>
          <w:sz w:val="28"/>
          <w:szCs w:val="28"/>
          <w:highlight w:val="white"/>
        </w:rPr>
        <w:t>sau giờ học chính thức trong ngày, không làm ảnh hưởng đến hoạt động dạy và học chính khóa</w:t>
      </w:r>
      <w:r w:rsidRPr="009114A0">
        <w:rPr>
          <w:rFonts w:ascii="Times New Roman" w:hAnsi="Times New Roman"/>
          <w:sz w:val="28"/>
          <w:szCs w:val="28"/>
          <w:highlight w:val="white"/>
        </w:rPr>
        <w:t>. Tổ chức 01 buổi trải nghiệm ngoài nhà trường vào thời gian cuối học kì I.</w:t>
      </w:r>
    </w:p>
    <w:p w14:paraId="21F8C082" w14:textId="0C5108D6" w:rsidR="00296D3C" w:rsidRPr="009114A0" w:rsidRDefault="00296D3C" w:rsidP="005A508A">
      <w:pPr>
        <w:spacing w:after="200" w:line="276" w:lineRule="auto"/>
        <w:contextualSpacing/>
        <w:jc w:val="both"/>
        <w:rPr>
          <w:rFonts w:ascii="Times New Roman" w:hAnsi="Times New Roman"/>
          <w:b/>
          <w:noProof/>
          <w:sz w:val="28"/>
          <w:szCs w:val="28"/>
        </w:rPr>
      </w:pPr>
      <w:r w:rsidRPr="009114A0">
        <w:rPr>
          <w:rFonts w:ascii="Times New Roman" w:hAnsi="Times New Roman"/>
          <w:b/>
          <w:noProof/>
          <w:sz w:val="28"/>
          <w:szCs w:val="28"/>
        </w:rPr>
        <w:t xml:space="preserve">      3</w:t>
      </w:r>
      <w:r w:rsidRPr="009114A0">
        <w:rPr>
          <w:rFonts w:ascii="Times New Roman" w:hAnsi="Times New Roman"/>
          <w:b/>
          <w:noProof/>
          <w:sz w:val="28"/>
          <w:szCs w:val="28"/>
          <w:lang w:val="vi-VN"/>
        </w:rPr>
        <w:t xml:space="preserve">. Chỉ tiêu cụ thể </w:t>
      </w:r>
      <w:r w:rsidRPr="009114A0">
        <w:rPr>
          <w:rFonts w:ascii="Times New Roman" w:hAnsi="Times New Roman"/>
          <w:b/>
          <w:noProof/>
          <w:sz w:val="28"/>
          <w:szCs w:val="28"/>
        </w:rPr>
        <w:t>về giáo dục học sinh</w:t>
      </w:r>
    </w:p>
    <w:p w14:paraId="4657DD73" w14:textId="77777777" w:rsidR="00660411" w:rsidRPr="009114A0" w:rsidRDefault="00660411" w:rsidP="00660411">
      <w:pPr>
        <w:spacing w:line="276" w:lineRule="auto"/>
        <w:rPr>
          <w:rFonts w:ascii="Times New Roman" w:hAnsi="Times New Roman"/>
          <w:b/>
          <w:color w:val="000000" w:themeColor="text1"/>
          <w:sz w:val="28"/>
          <w:szCs w:val="28"/>
          <w:lang w:val="vi-VN"/>
        </w:rPr>
      </w:pPr>
      <w:r w:rsidRPr="009114A0">
        <w:rPr>
          <w:rFonts w:ascii="Times New Roman" w:hAnsi="Times New Roman"/>
          <w:b/>
          <w:color w:val="000000" w:themeColor="text1"/>
          <w:sz w:val="28"/>
          <w:szCs w:val="28"/>
          <w:lang w:val="vi-VN"/>
        </w:rPr>
        <w:t xml:space="preserve">2.2. Chỉ tiêu về kết quả giáo dục cuối năm </w:t>
      </w:r>
    </w:p>
    <w:p w14:paraId="33D769B5" w14:textId="77777777" w:rsidR="00660411" w:rsidRPr="009114A0" w:rsidRDefault="00660411" w:rsidP="00660411">
      <w:pPr>
        <w:tabs>
          <w:tab w:val="left" w:pos="980"/>
        </w:tabs>
        <w:spacing w:line="276" w:lineRule="auto"/>
        <w:rPr>
          <w:rFonts w:ascii="Times New Roman" w:eastAsia="Times New Roman" w:hAnsi="Times New Roman"/>
          <w:i/>
          <w:color w:val="000000" w:themeColor="text1"/>
          <w:sz w:val="28"/>
          <w:szCs w:val="28"/>
          <w:lang w:val="vi-VN" w:eastAsia="vi-VN"/>
        </w:rPr>
      </w:pPr>
      <w:r w:rsidRPr="009114A0">
        <w:rPr>
          <w:rFonts w:ascii="Times New Roman" w:hAnsi="Times New Roman"/>
          <w:bCs/>
          <w:i/>
          <w:color w:val="000000" w:themeColor="text1"/>
          <w:sz w:val="28"/>
          <w:szCs w:val="28"/>
          <w:lang w:val="vi-VN"/>
        </w:rPr>
        <w:t xml:space="preserve">           a) </w:t>
      </w:r>
      <w:r w:rsidRPr="009114A0">
        <w:rPr>
          <w:rFonts w:ascii="Times New Roman" w:hAnsi="Times New Roman"/>
          <w:i/>
          <w:color w:val="000000" w:themeColor="text1"/>
          <w:sz w:val="28"/>
          <w:szCs w:val="28"/>
          <w:lang w:val="vi-VN" w:eastAsia="vi-VN"/>
        </w:rPr>
        <w:t>Chỉ tiêu các môn học và hoạt động giáo dục</w:t>
      </w:r>
    </w:p>
    <w:tbl>
      <w:tblPr>
        <w:tblStyle w:val="TableGrid7"/>
        <w:tblW w:w="9130" w:type="dxa"/>
        <w:tblInd w:w="-5" w:type="dxa"/>
        <w:tblLook w:val="04A0" w:firstRow="1" w:lastRow="0" w:firstColumn="1" w:lastColumn="0" w:noHBand="0" w:noVBand="1"/>
      </w:tblPr>
      <w:tblGrid>
        <w:gridCol w:w="1843"/>
        <w:gridCol w:w="1134"/>
        <w:gridCol w:w="993"/>
        <w:gridCol w:w="1134"/>
        <w:gridCol w:w="992"/>
        <w:gridCol w:w="992"/>
        <w:gridCol w:w="1021"/>
        <w:gridCol w:w="1021"/>
      </w:tblGrid>
      <w:tr w:rsidR="00660411" w:rsidRPr="009114A0" w14:paraId="70D0BC88" w14:textId="77777777" w:rsidTr="00660411">
        <w:tc>
          <w:tcPr>
            <w:tcW w:w="1843" w:type="dxa"/>
            <w:vMerge w:val="restart"/>
            <w:tcBorders>
              <w:top w:val="single" w:sz="4" w:space="0" w:color="000000"/>
              <w:left w:val="single" w:sz="4" w:space="0" w:color="000000"/>
              <w:bottom w:val="single" w:sz="4" w:space="0" w:color="000000"/>
              <w:right w:val="single" w:sz="4" w:space="0" w:color="000000"/>
            </w:tcBorders>
            <w:hideMark/>
          </w:tcPr>
          <w:p w14:paraId="69FF11EE" w14:textId="77777777" w:rsidR="00660411" w:rsidRPr="009114A0" w:rsidRDefault="00660411">
            <w:pPr>
              <w:spacing w:line="276" w:lineRule="auto"/>
              <w:rPr>
                <w:rFonts w:ascii="Times New Roman" w:hAnsi="Times New Roman"/>
                <w:b/>
                <w:bCs/>
                <w:color w:val="000000" w:themeColor="text1"/>
                <w:sz w:val="28"/>
                <w:szCs w:val="28"/>
                <w:lang w:val="vi-VN" w:eastAsia="en-US"/>
              </w:rPr>
            </w:pPr>
            <w:r w:rsidRPr="009114A0">
              <w:rPr>
                <w:rFonts w:ascii="Times New Roman" w:hAnsi="Times New Roman"/>
                <w:b/>
                <w:bCs/>
                <w:color w:val="000000" w:themeColor="text1"/>
                <w:sz w:val="28"/>
                <w:szCs w:val="28"/>
                <w:lang w:val="vi-VN"/>
              </w:rPr>
              <w:t>Môn học/ Hoạt động giáo dục</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14:paraId="795FB4BE"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
                <w:bCs/>
                <w:color w:val="000000" w:themeColor="text1"/>
                <w:sz w:val="28"/>
                <w:szCs w:val="28"/>
                <w:lang w:val="en-MY"/>
              </w:rPr>
              <w:t xml:space="preserve">Tổng HS </w:t>
            </w:r>
          </w:p>
        </w:tc>
        <w:tc>
          <w:tcPr>
            <w:tcW w:w="2127" w:type="dxa"/>
            <w:gridSpan w:val="2"/>
            <w:tcBorders>
              <w:top w:val="single" w:sz="4" w:space="0" w:color="000000"/>
              <w:left w:val="single" w:sz="4" w:space="0" w:color="000000"/>
              <w:bottom w:val="single" w:sz="4" w:space="0" w:color="000000"/>
              <w:right w:val="single" w:sz="4" w:space="0" w:color="000000"/>
            </w:tcBorders>
            <w:hideMark/>
          </w:tcPr>
          <w:p w14:paraId="67A5E2B2"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
                <w:color w:val="000000" w:themeColor="text1"/>
                <w:sz w:val="28"/>
                <w:szCs w:val="28"/>
              </w:rPr>
              <w:t>Hoàn thành tốt</w:t>
            </w: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61F6A24D"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
                <w:color w:val="000000" w:themeColor="text1"/>
                <w:sz w:val="28"/>
                <w:szCs w:val="28"/>
              </w:rPr>
              <w:t>Hoàn thành</w:t>
            </w:r>
          </w:p>
        </w:tc>
        <w:tc>
          <w:tcPr>
            <w:tcW w:w="2042" w:type="dxa"/>
            <w:gridSpan w:val="2"/>
            <w:tcBorders>
              <w:top w:val="single" w:sz="4" w:space="0" w:color="000000"/>
              <w:left w:val="single" w:sz="4" w:space="0" w:color="000000"/>
              <w:bottom w:val="single" w:sz="4" w:space="0" w:color="000000"/>
              <w:right w:val="single" w:sz="4" w:space="0" w:color="000000"/>
            </w:tcBorders>
            <w:hideMark/>
          </w:tcPr>
          <w:p w14:paraId="4DBD436E"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
                <w:color w:val="000000" w:themeColor="text1"/>
                <w:sz w:val="28"/>
                <w:szCs w:val="28"/>
              </w:rPr>
              <w:t>Chưa hoàn thành</w:t>
            </w:r>
          </w:p>
        </w:tc>
      </w:tr>
      <w:tr w:rsidR="00660411" w:rsidRPr="009114A0" w14:paraId="2EBF9280" w14:textId="77777777" w:rsidTr="0066041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DDAAFD" w14:textId="77777777" w:rsidR="00660411" w:rsidRPr="009114A0" w:rsidRDefault="00660411">
            <w:pPr>
              <w:jc w:val="left"/>
              <w:rPr>
                <w:rFonts w:ascii="Times New Roman" w:eastAsia="Times New Roman" w:hAnsi="Times New Roman"/>
                <w:b/>
                <w:bCs/>
                <w:color w:val="000000" w:themeColor="text1"/>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F56FDE" w14:textId="77777777" w:rsidR="00660411" w:rsidRPr="009114A0" w:rsidRDefault="00660411">
            <w:pPr>
              <w:jc w:val="left"/>
              <w:rPr>
                <w:rFonts w:ascii="Times New Roman" w:eastAsia="Times New Roman" w:hAnsi="Times New Roman"/>
                <w:b/>
                <w:bCs/>
                <w:color w:val="000000" w:themeColor="text1"/>
                <w:sz w:val="28"/>
                <w:szCs w:val="28"/>
                <w:lang w:val="en-MY"/>
              </w:rPr>
            </w:pPr>
          </w:p>
        </w:tc>
        <w:tc>
          <w:tcPr>
            <w:tcW w:w="993" w:type="dxa"/>
            <w:tcBorders>
              <w:top w:val="single" w:sz="4" w:space="0" w:color="000000"/>
              <w:left w:val="single" w:sz="4" w:space="0" w:color="000000"/>
              <w:bottom w:val="single" w:sz="4" w:space="0" w:color="000000"/>
              <w:right w:val="single" w:sz="4" w:space="0" w:color="000000"/>
            </w:tcBorders>
            <w:hideMark/>
          </w:tcPr>
          <w:p w14:paraId="4ED18E2F"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
                <w:color w:val="000000" w:themeColor="text1"/>
                <w:sz w:val="28"/>
                <w:szCs w:val="28"/>
              </w:rPr>
              <w:t>SL</w:t>
            </w:r>
          </w:p>
        </w:tc>
        <w:tc>
          <w:tcPr>
            <w:tcW w:w="1134" w:type="dxa"/>
            <w:tcBorders>
              <w:top w:val="single" w:sz="4" w:space="0" w:color="000000"/>
              <w:left w:val="single" w:sz="4" w:space="0" w:color="000000"/>
              <w:bottom w:val="single" w:sz="4" w:space="0" w:color="000000"/>
              <w:right w:val="single" w:sz="4" w:space="0" w:color="000000"/>
            </w:tcBorders>
            <w:hideMark/>
          </w:tcPr>
          <w:p w14:paraId="5848888D"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
                <w:color w:val="000000" w:themeColor="text1"/>
                <w:sz w:val="28"/>
                <w:szCs w:val="28"/>
              </w:rPr>
              <w:t>%</w:t>
            </w:r>
          </w:p>
        </w:tc>
        <w:tc>
          <w:tcPr>
            <w:tcW w:w="992" w:type="dxa"/>
            <w:tcBorders>
              <w:top w:val="single" w:sz="4" w:space="0" w:color="000000"/>
              <w:left w:val="single" w:sz="4" w:space="0" w:color="000000"/>
              <w:bottom w:val="single" w:sz="4" w:space="0" w:color="000000"/>
              <w:right w:val="single" w:sz="4" w:space="0" w:color="000000"/>
            </w:tcBorders>
            <w:hideMark/>
          </w:tcPr>
          <w:p w14:paraId="71AB5D24"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
                <w:color w:val="000000" w:themeColor="text1"/>
                <w:sz w:val="28"/>
                <w:szCs w:val="28"/>
              </w:rPr>
              <w:t>SL</w:t>
            </w:r>
          </w:p>
        </w:tc>
        <w:tc>
          <w:tcPr>
            <w:tcW w:w="992" w:type="dxa"/>
            <w:tcBorders>
              <w:top w:val="single" w:sz="4" w:space="0" w:color="000000"/>
              <w:left w:val="single" w:sz="4" w:space="0" w:color="000000"/>
              <w:bottom w:val="single" w:sz="4" w:space="0" w:color="000000"/>
              <w:right w:val="single" w:sz="4" w:space="0" w:color="000000"/>
            </w:tcBorders>
            <w:hideMark/>
          </w:tcPr>
          <w:p w14:paraId="562118B3"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
                <w:color w:val="000000" w:themeColor="text1"/>
                <w:sz w:val="28"/>
                <w:szCs w:val="28"/>
              </w:rPr>
              <w:t>%</w:t>
            </w:r>
          </w:p>
        </w:tc>
        <w:tc>
          <w:tcPr>
            <w:tcW w:w="1021" w:type="dxa"/>
            <w:tcBorders>
              <w:top w:val="single" w:sz="4" w:space="0" w:color="000000"/>
              <w:left w:val="single" w:sz="4" w:space="0" w:color="000000"/>
              <w:bottom w:val="single" w:sz="4" w:space="0" w:color="000000"/>
              <w:right w:val="single" w:sz="4" w:space="0" w:color="000000"/>
            </w:tcBorders>
            <w:hideMark/>
          </w:tcPr>
          <w:p w14:paraId="4EBD7726"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
                <w:color w:val="000000" w:themeColor="text1"/>
                <w:sz w:val="28"/>
                <w:szCs w:val="28"/>
              </w:rPr>
              <w:t>SL</w:t>
            </w:r>
          </w:p>
        </w:tc>
        <w:tc>
          <w:tcPr>
            <w:tcW w:w="1021" w:type="dxa"/>
            <w:tcBorders>
              <w:top w:val="single" w:sz="4" w:space="0" w:color="000000"/>
              <w:left w:val="single" w:sz="4" w:space="0" w:color="000000"/>
              <w:bottom w:val="single" w:sz="4" w:space="0" w:color="000000"/>
              <w:right w:val="single" w:sz="4" w:space="0" w:color="000000"/>
            </w:tcBorders>
            <w:hideMark/>
          </w:tcPr>
          <w:p w14:paraId="5590CAC4"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
                <w:color w:val="000000" w:themeColor="text1"/>
                <w:sz w:val="28"/>
                <w:szCs w:val="28"/>
              </w:rPr>
              <w:t>%</w:t>
            </w:r>
          </w:p>
        </w:tc>
      </w:tr>
      <w:tr w:rsidR="00660411" w:rsidRPr="009114A0" w14:paraId="32994298" w14:textId="77777777" w:rsidTr="00660411">
        <w:tc>
          <w:tcPr>
            <w:tcW w:w="1843" w:type="dxa"/>
            <w:tcBorders>
              <w:top w:val="single" w:sz="4" w:space="0" w:color="000000"/>
              <w:left w:val="single" w:sz="4" w:space="0" w:color="000000"/>
              <w:bottom w:val="single" w:sz="4" w:space="0" w:color="000000"/>
              <w:right w:val="single" w:sz="4" w:space="0" w:color="000000"/>
            </w:tcBorders>
            <w:hideMark/>
          </w:tcPr>
          <w:p w14:paraId="0664156A"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Tiếng Việt</w:t>
            </w:r>
          </w:p>
        </w:tc>
        <w:tc>
          <w:tcPr>
            <w:tcW w:w="1134" w:type="dxa"/>
            <w:tcBorders>
              <w:top w:val="single" w:sz="4" w:space="0" w:color="000000"/>
              <w:left w:val="single" w:sz="4" w:space="0" w:color="000000"/>
              <w:bottom w:val="single" w:sz="4" w:space="0" w:color="000000"/>
              <w:right w:val="single" w:sz="4" w:space="0" w:color="000000"/>
            </w:tcBorders>
            <w:hideMark/>
          </w:tcPr>
          <w:p w14:paraId="48963FFA"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color w:val="000000" w:themeColor="text1"/>
                <w:sz w:val="28"/>
                <w:szCs w:val="28"/>
                <w:lang w:eastAsia="vi-VN"/>
              </w:rPr>
              <w:t>680</w:t>
            </w:r>
          </w:p>
        </w:tc>
        <w:tc>
          <w:tcPr>
            <w:tcW w:w="993" w:type="dxa"/>
            <w:tcBorders>
              <w:top w:val="single" w:sz="4" w:space="0" w:color="000000"/>
              <w:left w:val="single" w:sz="4" w:space="0" w:color="000000"/>
              <w:bottom w:val="single" w:sz="4" w:space="0" w:color="000000"/>
              <w:right w:val="single" w:sz="4" w:space="0" w:color="000000"/>
            </w:tcBorders>
            <w:hideMark/>
          </w:tcPr>
          <w:p w14:paraId="472123B3"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476</w:t>
            </w:r>
          </w:p>
        </w:tc>
        <w:tc>
          <w:tcPr>
            <w:tcW w:w="1134" w:type="dxa"/>
            <w:tcBorders>
              <w:top w:val="single" w:sz="4" w:space="0" w:color="000000"/>
              <w:left w:val="single" w:sz="4" w:space="0" w:color="000000"/>
              <w:bottom w:val="single" w:sz="4" w:space="0" w:color="000000"/>
              <w:right w:val="single" w:sz="4" w:space="0" w:color="000000"/>
            </w:tcBorders>
            <w:hideMark/>
          </w:tcPr>
          <w:p w14:paraId="5D63679C"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70</w:t>
            </w:r>
          </w:p>
        </w:tc>
        <w:tc>
          <w:tcPr>
            <w:tcW w:w="992" w:type="dxa"/>
            <w:tcBorders>
              <w:top w:val="single" w:sz="4" w:space="0" w:color="000000"/>
              <w:left w:val="single" w:sz="4" w:space="0" w:color="000000"/>
              <w:bottom w:val="single" w:sz="4" w:space="0" w:color="000000"/>
              <w:right w:val="single" w:sz="4" w:space="0" w:color="000000"/>
            </w:tcBorders>
            <w:hideMark/>
          </w:tcPr>
          <w:p w14:paraId="498AC6DB"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204</w:t>
            </w:r>
          </w:p>
        </w:tc>
        <w:tc>
          <w:tcPr>
            <w:tcW w:w="992" w:type="dxa"/>
            <w:tcBorders>
              <w:top w:val="single" w:sz="4" w:space="0" w:color="000000"/>
              <w:left w:val="single" w:sz="4" w:space="0" w:color="000000"/>
              <w:bottom w:val="single" w:sz="4" w:space="0" w:color="000000"/>
              <w:right w:val="single" w:sz="4" w:space="0" w:color="000000"/>
            </w:tcBorders>
            <w:hideMark/>
          </w:tcPr>
          <w:p w14:paraId="6BFB8AB6"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30</w:t>
            </w:r>
          </w:p>
        </w:tc>
        <w:tc>
          <w:tcPr>
            <w:tcW w:w="1021" w:type="dxa"/>
            <w:tcBorders>
              <w:top w:val="single" w:sz="4" w:space="0" w:color="000000"/>
              <w:left w:val="single" w:sz="4" w:space="0" w:color="000000"/>
              <w:bottom w:val="single" w:sz="4" w:space="0" w:color="000000"/>
              <w:right w:val="single" w:sz="4" w:space="0" w:color="000000"/>
            </w:tcBorders>
            <w:hideMark/>
          </w:tcPr>
          <w:p w14:paraId="2C054913"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1021" w:type="dxa"/>
            <w:tcBorders>
              <w:top w:val="single" w:sz="4" w:space="0" w:color="000000"/>
              <w:left w:val="single" w:sz="4" w:space="0" w:color="000000"/>
              <w:bottom w:val="single" w:sz="4" w:space="0" w:color="000000"/>
              <w:right w:val="single" w:sz="4" w:space="0" w:color="000000"/>
            </w:tcBorders>
            <w:hideMark/>
          </w:tcPr>
          <w:p w14:paraId="61D1398A"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3B8AD8DB" w14:textId="77777777" w:rsidTr="00660411">
        <w:tc>
          <w:tcPr>
            <w:tcW w:w="1843" w:type="dxa"/>
            <w:tcBorders>
              <w:top w:val="single" w:sz="4" w:space="0" w:color="000000"/>
              <w:left w:val="single" w:sz="4" w:space="0" w:color="000000"/>
              <w:bottom w:val="single" w:sz="4" w:space="0" w:color="000000"/>
              <w:right w:val="single" w:sz="4" w:space="0" w:color="000000"/>
            </w:tcBorders>
            <w:hideMark/>
          </w:tcPr>
          <w:p w14:paraId="3C9C846E"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Toán</w:t>
            </w:r>
          </w:p>
        </w:tc>
        <w:tc>
          <w:tcPr>
            <w:tcW w:w="1134" w:type="dxa"/>
            <w:tcBorders>
              <w:top w:val="single" w:sz="4" w:space="0" w:color="000000"/>
              <w:left w:val="single" w:sz="4" w:space="0" w:color="000000"/>
              <w:bottom w:val="single" w:sz="4" w:space="0" w:color="000000"/>
              <w:right w:val="single" w:sz="4" w:space="0" w:color="000000"/>
            </w:tcBorders>
            <w:hideMark/>
          </w:tcPr>
          <w:p w14:paraId="5B91472D"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color w:val="000000" w:themeColor="text1"/>
                <w:sz w:val="28"/>
                <w:szCs w:val="28"/>
                <w:lang w:eastAsia="vi-VN"/>
              </w:rPr>
              <w:t>680</w:t>
            </w:r>
          </w:p>
        </w:tc>
        <w:tc>
          <w:tcPr>
            <w:tcW w:w="993" w:type="dxa"/>
            <w:tcBorders>
              <w:top w:val="single" w:sz="4" w:space="0" w:color="000000"/>
              <w:left w:val="single" w:sz="4" w:space="0" w:color="000000"/>
              <w:bottom w:val="single" w:sz="4" w:space="0" w:color="000000"/>
              <w:right w:val="single" w:sz="4" w:space="0" w:color="000000"/>
            </w:tcBorders>
            <w:hideMark/>
          </w:tcPr>
          <w:p w14:paraId="6F6473AB"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476</w:t>
            </w:r>
          </w:p>
        </w:tc>
        <w:tc>
          <w:tcPr>
            <w:tcW w:w="1134" w:type="dxa"/>
            <w:tcBorders>
              <w:top w:val="single" w:sz="4" w:space="0" w:color="000000"/>
              <w:left w:val="single" w:sz="4" w:space="0" w:color="000000"/>
              <w:bottom w:val="single" w:sz="4" w:space="0" w:color="000000"/>
              <w:right w:val="single" w:sz="4" w:space="0" w:color="000000"/>
            </w:tcBorders>
            <w:hideMark/>
          </w:tcPr>
          <w:p w14:paraId="7BB65DA8"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70</w:t>
            </w:r>
          </w:p>
        </w:tc>
        <w:tc>
          <w:tcPr>
            <w:tcW w:w="992" w:type="dxa"/>
            <w:tcBorders>
              <w:top w:val="single" w:sz="4" w:space="0" w:color="000000"/>
              <w:left w:val="single" w:sz="4" w:space="0" w:color="000000"/>
              <w:bottom w:val="single" w:sz="4" w:space="0" w:color="000000"/>
              <w:right w:val="single" w:sz="4" w:space="0" w:color="000000"/>
            </w:tcBorders>
            <w:hideMark/>
          </w:tcPr>
          <w:p w14:paraId="1E33DDA9"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204</w:t>
            </w:r>
          </w:p>
        </w:tc>
        <w:tc>
          <w:tcPr>
            <w:tcW w:w="992" w:type="dxa"/>
            <w:tcBorders>
              <w:top w:val="single" w:sz="4" w:space="0" w:color="000000"/>
              <w:left w:val="single" w:sz="4" w:space="0" w:color="000000"/>
              <w:bottom w:val="single" w:sz="4" w:space="0" w:color="000000"/>
              <w:right w:val="single" w:sz="4" w:space="0" w:color="000000"/>
            </w:tcBorders>
            <w:hideMark/>
          </w:tcPr>
          <w:p w14:paraId="46CB57F6"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30</w:t>
            </w:r>
          </w:p>
        </w:tc>
        <w:tc>
          <w:tcPr>
            <w:tcW w:w="1021" w:type="dxa"/>
            <w:tcBorders>
              <w:top w:val="single" w:sz="4" w:space="0" w:color="000000"/>
              <w:left w:val="single" w:sz="4" w:space="0" w:color="000000"/>
              <w:bottom w:val="single" w:sz="4" w:space="0" w:color="000000"/>
              <w:right w:val="single" w:sz="4" w:space="0" w:color="000000"/>
            </w:tcBorders>
            <w:hideMark/>
          </w:tcPr>
          <w:p w14:paraId="01FA61B8"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1021" w:type="dxa"/>
            <w:tcBorders>
              <w:top w:val="single" w:sz="4" w:space="0" w:color="000000"/>
              <w:left w:val="single" w:sz="4" w:space="0" w:color="000000"/>
              <w:bottom w:val="single" w:sz="4" w:space="0" w:color="000000"/>
              <w:right w:val="single" w:sz="4" w:space="0" w:color="000000"/>
            </w:tcBorders>
            <w:hideMark/>
          </w:tcPr>
          <w:p w14:paraId="7D839227"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65664E6A" w14:textId="77777777" w:rsidTr="00660411">
        <w:tc>
          <w:tcPr>
            <w:tcW w:w="1843" w:type="dxa"/>
            <w:tcBorders>
              <w:top w:val="single" w:sz="4" w:space="0" w:color="000000"/>
              <w:left w:val="single" w:sz="4" w:space="0" w:color="000000"/>
              <w:bottom w:val="single" w:sz="4" w:space="0" w:color="000000"/>
              <w:right w:val="single" w:sz="4" w:space="0" w:color="000000"/>
            </w:tcBorders>
            <w:hideMark/>
          </w:tcPr>
          <w:p w14:paraId="58AE2FAF"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TNXH</w:t>
            </w:r>
          </w:p>
        </w:tc>
        <w:tc>
          <w:tcPr>
            <w:tcW w:w="1134" w:type="dxa"/>
            <w:tcBorders>
              <w:top w:val="single" w:sz="4" w:space="0" w:color="000000"/>
              <w:left w:val="single" w:sz="4" w:space="0" w:color="000000"/>
              <w:bottom w:val="single" w:sz="4" w:space="0" w:color="000000"/>
              <w:right w:val="single" w:sz="4" w:space="0" w:color="000000"/>
            </w:tcBorders>
            <w:hideMark/>
          </w:tcPr>
          <w:p w14:paraId="2D683C85"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396</w:t>
            </w:r>
          </w:p>
        </w:tc>
        <w:tc>
          <w:tcPr>
            <w:tcW w:w="993" w:type="dxa"/>
            <w:tcBorders>
              <w:top w:val="single" w:sz="4" w:space="0" w:color="000000"/>
              <w:left w:val="single" w:sz="4" w:space="0" w:color="000000"/>
              <w:bottom w:val="single" w:sz="4" w:space="0" w:color="000000"/>
              <w:right w:val="single" w:sz="4" w:space="0" w:color="000000"/>
            </w:tcBorders>
            <w:hideMark/>
          </w:tcPr>
          <w:p w14:paraId="12E67C08" w14:textId="77777777" w:rsidR="00660411" w:rsidRPr="009114A0" w:rsidRDefault="00660411">
            <w:pPr>
              <w:spacing w:line="276" w:lineRule="auto"/>
              <w:rPr>
                <w:rFonts w:ascii="Times New Roman" w:hAnsi="Times New Roman"/>
                <w:b/>
                <w:bCs/>
                <w:color w:val="000000" w:themeColor="text1"/>
                <w:sz w:val="28"/>
                <w:szCs w:val="28"/>
                <w:lang w:val="en-MY" w:eastAsia="en-US"/>
              </w:rPr>
            </w:pPr>
            <w:r w:rsidRPr="009114A0">
              <w:rPr>
                <w:rFonts w:ascii="Times New Roman" w:hAnsi="Times New Roman"/>
                <w:bCs/>
                <w:color w:val="000000" w:themeColor="text1"/>
                <w:sz w:val="28"/>
                <w:szCs w:val="28"/>
                <w:lang w:val="en-MY"/>
              </w:rPr>
              <w:t>240</w:t>
            </w:r>
          </w:p>
        </w:tc>
        <w:tc>
          <w:tcPr>
            <w:tcW w:w="1134" w:type="dxa"/>
            <w:tcBorders>
              <w:top w:val="single" w:sz="4" w:space="0" w:color="000000"/>
              <w:left w:val="single" w:sz="4" w:space="0" w:color="000000"/>
              <w:bottom w:val="single" w:sz="4" w:space="0" w:color="000000"/>
              <w:right w:val="single" w:sz="4" w:space="0" w:color="000000"/>
            </w:tcBorders>
            <w:hideMark/>
          </w:tcPr>
          <w:p w14:paraId="2F30FDD9"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65</w:t>
            </w:r>
          </w:p>
        </w:tc>
        <w:tc>
          <w:tcPr>
            <w:tcW w:w="992" w:type="dxa"/>
            <w:tcBorders>
              <w:top w:val="single" w:sz="4" w:space="0" w:color="000000"/>
              <w:left w:val="single" w:sz="4" w:space="0" w:color="000000"/>
              <w:bottom w:val="single" w:sz="4" w:space="0" w:color="000000"/>
              <w:right w:val="single" w:sz="4" w:space="0" w:color="000000"/>
            </w:tcBorders>
            <w:hideMark/>
          </w:tcPr>
          <w:p w14:paraId="0587377E"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156</w:t>
            </w:r>
          </w:p>
        </w:tc>
        <w:tc>
          <w:tcPr>
            <w:tcW w:w="992" w:type="dxa"/>
            <w:tcBorders>
              <w:top w:val="single" w:sz="4" w:space="0" w:color="000000"/>
              <w:left w:val="single" w:sz="4" w:space="0" w:color="000000"/>
              <w:bottom w:val="single" w:sz="4" w:space="0" w:color="000000"/>
              <w:right w:val="single" w:sz="4" w:space="0" w:color="000000"/>
            </w:tcBorders>
            <w:hideMark/>
          </w:tcPr>
          <w:p w14:paraId="2F687F18"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35</w:t>
            </w:r>
          </w:p>
        </w:tc>
        <w:tc>
          <w:tcPr>
            <w:tcW w:w="1021" w:type="dxa"/>
            <w:tcBorders>
              <w:top w:val="single" w:sz="4" w:space="0" w:color="000000"/>
              <w:left w:val="single" w:sz="4" w:space="0" w:color="000000"/>
              <w:bottom w:val="single" w:sz="4" w:space="0" w:color="000000"/>
              <w:right w:val="single" w:sz="4" w:space="0" w:color="000000"/>
            </w:tcBorders>
            <w:hideMark/>
          </w:tcPr>
          <w:p w14:paraId="56E07689"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1021" w:type="dxa"/>
            <w:tcBorders>
              <w:top w:val="single" w:sz="4" w:space="0" w:color="000000"/>
              <w:left w:val="single" w:sz="4" w:space="0" w:color="000000"/>
              <w:bottom w:val="single" w:sz="4" w:space="0" w:color="000000"/>
              <w:right w:val="single" w:sz="4" w:space="0" w:color="000000"/>
            </w:tcBorders>
            <w:hideMark/>
          </w:tcPr>
          <w:p w14:paraId="7C305629"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112B0278" w14:textId="77777777" w:rsidTr="00660411">
        <w:tc>
          <w:tcPr>
            <w:tcW w:w="1843" w:type="dxa"/>
            <w:tcBorders>
              <w:top w:val="single" w:sz="4" w:space="0" w:color="000000"/>
              <w:left w:val="single" w:sz="4" w:space="0" w:color="000000"/>
              <w:bottom w:val="single" w:sz="4" w:space="0" w:color="000000"/>
              <w:right w:val="single" w:sz="4" w:space="0" w:color="000000"/>
            </w:tcBorders>
            <w:hideMark/>
          </w:tcPr>
          <w:p w14:paraId="20DB2B86"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Khoa học</w:t>
            </w:r>
          </w:p>
        </w:tc>
        <w:tc>
          <w:tcPr>
            <w:tcW w:w="1134" w:type="dxa"/>
            <w:tcBorders>
              <w:top w:val="single" w:sz="4" w:space="0" w:color="000000"/>
              <w:left w:val="single" w:sz="4" w:space="0" w:color="000000"/>
              <w:bottom w:val="single" w:sz="4" w:space="0" w:color="000000"/>
              <w:right w:val="single" w:sz="4" w:space="0" w:color="000000"/>
            </w:tcBorders>
            <w:hideMark/>
          </w:tcPr>
          <w:p w14:paraId="1321868E"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283</w:t>
            </w:r>
          </w:p>
        </w:tc>
        <w:tc>
          <w:tcPr>
            <w:tcW w:w="993" w:type="dxa"/>
            <w:tcBorders>
              <w:top w:val="single" w:sz="4" w:space="0" w:color="000000"/>
              <w:left w:val="single" w:sz="4" w:space="0" w:color="000000"/>
              <w:bottom w:val="single" w:sz="4" w:space="0" w:color="000000"/>
              <w:right w:val="single" w:sz="4" w:space="0" w:color="000000"/>
            </w:tcBorders>
            <w:hideMark/>
          </w:tcPr>
          <w:p w14:paraId="0833A505"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198</w:t>
            </w:r>
          </w:p>
        </w:tc>
        <w:tc>
          <w:tcPr>
            <w:tcW w:w="1134" w:type="dxa"/>
            <w:tcBorders>
              <w:top w:val="single" w:sz="4" w:space="0" w:color="000000"/>
              <w:left w:val="single" w:sz="4" w:space="0" w:color="000000"/>
              <w:bottom w:val="single" w:sz="4" w:space="0" w:color="000000"/>
              <w:right w:val="single" w:sz="4" w:space="0" w:color="000000"/>
            </w:tcBorders>
            <w:hideMark/>
          </w:tcPr>
          <w:p w14:paraId="404E6378"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70</w:t>
            </w:r>
          </w:p>
        </w:tc>
        <w:tc>
          <w:tcPr>
            <w:tcW w:w="992" w:type="dxa"/>
            <w:tcBorders>
              <w:top w:val="single" w:sz="4" w:space="0" w:color="000000"/>
              <w:left w:val="single" w:sz="4" w:space="0" w:color="000000"/>
              <w:bottom w:val="single" w:sz="4" w:space="0" w:color="000000"/>
              <w:right w:val="single" w:sz="4" w:space="0" w:color="000000"/>
            </w:tcBorders>
            <w:hideMark/>
          </w:tcPr>
          <w:p w14:paraId="1A4AC458"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85</w:t>
            </w:r>
          </w:p>
        </w:tc>
        <w:tc>
          <w:tcPr>
            <w:tcW w:w="992" w:type="dxa"/>
            <w:tcBorders>
              <w:top w:val="single" w:sz="4" w:space="0" w:color="000000"/>
              <w:left w:val="single" w:sz="4" w:space="0" w:color="000000"/>
              <w:bottom w:val="single" w:sz="4" w:space="0" w:color="000000"/>
              <w:right w:val="single" w:sz="4" w:space="0" w:color="000000"/>
            </w:tcBorders>
            <w:hideMark/>
          </w:tcPr>
          <w:p w14:paraId="415B1DF7"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30</w:t>
            </w:r>
          </w:p>
        </w:tc>
        <w:tc>
          <w:tcPr>
            <w:tcW w:w="1021" w:type="dxa"/>
            <w:tcBorders>
              <w:top w:val="single" w:sz="4" w:space="0" w:color="000000"/>
              <w:left w:val="single" w:sz="4" w:space="0" w:color="000000"/>
              <w:bottom w:val="single" w:sz="4" w:space="0" w:color="000000"/>
              <w:right w:val="single" w:sz="4" w:space="0" w:color="000000"/>
            </w:tcBorders>
            <w:hideMark/>
          </w:tcPr>
          <w:p w14:paraId="5F9956D5"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1021" w:type="dxa"/>
            <w:tcBorders>
              <w:top w:val="single" w:sz="4" w:space="0" w:color="000000"/>
              <w:left w:val="single" w:sz="4" w:space="0" w:color="000000"/>
              <w:bottom w:val="single" w:sz="4" w:space="0" w:color="000000"/>
              <w:right w:val="single" w:sz="4" w:space="0" w:color="000000"/>
            </w:tcBorders>
            <w:hideMark/>
          </w:tcPr>
          <w:p w14:paraId="18A51BDF"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733DFF31" w14:textId="77777777" w:rsidTr="00660411">
        <w:tc>
          <w:tcPr>
            <w:tcW w:w="1843" w:type="dxa"/>
            <w:tcBorders>
              <w:top w:val="single" w:sz="4" w:space="0" w:color="000000"/>
              <w:left w:val="single" w:sz="4" w:space="0" w:color="000000"/>
              <w:bottom w:val="single" w:sz="4" w:space="0" w:color="000000"/>
              <w:right w:val="single" w:sz="4" w:space="0" w:color="000000"/>
            </w:tcBorders>
            <w:hideMark/>
          </w:tcPr>
          <w:p w14:paraId="3A0A81DF"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LS&amp; ĐL</w:t>
            </w:r>
          </w:p>
        </w:tc>
        <w:tc>
          <w:tcPr>
            <w:tcW w:w="1134" w:type="dxa"/>
            <w:tcBorders>
              <w:top w:val="single" w:sz="4" w:space="0" w:color="000000"/>
              <w:left w:val="single" w:sz="4" w:space="0" w:color="000000"/>
              <w:bottom w:val="single" w:sz="4" w:space="0" w:color="000000"/>
              <w:right w:val="single" w:sz="4" w:space="0" w:color="000000"/>
            </w:tcBorders>
            <w:hideMark/>
          </w:tcPr>
          <w:p w14:paraId="40251E68"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283</w:t>
            </w:r>
          </w:p>
        </w:tc>
        <w:tc>
          <w:tcPr>
            <w:tcW w:w="993" w:type="dxa"/>
            <w:tcBorders>
              <w:top w:val="single" w:sz="4" w:space="0" w:color="000000"/>
              <w:left w:val="single" w:sz="4" w:space="0" w:color="000000"/>
              <w:bottom w:val="single" w:sz="4" w:space="0" w:color="000000"/>
              <w:right w:val="single" w:sz="4" w:space="0" w:color="000000"/>
            </w:tcBorders>
            <w:hideMark/>
          </w:tcPr>
          <w:p w14:paraId="6B0C3FD0"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198</w:t>
            </w:r>
          </w:p>
        </w:tc>
        <w:tc>
          <w:tcPr>
            <w:tcW w:w="1134" w:type="dxa"/>
            <w:tcBorders>
              <w:top w:val="single" w:sz="4" w:space="0" w:color="000000"/>
              <w:left w:val="single" w:sz="4" w:space="0" w:color="000000"/>
              <w:bottom w:val="single" w:sz="4" w:space="0" w:color="000000"/>
              <w:right w:val="single" w:sz="4" w:space="0" w:color="000000"/>
            </w:tcBorders>
            <w:hideMark/>
          </w:tcPr>
          <w:p w14:paraId="4FF90C11"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70</w:t>
            </w:r>
          </w:p>
        </w:tc>
        <w:tc>
          <w:tcPr>
            <w:tcW w:w="992" w:type="dxa"/>
            <w:tcBorders>
              <w:top w:val="single" w:sz="4" w:space="0" w:color="000000"/>
              <w:left w:val="single" w:sz="4" w:space="0" w:color="000000"/>
              <w:bottom w:val="single" w:sz="4" w:space="0" w:color="000000"/>
              <w:right w:val="single" w:sz="4" w:space="0" w:color="000000"/>
            </w:tcBorders>
            <w:hideMark/>
          </w:tcPr>
          <w:p w14:paraId="2050CB9C"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85</w:t>
            </w:r>
          </w:p>
        </w:tc>
        <w:tc>
          <w:tcPr>
            <w:tcW w:w="992" w:type="dxa"/>
            <w:tcBorders>
              <w:top w:val="single" w:sz="4" w:space="0" w:color="000000"/>
              <w:left w:val="single" w:sz="4" w:space="0" w:color="000000"/>
              <w:bottom w:val="single" w:sz="4" w:space="0" w:color="000000"/>
              <w:right w:val="single" w:sz="4" w:space="0" w:color="000000"/>
            </w:tcBorders>
            <w:hideMark/>
          </w:tcPr>
          <w:p w14:paraId="569FD492"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30</w:t>
            </w:r>
          </w:p>
        </w:tc>
        <w:tc>
          <w:tcPr>
            <w:tcW w:w="1021" w:type="dxa"/>
            <w:tcBorders>
              <w:top w:val="single" w:sz="4" w:space="0" w:color="000000"/>
              <w:left w:val="single" w:sz="4" w:space="0" w:color="000000"/>
              <w:bottom w:val="single" w:sz="4" w:space="0" w:color="000000"/>
              <w:right w:val="single" w:sz="4" w:space="0" w:color="000000"/>
            </w:tcBorders>
            <w:hideMark/>
          </w:tcPr>
          <w:p w14:paraId="4CAAC805"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1021" w:type="dxa"/>
            <w:tcBorders>
              <w:top w:val="single" w:sz="4" w:space="0" w:color="000000"/>
              <w:left w:val="single" w:sz="4" w:space="0" w:color="000000"/>
              <w:bottom w:val="single" w:sz="4" w:space="0" w:color="000000"/>
              <w:right w:val="single" w:sz="4" w:space="0" w:color="000000"/>
            </w:tcBorders>
            <w:hideMark/>
          </w:tcPr>
          <w:p w14:paraId="4EC83FA2"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5B5A2D3C" w14:textId="77777777" w:rsidTr="00660411">
        <w:tc>
          <w:tcPr>
            <w:tcW w:w="1843" w:type="dxa"/>
            <w:tcBorders>
              <w:top w:val="single" w:sz="4" w:space="0" w:color="000000"/>
              <w:left w:val="single" w:sz="4" w:space="0" w:color="000000"/>
              <w:bottom w:val="single" w:sz="4" w:space="0" w:color="000000"/>
              <w:right w:val="single" w:sz="4" w:space="0" w:color="000000"/>
            </w:tcBorders>
            <w:hideMark/>
          </w:tcPr>
          <w:p w14:paraId="2C73F6BC"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Tiếng Anh</w:t>
            </w:r>
          </w:p>
        </w:tc>
        <w:tc>
          <w:tcPr>
            <w:tcW w:w="1134" w:type="dxa"/>
            <w:tcBorders>
              <w:top w:val="single" w:sz="4" w:space="0" w:color="000000"/>
              <w:left w:val="single" w:sz="4" w:space="0" w:color="000000"/>
              <w:bottom w:val="single" w:sz="4" w:space="0" w:color="000000"/>
              <w:right w:val="single" w:sz="4" w:space="0" w:color="000000"/>
            </w:tcBorders>
            <w:hideMark/>
          </w:tcPr>
          <w:p w14:paraId="77CD4E8E"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425</w:t>
            </w:r>
          </w:p>
        </w:tc>
        <w:tc>
          <w:tcPr>
            <w:tcW w:w="993" w:type="dxa"/>
            <w:tcBorders>
              <w:top w:val="single" w:sz="4" w:space="0" w:color="000000"/>
              <w:left w:val="single" w:sz="4" w:space="0" w:color="000000"/>
              <w:bottom w:val="single" w:sz="4" w:space="0" w:color="000000"/>
              <w:right w:val="single" w:sz="4" w:space="0" w:color="000000"/>
            </w:tcBorders>
            <w:hideMark/>
          </w:tcPr>
          <w:p w14:paraId="1A4B89A3" w14:textId="77777777" w:rsidR="00660411" w:rsidRPr="009114A0" w:rsidRDefault="00660411">
            <w:pPr>
              <w:spacing w:line="276" w:lineRule="auto"/>
              <w:rPr>
                <w:rFonts w:ascii="Times New Roman" w:hAnsi="Times New Roman"/>
                <w:b/>
                <w:bCs/>
                <w:color w:val="000000" w:themeColor="text1"/>
                <w:sz w:val="28"/>
                <w:szCs w:val="28"/>
                <w:lang w:val="en-MY" w:eastAsia="en-US"/>
              </w:rPr>
            </w:pPr>
            <w:r w:rsidRPr="009114A0">
              <w:rPr>
                <w:rFonts w:ascii="Times New Roman" w:hAnsi="Times New Roman"/>
                <w:bCs/>
                <w:color w:val="000000" w:themeColor="text1"/>
                <w:sz w:val="28"/>
                <w:szCs w:val="28"/>
                <w:lang w:val="en-MY"/>
              </w:rPr>
              <w:t>263</w:t>
            </w:r>
          </w:p>
        </w:tc>
        <w:tc>
          <w:tcPr>
            <w:tcW w:w="1134" w:type="dxa"/>
            <w:tcBorders>
              <w:top w:val="single" w:sz="4" w:space="0" w:color="000000"/>
              <w:left w:val="single" w:sz="4" w:space="0" w:color="000000"/>
              <w:bottom w:val="single" w:sz="4" w:space="0" w:color="000000"/>
              <w:right w:val="single" w:sz="4" w:space="0" w:color="000000"/>
            </w:tcBorders>
            <w:hideMark/>
          </w:tcPr>
          <w:p w14:paraId="5EEBE2FE"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62</w:t>
            </w:r>
          </w:p>
        </w:tc>
        <w:tc>
          <w:tcPr>
            <w:tcW w:w="992" w:type="dxa"/>
            <w:tcBorders>
              <w:top w:val="single" w:sz="4" w:space="0" w:color="000000"/>
              <w:left w:val="single" w:sz="4" w:space="0" w:color="000000"/>
              <w:bottom w:val="single" w:sz="4" w:space="0" w:color="000000"/>
              <w:right w:val="single" w:sz="4" w:space="0" w:color="000000"/>
            </w:tcBorders>
            <w:hideMark/>
          </w:tcPr>
          <w:p w14:paraId="1A700DA2"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162</w:t>
            </w:r>
          </w:p>
        </w:tc>
        <w:tc>
          <w:tcPr>
            <w:tcW w:w="992" w:type="dxa"/>
            <w:tcBorders>
              <w:top w:val="single" w:sz="4" w:space="0" w:color="000000"/>
              <w:left w:val="single" w:sz="4" w:space="0" w:color="000000"/>
              <w:bottom w:val="single" w:sz="4" w:space="0" w:color="000000"/>
              <w:right w:val="single" w:sz="4" w:space="0" w:color="000000"/>
            </w:tcBorders>
            <w:hideMark/>
          </w:tcPr>
          <w:p w14:paraId="57C7ADC8"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38</w:t>
            </w:r>
          </w:p>
        </w:tc>
        <w:tc>
          <w:tcPr>
            <w:tcW w:w="1021" w:type="dxa"/>
            <w:tcBorders>
              <w:top w:val="single" w:sz="4" w:space="0" w:color="000000"/>
              <w:left w:val="single" w:sz="4" w:space="0" w:color="000000"/>
              <w:bottom w:val="single" w:sz="4" w:space="0" w:color="000000"/>
              <w:right w:val="single" w:sz="4" w:space="0" w:color="000000"/>
            </w:tcBorders>
            <w:hideMark/>
          </w:tcPr>
          <w:p w14:paraId="2262B8C2"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1021" w:type="dxa"/>
            <w:tcBorders>
              <w:top w:val="single" w:sz="4" w:space="0" w:color="000000"/>
              <w:left w:val="single" w:sz="4" w:space="0" w:color="000000"/>
              <w:bottom w:val="single" w:sz="4" w:space="0" w:color="000000"/>
              <w:right w:val="single" w:sz="4" w:space="0" w:color="000000"/>
            </w:tcBorders>
            <w:hideMark/>
          </w:tcPr>
          <w:p w14:paraId="4056C1EB"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2D3F92DD" w14:textId="77777777" w:rsidTr="00660411">
        <w:tc>
          <w:tcPr>
            <w:tcW w:w="1843" w:type="dxa"/>
            <w:tcBorders>
              <w:top w:val="single" w:sz="4" w:space="0" w:color="000000"/>
              <w:left w:val="single" w:sz="4" w:space="0" w:color="000000"/>
              <w:bottom w:val="single" w:sz="4" w:space="0" w:color="000000"/>
              <w:right w:val="single" w:sz="4" w:space="0" w:color="000000"/>
            </w:tcBorders>
            <w:hideMark/>
          </w:tcPr>
          <w:p w14:paraId="2D8640F9"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Công nghệ</w:t>
            </w:r>
          </w:p>
        </w:tc>
        <w:tc>
          <w:tcPr>
            <w:tcW w:w="1134" w:type="dxa"/>
            <w:tcBorders>
              <w:top w:val="single" w:sz="4" w:space="0" w:color="000000"/>
              <w:left w:val="single" w:sz="4" w:space="0" w:color="000000"/>
              <w:bottom w:val="single" w:sz="4" w:space="0" w:color="000000"/>
              <w:right w:val="single" w:sz="4" w:space="0" w:color="000000"/>
            </w:tcBorders>
            <w:hideMark/>
          </w:tcPr>
          <w:p w14:paraId="127752B2"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425</w:t>
            </w:r>
          </w:p>
        </w:tc>
        <w:tc>
          <w:tcPr>
            <w:tcW w:w="993" w:type="dxa"/>
            <w:tcBorders>
              <w:top w:val="single" w:sz="4" w:space="0" w:color="000000"/>
              <w:left w:val="single" w:sz="4" w:space="0" w:color="000000"/>
              <w:bottom w:val="single" w:sz="4" w:space="0" w:color="000000"/>
              <w:right w:val="single" w:sz="4" w:space="0" w:color="000000"/>
            </w:tcBorders>
            <w:hideMark/>
          </w:tcPr>
          <w:p w14:paraId="06AC4006" w14:textId="77777777" w:rsidR="00660411" w:rsidRPr="009114A0" w:rsidRDefault="00660411">
            <w:pPr>
              <w:spacing w:line="276" w:lineRule="auto"/>
              <w:rPr>
                <w:rFonts w:ascii="Times New Roman" w:hAnsi="Times New Roman"/>
                <w:b/>
                <w:bCs/>
                <w:color w:val="000000" w:themeColor="text1"/>
                <w:sz w:val="28"/>
                <w:szCs w:val="28"/>
                <w:lang w:val="en-MY" w:eastAsia="en-US"/>
              </w:rPr>
            </w:pPr>
            <w:r w:rsidRPr="009114A0">
              <w:rPr>
                <w:rFonts w:ascii="Times New Roman" w:hAnsi="Times New Roman"/>
                <w:bCs/>
                <w:color w:val="000000" w:themeColor="text1"/>
                <w:sz w:val="28"/>
                <w:szCs w:val="28"/>
                <w:lang w:val="en-MY"/>
              </w:rPr>
              <w:t>280</w:t>
            </w:r>
          </w:p>
        </w:tc>
        <w:tc>
          <w:tcPr>
            <w:tcW w:w="1134" w:type="dxa"/>
            <w:tcBorders>
              <w:top w:val="single" w:sz="4" w:space="0" w:color="000000"/>
              <w:left w:val="single" w:sz="4" w:space="0" w:color="000000"/>
              <w:bottom w:val="single" w:sz="4" w:space="0" w:color="000000"/>
              <w:right w:val="single" w:sz="4" w:space="0" w:color="000000"/>
            </w:tcBorders>
            <w:hideMark/>
          </w:tcPr>
          <w:p w14:paraId="1920D2FD"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66</w:t>
            </w:r>
          </w:p>
        </w:tc>
        <w:tc>
          <w:tcPr>
            <w:tcW w:w="992" w:type="dxa"/>
            <w:tcBorders>
              <w:top w:val="single" w:sz="4" w:space="0" w:color="000000"/>
              <w:left w:val="single" w:sz="4" w:space="0" w:color="000000"/>
              <w:bottom w:val="single" w:sz="4" w:space="0" w:color="000000"/>
              <w:right w:val="single" w:sz="4" w:space="0" w:color="000000"/>
            </w:tcBorders>
            <w:hideMark/>
          </w:tcPr>
          <w:p w14:paraId="1B4AFF37"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145</w:t>
            </w:r>
          </w:p>
        </w:tc>
        <w:tc>
          <w:tcPr>
            <w:tcW w:w="992" w:type="dxa"/>
            <w:tcBorders>
              <w:top w:val="single" w:sz="4" w:space="0" w:color="000000"/>
              <w:left w:val="single" w:sz="4" w:space="0" w:color="000000"/>
              <w:bottom w:val="single" w:sz="4" w:space="0" w:color="000000"/>
              <w:right w:val="single" w:sz="4" w:space="0" w:color="000000"/>
            </w:tcBorders>
            <w:hideMark/>
          </w:tcPr>
          <w:p w14:paraId="272DA983"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34</w:t>
            </w:r>
          </w:p>
        </w:tc>
        <w:tc>
          <w:tcPr>
            <w:tcW w:w="1021" w:type="dxa"/>
            <w:tcBorders>
              <w:top w:val="single" w:sz="4" w:space="0" w:color="000000"/>
              <w:left w:val="single" w:sz="4" w:space="0" w:color="000000"/>
              <w:bottom w:val="single" w:sz="4" w:space="0" w:color="000000"/>
              <w:right w:val="single" w:sz="4" w:space="0" w:color="000000"/>
            </w:tcBorders>
            <w:hideMark/>
          </w:tcPr>
          <w:p w14:paraId="1DCCD9D6"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1021" w:type="dxa"/>
            <w:tcBorders>
              <w:top w:val="single" w:sz="4" w:space="0" w:color="000000"/>
              <w:left w:val="single" w:sz="4" w:space="0" w:color="000000"/>
              <w:bottom w:val="single" w:sz="4" w:space="0" w:color="000000"/>
              <w:right w:val="single" w:sz="4" w:space="0" w:color="000000"/>
            </w:tcBorders>
            <w:hideMark/>
          </w:tcPr>
          <w:p w14:paraId="56CDB903"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22F3C251" w14:textId="77777777" w:rsidTr="00660411">
        <w:tc>
          <w:tcPr>
            <w:tcW w:w="1843" w:type="dxa"/>
            <w:tcBorders>
              <w:top w:val="single" w:sz="4" w:space="0" w:color="000000"/>
              <w:left w:val="single" w:sz="4" w:space="0" w:color="000000"/>
              <w:bottom w:val="single" w:sz="4" w:space="0" w:color="000000"/>
              <w:right w:val="single" w:sz="4" w:space="0" w:color="000000"/>
            </w:tcBorders>
            <w:hideMark/>
          </w:tcPr>
          <w:p w14:paraId="7AF1FBE7"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Tin học</w:t>
            </w:r>
          </w:p>
        </w:tc>
        <w:tc>
          <w:tcPr>
            <w:tcW w:w="1134" w:type="dxa"/>
            <w:tcBorders>
              <w:top w:val="single" w:sz="4" w:space="0" w:color="000000"/>
              <w:left w:val="single" w:sz="4" w:space="0" w:color="000000"/>
              <w:bottom w:val="single" w:sz="4" w:space="0" w:color="000000"/>
              <w:right w:val="single" w:sz="4" w:space="0" w:color="000000"/>
            </w:tcBorders>
            <w:hideMark/>
          </w:tcPr>
          <w:p w14:paraId="3059C208"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425</w:t>
            </w:r>
          </w:p>
        </w:tc>
        <w:tc>
          <w:tcPr>
            <w:tcW w:w="993" w:type="dxa"/>
            <w:tcBorders>
              <w:top w:val="single" w:sz="4" w:space="0" w:color="000000"/>
              <w:left w:val="single" w:sz="4" w:space="0" w:color="000000"/>
              <w:bottom w:val="single" w:sz="4" w:space="0" w:color="000000"/>
              <w:right w:val="single" w:sz="4" w:space="0" w:color="000000"/>
            </w:tcBorders>
            <w:hideMark/>
          </w:tcPr>
          <w:p w14:paraId="7E758325" w14:textId="77777777" w:rsidR="00660411" w:rsidRPr="009114A0" w:rsidRDefault="00660411">
            <w:pPr>
              <w:spacing w:line="276" w:lineRule="auto"/>
              <w:rPr>
                <w:rFonts w:ascii="Times New Roman" w:hAnsi="Times New Roman"/>
                <w:b/>
                <w:bCs/>
                <w:color w:val="000000" w:themeColor="text1"/>
                <w:sz w:val="28"/>
                <w:szCs w:val="28"/>
                <w:lang w:val="en-MY" w:eastAsia="en-US"/>
              </w:rPr>
            </w:pPr>
            <w:r w:rsidRPr="009114A0">
              <w:rPr>
                <w:rFonts w:ascii="Times New Roman" w:hAnsi="Times New Roman"/>
                <w:bCs/>
                <w:color w:val="000000" w:themeColor="text1"/>
                <w:sz w:val="28"/>
                <w:szCs w:val="28"/>
                <w:lang w:val="en-MY"/>
              </w:rPr>
              <w:t>280</w:t>
            </w:r>
          </w:p>
        </w:tc>
        <w:tc>
          <w:tcPr>
            <w:tcW w:w="1134" w:type="dxa"/>
            <w:tcBorders>
              <w:top w:val="single" w:sz="4" w:space="0" w:color="000000"/>
              <w:left w:val="single" w:sz="4" w:space="0" w:color="000000"/>
              <w:bottom w:val="single" w:sz="4" w:space="0" w:color="000000"/>
              <w:right w:val="single" w:sz="4" w:space="0" w:color="000000"/>
            </w:tcBorders>
            <w:hideMark/>
          </w:tcPr>
          <w:p w14:paraId="7D352543"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66</w:t>
            </w:r>
          </w:p>
        </w:tc>
        <w:tc>
          <w:tcPr>
            <w:tcW w:w="992" w:type="dxa"/>
            <w:tcBorders>
              <w:top w:val="single" w:sz="4" w:space="0" w:color="000000"/>
              <w:left w:val="single" w:sz="4" w:space="0" w:color="000000"/>
              <w:bottom w:val="single" w:sz="4" w:space="0" w:color="000000"/>
              <w:right w:val="single" w:sz="4" w:space="0" w:color="000000"/>
            </w:tcBorders>
            <w:hideMark/>
          </w:tcPr>
          <w:p w14:paraId="7AE3813C"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145</w:t>
            </w:r>
          </w:p>
        </w:tc>
        <w:tc>
          <w:tcPr>
            <w:tcW w:w="992" w:type="dxa"/>
            <w:tcBorders>
              <w:top w:val="single" w:sz="4" w:space="0" w:color="000000"/>
              <w:left w:val="single" w:sz="4" w:space="0" w:color="000000"/>
              <w:bottom w:val="single" w:sz="4" w:space="0" w:color="000000"/>
              <w:right w:val="single" w:sz="4" w:space="0" w:color="000000"/>
            </w:tcBorders>
            <w:hideMark/>
          </w:tcPr>
          <w:p w14:paraId="04E1CB6B"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34</w:t>
            </w:r>
          </w:p>
        </w:tc>
        <w:tc>
          <w:tcPr>
            <w:tcW w:w="1021" w:type="dxa"/>
            <w:tcBorders>
              <w:top w:val="single" w:sz="4" w:space="0" w:color="000000"/>
              <w:left w:val="single" w:sz="4" w:space="0" w:color="000000"/>
              <w:bottom w:val="single" w:sz="4" w:space="0" w:color="000000"/>
              <w:right w:val="single" w:sz="4" w:space="0" w:color="000000"/>
            </w:tcBorders>
            <w:hideMark/>
          </w:tcPr>
          <w:p w14:paraId="65457BA5"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1021" w:type="dxa"/>
            <w:tcBorders>
              <w:top w:val="single" w:sz="4" w:space="0" w:color="000000"/>
              <w:left w:val="single" w:sz="4" w:space="0" w:color="000000"/>
              <w:bottom w:val="single" w:sz="4" w:space="0" w:color="000000"/>
              <w:right w:val="single" w:sz="4" w:space="0" w:color="000000"/>
            </w:tcBorders>
            <w:hideMark/>
          </w:tcPr>
          <w:p w14:paraId="35A5567D"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1EB107D8" w14:textId="77777777" w:rsidTr="00660411">
        <w:tc>
          <w:tcPr>
            <w:tcW w:w="1843" w:type="dxa"/>
            <w:tcBorders>
              <w:top w:val="single" w:sz="4" w:space="0" w:color="000000"/>
              <w:left w:val="single" w:sz="4" w:space="0" w:color="000000"/>
              <w:bottom w:val="single" w:sz="4" w:space="0" w:color="000000"/>
              <w:right w:val="single" w:sz="4" w:space="0" w:color="000000"/>
            </w:tcBorders>
            <w:hideMark/>
          </w:tcPr>
          <w:p w14:paraId="7C726D25" w14:textId="77777777" w:rsidR="00660411" w:rsidRPr="009114A0" w:rsidRDefault="00660411">
            <w:pPr>
              <w:spacing w:line="276" w:lineRule="auto"/>
              <w:rPr>
                <w:rFonts w:ascii="Times New Roman" w:hAnsi="Times New Roman"/>
                <w:bCs/>
                <w:color w:val="000000" w:themeColor="text1"/>
                <w:sz w:val="28"/>
                <w:szCs w:val="28"/>
                <w:lang w:val="en-MY"/>
              </w:rPr>
            </w:pPr>
            <w:bookmarkStart w:id="2" w:name="_Hlk112988133"/>
            <w:r w:rsidRPr="009114A0">
              <w:rPr>
                <w:rFonts w:ascii="Times New Roman" w:hAnsi="Times New Roman"/>
                <w:bCs/>
                <w:color w:val="000000" w:themeColor="text1"/>
                <w:sz w:val="28"/>
                <w:szCs w:val="28"/>
                <w:lang w:val="en-MY"/>
              </w:rPr>
              <w:t>Âm nhạc</w:t>
            </w:r>
          </w:p>
        </w:tc>
        <w:tc>
          <w:tcPr>
            <w:tcW w:w="1134" w:type="dxa"/>
            <w:tcBorders>
              <w:top w:val="single" w:sz="4" w:space="0" w:color="000000"/>
              <w:left w:val="single" w:sz="4" w:space="0" w:color="000000"/>
              <w:bottom w:val="single" w:sz="4" w:space="0" w:color="000000"/>
              <w:right w:val="single" w:sz="4" w:space="0" w:color="000000"/>
            </w:tcBorders>
            <w:hideMark/>
          </w:tcPr>
          <w:p w14:paraId="4CD22ED5"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color w:val="000000" w:themeColor="text1"/>
                <w:sz w:val="28"/>
                <w:szCs w:val="28"/>
                <w:lang w:eastAsia="vi-VN"/>
              </w:rPr>
              <w:t>680</w:t>
            </w:r>
          </w:p>
        </w:tc>
        <w:tc>
          <w:tcPr>
            <w:tcW w:w="993" w:type="dxa"/>
            <w:tcBorders>
              <w:top w:val="single" w:sz="4" w:space="0" w:color="000000"/>
              <w:left w:val="single" w:sz="4" w:space="0" w:color="000000"/>
              <w:bottom w:val="single" w:sz="4" w:space="0" w:color="000000"/>
              <w:right w:val="single" w:sz="4" w:space="0" w:color="000000"/>
            </w:tcBorders>
            <w:hideMark/>
          </w:tcPr>
          <w:p w14:paraId="365B8E1A"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476</w:t>
            </w:r>
          </w:p>
        </w:tc>
        <w:tc>
          <w:tcPr>
            <w:tcW w:w="1134" w:type="dxa"/>
            <w:tcBorders>
              <w:top w:val="single" w:sz="4" w:space="0" w:color="000000"/>
              <w:left w:val="single" w:sz="4" w:space="0" w:color="000000"/>
              <w:bottom w:val="single" w:sz="4" w:space="0" w:color="000000"/>
              <w:right w:val="single" w:sz="4" w:space="0" w:color="000000"/>
            </w:tcBorders>
            <w:hideMark/>
          </w:tcPr>
          <w:p w14:paraId="7167446C"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70</w:t>
            </w:r>
          </w:p>
        </w:tc>
        <w:tc>
          <w:tcPr>
            <w:tcW w:w="992" w:type="dxa"/>
            <w:tcBorders>
              <w:top w:val="single" w:sz="4" w:space="0" w:color="000000"/>
              <w:left w:val="single" w:sz="4" w:space="0" w:color="000000"/>
              <w:bottom w:val="single" w:sz="4" w:space="0" w:color="000000"/>
              <w:right w:val="single" w:sz="4" w:space="0" w:color="000000"/>
            </w:tcBorders>
            <w:hideMark/>
          </w:tcPr>
          <w:p w14:paraId="21B8E04B"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204</w:t>
            </w:r>
          </w:p>
        </w:tc>
        <w:tc>
          <w:tcPr>
            <w:tcW w:w="992" w:type="dxa"/>
            <w:tcBorders>
              <w:top w:val="single" w:sz="4" w:space="0" w:color="000000"/>
              <w:left w:val="single" w:sz="4" w:space="0" w:color="000000"/>
              <w:bottom w:val="single" w:sz="4" w:space="0" w:color="000000"/>
              <w:right w:val="single" w:sz="4" w:space="0" w:color="000000"/>
            </w:tcBorders>
            <w:hideMark/>
          </w:tcPr>
          <w:p w14:paraId="4C8156DE"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30</w:t>
            </w:r>
          </w:p>
        </w:tc>
        <w:tc>
          <w:tcPr>
            <w:tcW w:w="1021" w:type="dxa"/>
            <w:tcBorders>
              <w:top w:val="single" w:sz="4" w:space="0" w:color="000000"/>
              <w:left w:val="single" w:sz="4" w:space="0" w:color="000000"/>
              <w:bottom w:val="single" w:sz="4" w:space="0" w:color="000000"/>
              <w:right w:val="single" w:sz="4" w:space="0" w:color="000000"/>
            </w:tcBorders>
            <w:hideMark/>
          </w:tcPr>
          <w:p w14:paraId="18EE5047"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1021" w:type="dxa"/>
            <w:tcBorders>
              <w:top w:val="single" w:sz="4" w:space="0" w:color="000000"/>
              <w:left w:val="single" w:sz="4" w:space="0" w:color="000000"/>
              <w:bottom w:val="single" w:sz="4" w:space="0" w:color="000000"/>
              <w:right w:val="single" w:sz="4" w:space="0" w:color="000000"/>
            </w:tcBorders>
            <w:hideMark/>
          </w:tcPr>
          <w:p w14:paraId="098A6E2A"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bookmarkEnd w:id="2"/>
      </w:tr>
      <w:tr w:rsidR="00660411" w:rsidRPr="009114A0" w14:paraId="4AA8AFB9" w14:textId="77777777" w:rsidTr="00660411">
        <w:tc>
          <w:tcPr>
            <w:tcW w:w="1843" w:type="dxa"/>
            <w:tcBorders>
              <w:top w:val="single" w:sz="4" w:space="0" w:color="000000"/>
              <w:left w:val="single" w:sz="4" w:space="0" w:color="000000"/>
              <w:bottom w:val="single" w:sz="4" w:space="0" w:color="000000"/>
              <w:right w:val="single" w:sz="4" w:space="0" w:color="000000"/>
            </w:tcBorders>
            <w:hideMark/>
          </w:tcPr>
          <w:p w14:paraId="0886A0FF"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Mĩ thuật</w:t>
            </w:r>
          </w:p>
        </w:tc>
        <w:tc>
          <w:tcPr>
            <w:tcW w:w="1134" w:type="dxa"/>
            <w:tcBorders>
              <w:top w:val="single" w:sz="4" w:space="0" w:color="000000"/>
              <w:left w:val="single" w:sz="4" w:space="0" w:color="000000"/>
              <w:bottom w:val="single" w:sz="4" w:space="0" w:color="000000"/>
              <w:right w:val="single" w:sz="4" w:space="0" w:color="000000"/>
            </w:tcBorders>
            <w:hideMark/>
          </w:tcPr>
          <w:p w14:paraId="2FDAFA9B"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color w:val="000000" w:themeColor="text1"/>
                <w:sz w:val="28"/>
                <w:szCs w:val="28"/>
                <w:lang w:eastAsia="vi-VN"/>
              </w:rPr>
              <w:t>680</w:t>
            </w:r>
          </w:p>
        </w:tc>
        <w:tc>
          <w:tcPr>
            <w:tcW w:w="993" w:type="dxa"/>
            <w:tcBorders>
              <w:top w:val="single" w:sz="4" w:space="0" w:color="000000"/>
              <w:left w:val="single" w:sz="4" w:space="0" w:color="000000"/>
              <w:bottom w:val="single" w:sz="4" w:space="0" w:color="000000"/>
              <w:right w:val="single" w:sz="4" w:space="0" w:color="000000"/>
            </w:tcBorders>
            <w:hideMark/>
          </w:tcPr>
          <w:p w14:paraId="7ECCC6F9"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476</w:t>
            </w:r>
          </w:p>
        </w:tc>
        <w:tc>
          <w:tcPr>
            <w:tcW w:w="1134" w:type="dxa"/>
            <w:tcBorders>
              <w:top w:val="single" w:sz="4" w:space="0" w:color="000000"/>
              <w:left w:val="single" w:sz="4" w:space="0" w:color="000000"/>
              <w:bottom w:val="single" w:sz="4" w:space="0" w:color="000000"/>
              <w:right w:val="single" w:sz="4" w:space="0" w:color="000000"/>
            </w:tcBorders>
            <w:hideMark/>
          </w:tcPr>
          <w:p w14:paraId="10FA4748"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70</w:t>
            </w:r>
          </w:p>
        </w:tc>
        <w:tc>
          <w:tcPr>
            <w:tcW w:w="992" w:type="dxa"/>
            <w:tcBorders>
              <w:top w:val="single" w:sz="4" w:space="0" w:color="000000"/>
              <w:left w:val="single" w:sz="4" w:space="0" w:color="000000"/>
              <w:bottom w:val="single" w:sz="4" w:space="0" w:color="000000"/>
              <w:right w:val="single" w:sz="4" w:space="0" w:color="000000"/>
            </w:tcBorders>
            <w:hideMark/>
          </w:tcPr>
          <w:p w14:paraId="6C8D3C57"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204</w:t>
            </w:r>
          </w:p>
        </w:tc>
        <w:tc>
          <w:tcPr>
            <w:tcW w:w="992" w:type="dxa"/>
            <w:tcBorders>
              <w:top w:val="single" w:sz="4" w:space="0" w:color="000000"/>
              <w:left w:val="single" w:sz="4" w:space="0" w:color="000000"/>
              <w:bottom w:val="single" w:sz="4" w:space="0" w:color="000000"/>
              <w:right w:val="single" w:sz="4" w:space="0" w:color="000000"/>
            </w:tcBorders>
            <w:hideMark/>
          </w:tcPr>
          <w:p w14:paraId="0150D5BD"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30</w:t>
            </w:r>
          </w:p>
        </w:tc>
        <w:tc>
          <w:tcPr>
            <w:tcW w:w="1021" w:type="dxa"/>
            <w:tcBorders>
              <w:top w:val="single" w:sz="4" w:space="0" w:color="000000"/>
              <w:left w:val="single" w:sz="4" w:space="0" w:color="000000"/>
              <w:bottom w:val="single" w:sz="4" w:space="0" w:color="000000"/>
              <w:right w:val="single" w:sz="4" w:space="0" w:color="000000"/>
            </w:tcBorders>
            <w:hideMark/>
          </w:tcPr>
          <w:p w14:paraId="15245827"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1021" w:type="dxa"/>
            <w:tcBorders>
              <w:top w:val="single" w:sz="4" w:space="0" w:color="000000"/>
              <w:left w:val="single" w:sz="4" w:space="0" w:color="000000"/>
              <w:bottom w:val="single" w:sz="4" w:space="0" w:color="000000"/>
              <w:right w:val="single" w:sz="4" w:space="0" w:color="000000"/>
            </w:tcBorders>
            <w:hideMark/>
          </w:tcPr>
          <w:p w14:paraId="2E569541"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746559C3" w14:textId="77777777" w:rsidTr="00660411">
        <w:tc>
          <w:tcPr>
            <w:tcW w:w="1843" w:type="dxa"/>
            <w:tcBorders>
              <w:top w:val="single" w:sz="4" w:space="0" w:color="000000"/>
              <w:left w:val="single" w:sz="4" w:space="0" w:color="000000"/>
              <w:bottom w:val="single" w:sz="4" w:space="0" w:color="000000"/>
              <w:right w:val="single" w:sz="4" w:space="0" w:color="000000"/>
            </w:tcBorders>
            <w:hideMark/>
          </w:tcPr>
          <w:p w14:paraId="446A2AE1"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HĐTN</w:t>
            </w:r>
          </w:p>
        </w:tc>
        <w:tc>
          <w:tcPr>
            <w:tcW w:w="1134" w:type="dxa"/>
            <w:tcBorders>
              <w:top w:val="single" w:sz="4" w:space="0" w:color="000000"/>
              <w:left w:val="single" w:sz="4" w:space="0" w:color="000000"/>
              <w:bottom w:val="single" w:sz="4" w:space="0" w:color="000000"/>
              <w:right w:val="single" w:sz="4" w:space="0" w:color="000000"/>
            </w:tcBorders>
            <w:hideMark/>
          </w:tcPr>
          <w:p w14:paraId="37FBD3A7"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color w:val="000000" w:themeColor="text1"/>
                <w:sz w:val="28"/>
                <w:szCs w:val="28"/>
                <w:lang w:eastAsia="vi-VN"/>
              </w:rPr>
              <w:t>680</w:t>
            </w:r>
          </w:p>
        </w:tc>
        <w:tc>
          <w:tcPr>
            <w:tcW w:w="993" w:type="dxa"/>
            <w:tcBorders>
              <w:top w:val="single" w:sz="4" w:space="0" w:color="000000"/>
              <w:left w:val="single" w:sz="4" w:space="0" w:color="000000"/>
              <w:bottom w:val="single" w:sz="4" w:space="0" w:color="000000"/>
              <w:right w:val="single" w:sz="4" w:space="0" w:color="000000"/>
            </w:tcBorders>
            <w:hideMark/>
          </w:tcPr>
          <w:p w14:paraId="52F3864F"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476</w:t>
            </w:r>
          </w:p>
        </w:tc>
        <w:tc>
          <w:tcPr>
            <w:tcW w:w="1134" w:type="dxa"/>
            <w:tcBorders>
              <w:top w:val="single" w:sz="4" w:space="0" w:color="000000"/>
              <w:left w:val="single" w:sz="4" w:space="0" w:color="000000"/>
              <w:bottom w:val="single" w:sz="4" w:space="0" w:color="000000"/>
              <w:right w:val="single" w:sz="4" w:space="0" w:color="000000"/>
            </w:tcBorders>
            <w:hideMark/>
          </w:tcPr>
          <w:p w14:paraId="637459F7"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70</w:t>
            </w:r>
          </w:p>
        </w:tc>
        <w:tc>
          <w:tcPr>
            <w:tcW w:w="992" w:type="dxa"/>
            <w:tcBorders>
              <w:top w:val="single" w:sz="4" w:space="0" w:color="000000"/>
              <w:left w:val="single" w:sz="4" w:space="0" w:color="000000"/>
              <w:bottom w:val="single" w:sz="4" w:space="0" w:color="000000"/>
              <w:right w:val="single" w:sz="4" w:space="0" w:color="000000"/>
            </w:tcBorders>
            <w:hideMark/>
          </w:tcPr>
          <w:p w14:paraId="01AC4DB3"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204</w:t>
            </w:r>
          </w:p>
        </w:tc>
        <w:tc>
          <w:tcPr>
            <w:tcW w:w="992" w:type="dxa"/>
            <w:tcBorders>
              <w:top w:val="single" w:sz="4" w:space="0" w:color="000000"/>
              <w:left w:val="single" w:sz="4" w:space="0" w:color="000000"/>
              <w:bottom w:val="single" w:sz="4" w:space="0" w:color="000000"/>
              <w:right w:val="single" w:sz="4" w:space="0" w:color="000000"/>
            </w:tcBorders>
            <w:hideMark/>
          </w:tcPr>
          <w:p w14:paraId="4A2D6DE5"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30</w:t>
            </w:r>
          </w:p>
        </w:tc>
        <w:tc>
          <w:tcPr>
            <w:tcW w:w="1021" w:type="dxa"/>
            <w:tcBorders>
              <w:top w:val="single" w:sz="4" w:space="0" w:color="000000"/>
              <w:left w:val="single" w:sz="4" w:space="0" w:color="000000"/>
              <w:bottom w:val="single" w:sz="4" w:space="0" w:color="000000"/>
              <w:right w:val="single" w:sz="4" w:space="0" w:color="000000"/>
            </w:tcBorders>
            <w:hideMark/>
          </w:tcPr>
          <w:p w14:paraId="4BDDC7EE"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1021" w:type="dxa"/>
            <w:tcBorders>
              <w:top w:val="single" w:sz="4" w:space="0" w:color="000000"/>
              <w:left w:val="single" w:sz="4" w:space="0" w:color="000000"/>
              <w:bottom w:val="single" w:sz="4" w:space="0" w:color="000000"/>
              <w:right w:val="single" w:sz="4" w:space="0" w:color="000000"/>
            </w:tcBorders>
            <w:hideMark/>
          </w:tcPr>
          <w:p w14:paraId="164BC8DC"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331DEF1E" w14:textId="77777777" w:rsidTr="00660411">
        <w:tc>
          <w:tcPr>
            <w:tcW w:w="1843" w:type="dxa"/>
            <w:tcBorders>
              <w:top w:val="single" w:sz="4" w:space="0" w:color="000000"/>
              <w:left w:val="single" w:sz="4" w:space="0" w:color="000000"/>
              <w:bottom w:val="single" w:sz="4" w:space="0" w:color="000000"/>
              <w:right w:val="single" w:sz="4" w:space="0" w:color="000000"/>
            </w:tcBorders>
            <w:hideMark/>
          </w:tcPr>
          <w:p w14:paraId="6F3196BB"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GDTC</w:t>
            </w:r>
          </w:p>
        </w:tc>
        <w:tc>
          <w:tcPr>
            <w:tcW w:w="1134" w:type="dxa"/>
            <w:tcBorders>
              <w:top w:val="single" w:sz="4" w:space="0" w:color="000000"/>
              <w:left w:val="single" w:sz="4" w:space="0" w:color="000000"/>
              <w:bottom w:val="single" w:sz="4" w:space="0" w:color="000000"/>
              <w:right w:val="single" w:sz="4" w:space="0" w:color="000000"/>
            </w:tcBorders>
            <w:hideMark/>
          </w:tcPr>
          <w:p w14:paraId="5C707EBD"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color w:val="000000" w:themeColor="text1"/>
                <w:sz w:val="28"/>
                <w:szCs w:val="28"/>
                <w:lang w:eastAsia="vi-VN"/>
              </w:rPr>
              <w:t>680</w:t>
            </w:r>
          </w:p>
        </w:tc>
        <w:tc>
          <w:tcPr>
            <w:tcW w:w="993" w:type="dxa"/>
            <w:tcBorders>
              <w:top w:val="single" w:sz="4" w:space="0" w:color="000000"/>
              <w:left w:val="single" w:sz="4" w:space="0" w:color="000000"/>
              <w:bottom w:val="single" w:sz="4" w:space="0" w:color="000000"/>
              <w:right w:val="single" w:sz="4" w:space="0" w:color="000000"/>
            </w:tcBorders>
            <w:hideMark/>
          </w:tcPr>
          <w:p w14:paraId="62BB0DC5"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476</w:t>
            </w:r>
          </w:p>
        </w:tc>
        <w:tc>
          <w:tcPr>
            <w:tcW w:w="1134" w:type="dxa"/>
            <w:tcBorders>
              <w:top w:val="single" w:sz="4" w:space="0" w:color="000000"/>
              <w:left w:val="single" w:sz="4" w:space="0" w:color="000000"/>
              <w:bottom w:val="single" w:sz="4" w:space="0" w:color="000000"/>
              <w:right w:val="single" w:sz="4" w:space="0" w:color="000000"/>
            </w:tcBorders>
            <w:hideMark/>
          </w:tcPr>
          <w:p w14:paraId="3D0C3B19"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70</w:t>
            </w:r>
          </w:p>
        </w:tc>
        <w:tc>
          <w:tcPr>
            <w:tcW w:w="992" w:type="dxa"/>
            <w:tcBorders>
              <w:top w:val="single" w:sz="4" w:space="0" w:color="000000"/>
              <w:left w:val="single" w:sz="4" w:space="0" w:color="000000"/>
              <w:bottom w:val="single" w:sz="4" w:space="0" w:color="000000"/>
              <w:right w:val="single" w:sz="4" w:space="0" w:color="000000"/>
            </w:tcBorders>
            <w:hideMark/>
          </w:tcPr>
          <w:p w14:paraId="19440394"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204</w:t>
            </w:r>
          </w:p>
        </w:tc>
        <w:tc>
          <w:tcPr>
            <w:tcW w:w="992" w:type="dxa"/>
            <w:tcBorders>
              <w:top w:val="single" w:sz="4" w:space="0" w:color="000000"/>
              <w:left w:val="single" w:sz="4" w:space="0" w:color="000000"/>
              <w:bottom w:val="single" w:sz="4" w:space="0" w:color="000000"/>
              <w:right w:val="single" w:sz="4" w:space="0" w:color="000000"/>
            </w:tcBorders>
            <w:hideMark/>
          </w:tcPr>
          <w:p w14:paraId="614A01E8"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30</w:t>
            </w:r>
          </w:p>
        </w:tc>
        <w:tc>
          <w:tcPr>
            <w:tcW w:w="1021" w:type="dxa"/>
            <w:tcBorders>
              <w:top w:val="single" w:sz="4" w:space="0" w:color="000000"/>
              <w:left w:val="single" w:sz="4" w:space="0" w:color="000000"/>
              <w:bottom w:val="single" w:sz="4" w:space="0" w:color="000000"/>
              <w:right w:val="single" w:sz="4" w:space="0" w:color="000000"/>
            </w:tcBorders>
            <w:hideMark/>
          </w:tcPr>
          <w:p w14:paraId="6F380382"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1021" w:type="dxa"/>
            <w:tcBorders>
              <w:top w:val="single" w:sz="4" w:space="0" w:color="000000"/>
              <w:left w:val="single" w:sz="4" w:space="0" w:color="000000"/>
              <w:bottom w:val="single" w:sz="4" w:space="0" w:color="000000"/>
              <w:right w:val="single" w:sz="4" w:space="0" w:color="000000"/>
            </w:tcBorders>
            <w:hideMark/>
          </w:tcPr>
          <w:p w14:paraId="52EB9773"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18B8A852" w14:textId="77777777" w:rsidTr="00660411">
        <w:tc>
          <w:tcPr>
            <w:tcW w:w="1843" w:type="dxa"/>
            <w:tcBorders>
              <w:top w:val="single" w:sz="4" w:space="0" w:color="000000"/>
              <w:left w:val="single" w:sz="4" w:space="0" w:color="000000"/>
              <w:bottom w:val="single" w:sz="4" w:space="0" w:color="000000"/>
              <w:right w:val="single" w:sz="4" w:space="0" w:color="000000"/>
            </w:tcBorders>
            <w:hideMark/>
          </w:tcPr>
          <w:p w14:paraId="1E6B31A9"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Đạo đức</w:t>
            </w:r>
          </w:p>
        </w:tc>
        <w:tc>
          <w:tcPr>
            <w:tcW w:w="1134" w:type="dxa"/>
            <w:tcBorders>
              <w:top w:val="single" w:sz="4" w:space="0" w:color="000000"/>
              <w:left w:val="single" w:sz="4" w:space="0" w:color="000000"/>
              <w:bottom w:val="single" w:sz="4" w:space="0" w:color="000000"/>
              <w:right w:val="single" w:sz="4" w:space="0" w:color="000000"/>
            </w:tcBorders>
            <w:hideMark/>
          </w:tcPr>
          <w:p w14:paraId="115CD91E"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color w:val="000000" w:themeColor="text1"/>
                <w:sz w:val="28"/>
                <w:szCs w:val="28"/>
                <w:lang w:eastAsia="vi-VN"/>
              </w:rPr>
              <w:t>680</w:t>
            </w:r>
          </w:p>
        </w:tc>
        <w:tc>
          <w:tcPr>
            <w:tcW w:w="993" w:type="dxa"/>
            <w:tcBorders>
              <w:top w:val="single" w:sz="4" w:space="0" w:color="000000"/>
              <w:left w:val="single" w:sz="4" w:space="0" w:color="000000"/>
              <w:bottom w:val="single" w:sz="4" w:space="0" w:color="000000"/>
              <w:right w:val="single" w:sz="4" w:space="0" w:color="000000"/>
            </w:tcBorders>
            <w:hideMark/>
          </w:tcPr>
          <w:p w14:paraId="32021AA2"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476</w:t>
            </w:r>
          </w:p>
        </w:tc>
        <w:tc>
          <w:tcPr>
            <w:tcW w:w="1134" w:type="dxa"/>
            <w:tcBorders>
              <w:top w:val="single" w:sz="4" w:space="0" w:color="000000"/>
              <w:left w:val="single" w:sz="4" w:space="0" w:color="000000"/>
              <w:bottom w:val="single" w:sz="4" w:space="0" w:color="000000"/>
              <w:right w:val="single" w:sz="4" w:space="0" w:color="000000"/>
            </w:tcBorders>
            <w:hideMark/>
          </w:tcPr>
          <w:p w14:paraId="15C47E50"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70</w:t>
            </w:r>
          </w:p>
        </w:tc>
        <w:tc>
          <w:tcPr>
            <w:tcW w:w="992" w:type="dxa"/>
            <w:tcBorders>
              <w:top w:val="single" w:sz="4" w:space="0" w:color="000000"/>
              <w:left w:val="single" w:sz="4" w:space="0" w:color="000000"/>
              <w:bottom w:val="single" w:sz="4" w:space="0" w:color="000000"/>
              <w:right w:val="single" w:sz="4" w:space="0" w:color="000000"/>
            </w:tcBorders>
            <w:hideMark/>
          </w:tcPr>
          <w:p w14:paraId="2E2E8527"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204</w:t>
            </w:r>
          </w:p>
        </w:tc>
        <w:tc>
          <w:tcPr>
            <w:tcW w:w="992" w:type="dxa"/>
            <w:tcBorders>
              <w:top w:val="single" w:sz="4" w:space="0" w:color="000000"/>
              <w:left w:val="single" w:sz="4" w:space="0" w:color="000000"/>
              <w:bottom w:val="single" w:sz="4" w:space="0" w:color="000000"/>
              <w:right w:val="single" w:sz="4" w:space="0" w:color="000000"/>
            </w:tcBorders>
            <w:hideMark/>
          </w:tcPr>
          <w:p w14:paraId="49B6E496"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30</w:t>
            </w:r>
          </w:p>
        </w:tc>
        <w:tc>
          <w:tcPr>
            <w:tcW w:w="1021" w:type="dxa"/>
            <w:tcBorders>
              <w:top w:val="single" w:sz="4" w:space="0" w:color="000000"/>
              <w:left w:val="single" w:sz="4" w:space="0" w:color="000000"/>
              <w:bottom w:val="single" w:sz="4" w:space="0" w:color="000000"/>
              <w:right w:val="single" w:sz="4" w:space="0" w:color="000000"/>
            </w:tcBorders>
            <w:hideMark/>
          </w:tcPr>
          <w:p w14:paraId="086C29E9"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1021" w:type="dxa"/>
            <w:tcBorders>
              <w:top w:val="single" w:sz="4" w:space="0" w:color="000000"/>
              <w:left w:val="single" w:sz="4" w:space="0" w:color="000000"/>
              <w:bottom w:val="single" w:sz="4" w:space="0" w:color="000000"/>
              <w:right w:val="single" w:sz="4" w:space="0" w:color="000000"/>
            </w:tcBorders>
            <w:hideMark/>
          </w:tcPr>
          <w:p w14:paraId="389073D6" w14:textId="77777777" w:rsidR="00660411" w:rsidRPr="009114A0" w:rsidRDefault="00660411">
            <w:pPr>
              <w:spacing w:line="276" w:lineRule="auto"/>
              <w:rPr>
                <w:rFonts w:ascii="Times New Roman" w:hAnsi="Times New Roman"/>
                <w:b/>
                <w:bCs/>
                <w:color w:val="000000" w:themeColor="text1"/>
                <w:sz w:val="28"/>
                <w:szCs w:val="28"/>
                <w:lang w:val="en-MY"/>
              </w:rPr>
            </w:pPr>
            <w:r w:rsidRPr="009114A0">
              <w:rPr>
                <w:rFonts w:ascii="Times New Roman" w:hAnsi="Times New Roman"/>
                <w:bCs/>
                <w:color w:val="000000" w:themeColor="text1"/>
                <w:sz w:val="28"/>
                <w:szCs w:val="28"/>
                <w:lang w:val="en-MY"/>
              </w:rPr>
              <w:t>0</w:t>
            </w:r>
          </w:p>
        </w:tc>
      </w:tr>
    </w:tbl>
    <w:p w14:paraId="7F1E0184" w14:textId="77777777" w:rsidR="00660411" w:rsidRPr="009114A0" w:rsidRDefault="00660411" w:rsidP="00660411">
      <w:pPr>
        <w:spacing w:line="276" w:lineRule="auto"/>
        <w:rPr>
          <w:rFonts w:ascii="Times New Roman" w:eastAsia="Times New Roman" w:hAnsi="Times New Roman"/>
          <w:b/>
          <w:bCs/>
          <w:color w:val="000000" w:themeColor="text1"/>
          <w:sz w:val="28"/>
          <w:szCs w:val="28"/>
          <w:lang w:val="en-MY"/>
        </w:rPr>
      </w:pPr>
    </w:p>
    <w:p w14:paraId="3D2D19D7" w14:textId="77777777" w:rsidR="00660411" w:rsidRPr="009114A0" w:rsidRDefault="00660411" w:rsidP="00660411">
      <w:pPr>
        <w:spacing w:line="276" w:lineRule="auto"/>
        <w:rPr>
          <w:rFonts w:ascii="Times New Roman" w:hAnsi="Times New Roman"/>
          <w:b/>
          <w:bCs/>
          <w:color w:val="000000" w:themeColor="text1"/>
          <w:sz w:val="28"/>
          <w:szCs w:val="28"/>
          <w:lang w:val="en-MY"/>
        </w:rPr>
      </w:pPr>
    </w:p>
    <w:p w14:paraId="064534BC" w14:textId="77777777" w:rsidR="00660411" w:rsidRPr="009114A0" w:rsidRDefault="00660411" w:rsidP="00660411">
      <w:pPr>
        <w:spacing w:line="276" w:lineRule="auto"/>
        <w:rPr>
          <w:rFonts w:ascii="Times New Roman" w:hAnsi="Times New Roman"/>
          <w:bCs/>
          <w:i/>
          <w:color w:val="000000" w:themeColor="text1"/>
          <w:sz w:val="28"/>
          <w:szCs w:val="28"/>
          <w:lang w:val="en-MY"/>
        </w:rPr>
      </w:pPr>
      <w:r w:rsidRPr="009114A0">
        <w:rPr>
          <w:rFonts w:ascii="Times New Roman" w:hAnsi="Times New Roman"/>
          <w:bCs/>
          <w:i/>
          <w:color w:val="000000" w:themeColor="text1"/>
          <w:sz w:val="28"/>
          <w:szCs w:val="28"/>
          <w:lang w:val="en-MY"/>
        </w:rPr>
        <w:t>b) Chỉ tiêu về Năng lực cốt lõi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964"/>
        <w:gridCol w:w="937"/>
        <w:gridCol w:w="804"/>
        <w:gridCol w:w="893"/>
        <w:gridCol w:w="1101"/>
        <w:gridCol w:w="810"/>
        <w:gridCol w:w="1056"/>
      </w:tblGrid>
      <w:tr w:rsidR="00660411" w:rsidRPr="009114A0" w14:paraId="62E5571B" w14:textId="77777777" w:rsidTr="00660411">
        <w:tc>
          <w:tcPr>
            <w:tcW w:w="2498" w:type="dxa"/>
            <w:vMerge w:val="restart"/>
            <w:tcBorders>
              <w:top w:val="single" w:sz="4" w:space="0" w:color="auto"/>
              <w:left w:val="single" w:sz="4" w:space="0" w:color="auto"/>
              <w:bottom w:val="single" w:sz="4" w:space="0" w:color="auto"/>
              <w:right w:val="single" w:sz="4" w:space="0" w:color="auto"/>
            </w:tcBorders>
          </w:tcPr>
          <w:p w14:paraId="2804CBCB" w14:textId="77777777" w:rsidR="00660411" w:rsidRPr="009114A0" w:rsidRDefault="00660411">
            <w:pPr>
              <w:spacing w:line="276" w:lineRule="auto"/>
              <w:rPr>
                <w:rFonts w:ascii="Times New Roman" w:hAnsi="Times New Roman"/>
                <w:b/>
                <w:color w:val="000000" w:themeColor="text1"/>
                <w:sz w:val="28"/>
                <w:szCs w:val="28"/>
                <w:lang w:eastAsia="vi-VN"/>
              </w:rPr>
            </w:pPr>
          </w:p>
          <w:p w14:paraId="5B0AE6C3"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vi-VN"/>
              </w:rPr>
              <w:t>Năng lực</w:t>
            </w:r>
          </w:p>
        </w:tc>
        <w:tc>
          <w:tcPr>
            <w:tcW w:w="964" w:type="dxa"/>
            <w:vMerge w:val="restart"/>
            <w:tcBorders>
              <w:top w:val="single" w:sz="4" w:space="0" w:color="auto"/>
              <w:left w:val="single" w:sz="4" w:space="0" w:color="auto"/>
              <w:bottom w:val="single" w:sz="4" w:space="0" w:color="auto"/>
              <w:right w:val="single" w:sz="4" w:space="0" w:color="auto"/>
            </w:tcBorders>
            <w:hideMark/>
          </w:tcPr>
          <w:p w14:paraId="4C43B3A3"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vi-VN"/>
              </w:rPr>
              <w:t>Tổng số HS</w:t>
            </w:r>
          </w:p>
        </w:tc>
        <w:tc>
          <w:tcPr>
            <w:tcW w:w="1741" w:type="dxa"/>
            <w:gridSpan w:val="2"/>
            <w:tcBorders>
              <w:top w:val="single" w:sz="4" w:space="0" w:color="auto"/>
              <w:left w:val="single" w:sz="4" w:space="0" w:color="auto"/>
              <w:bottom w:val="single" w:sz="4" w:space="0" w:color="auto"/>
              <w:right w:val="single" w:sz="4" w:space="0" w:color="auto"/>
            </w:tcBorders>
            <w:hideMark/>
          </w:tcPr>
          <w:p w14:paraId="5C4F4429"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vi-VN"/>
              </w:rPr>
              <w:t>Tốt</w:t>
            </w:r>
          </w:p>
        </w:tc>
        <w:tc>
          <w:tcPr>
            <w:tcW w:w="1994" w:type="dxa"/>
            <w:gridSpan w:val="2"/>
            <w:tcBorders>
              <w:top w:val="single" w:sz="4" w:space="0" w:color="auto"/>
              <w:left w:val="single" w:sz="4" w:space="0" w:color="auto"/>
              <w:bottom w:val="single" w:sz="4" w:space="0" w:color="auto"/>
              <w:right w:val="single" w:sz="4" w:space="0" w:color="auto"/>
            </w:tcBorders>
            <w:hideMark/>
          </w:tcPr>
          <w:p w14:paraId="67F6D1D4"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vi-VN"/>
              </w:rPr>
              <w:t>Đạt</w:t>
            </w:r>
          </w:p>
        </w:tc>
        <w:tc>
          <w:tcPr>
            <w:tcW w:w="1866" w:type="dxa"/>
            <w:gridSpan w:val="2"/>
            <w:tcBorders>
              <w:top w:val="single" w:sz="4" w:space="0" w:color="auto"/>
              <w:left w:val="single" w:sz="4" w:space="0" w:color="auto"/>
              <w:bottom w:val="single" w:sz="4" w:space="0" w:color="auto"/>
              <w:right w:val="single" w:sz="4" w:space="0" w:color="auto"/>
            </w:tcBorders>
            <w:hideMark/>
          </w:tcPr>
          <w:p w14:paraId="02DC924D"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vi-VN"/>
              </w:rPr>
              <w:t>Cần cố gắng</w:t>
            </w:r>
          </w:p>
        </w:tc>
      </w:tr>
      <w:tr w:rsidR="00660411" w:rsidRPr="009114A0" w14:paraId="27EDCEA9" w14:textId="77777777" w:rsidTr="00660411">
        <w:tc>
          <w:tcPr>
            <w:tcW w:w="0" w:type="auto"/>
            <w:vMerge/>
            <w:tcBorders>
              <w:top w:val="single" w:sz="4" w:space="0" w:color="auto"/>
              <w:left w:val="single" w:sz="4" w:space="0" w:color="auto"/>
              <w:bottom w:val="single" w:sz="4" w:space="0" w:color="auto"/>
              <w:right w:val="single" w:sz="4" w:space="0" w:color="auto"/>
            </w:tcBorders>
            <w:vAlign w:val="center"/>
            <w:hideMark/>
          </w:tcPr>
          <w:p w14:paraId="134B9D6D" w14:textId="77777777" w:rsidR="00660411" w:rsidRPr="009114A0" w:rsidRDefault="00660411">
            <w:pPr>
              <w:spacing w:line="276" w:lineRule="auto"/>
              <w:jc w:val="left"/>
              <w:rPr>
                <w:rFonts w:ascii="Times New Roman" w:eastAsia="Times New Roman" w:hAnsi="Times New Roman"/>
                <w:b/>
                <w:color w:val="000000" w:themeColor="text1"/>
                <w:sz w:val="28"/>
                <w:szCs w:val="28"/>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31751" w14:textId="77777777" w:rsidR="00660411" w:rsidRPr="009114A0" w:rsidRDefault="00660411">
            <w:pPr>
              <w:spacing w:line="276" w:lineRule="auto"/>
              <w:jc w:val="left"/>
              <w:rPr>
                <w:rFonts w:ascii="Times New Roman" w:eastAsia="Times New Roman" w:hAnsi="Times New Roman"/>
                <w:b/>
                <w:color w:val="000000" w:themeColor="text1"/>
                <w:sz w:val="28"/>
                <w:szCs w:val="28"/>
                <w:lang w:eastAsia="vi-VN"/>
              </w:rPr>
            </w:pPr>
          </w:p>
        </w:tc>
        <w:tc>
          <w:tcPr>
            <w:tcW w:w="937" w:type="dxa"/>
            <w:tcBorders>
              <w:top w:val="single" w:sz="4" w:space="0" w:color="auto"/>
              <w:left w:val="single" w:sz="4" w:space="0" w:color="auto"/>
              <w:bottom w:val="single" w:sz="4" w:space="0" w:color="auto"/>
              <w:right w:val="single" w:sz="4" w:space="0" w:color="auto"/>
            </w:tcBorders>
            <w:hideMark/>
          </w:tcPr>
          <w:p w14:paraId="61026B85"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vi-VN"/>
              </w:rPr>
              <w:t>SL</w:t>
            </w:r>
          </w:p>
        </w:tc>
        <w:tc>
          <w:tcPr>
            <w:tcW w:w="804" w:type="dxa"/>
            <w:tcBorders>
              <w:top w:val="single" w:sz="4" w:space="0" w:color="auto"/>
              <w:left w:val="single" w:sz="4" w:space="0" w:color="auto"/>
              <w:bottom w:val="single" w:sz="4" w:space="0" w:color="auto"/>
              <w:right w:val="single" w:sz="4" w:space="0" w:color="auto"/>
            </w:tcBorders>
            <w:hideMark/>
          </w:tcPr>
          <w:p w14:paraId="34E3B924"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vi-VN"/>
              </w:rPr>
              <w:t>%</w:t>
            </w:r>
          </w:p>
        </w:tc>
        <w:tc>
          <w:tcPr>
            <w:tcW w:w="893" w:type="dxa"/>
            <w:tcBorders>
              <w:top w:val="single" w:sz="4" w:space="0" w:color="auto"/>
              <w:left w:val="single" w:sz="4" w:space="0" w:color="auto"/>
              <w:bottom w:val="single" w:sz="4" w:space="0" w:color="auto"/>
              <w:right w:val="single" w:sz="4" w:space="0" w:color="auto"/>
            </w:tcBorders>
            <w:hideMark/>
          </w:tcPr>
          <w:p w14:paraId="1F425C2B"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vi-VN"/>
              </w:rPr>
              <w:t>SL</w:t>
            </w:r>
          </w:p>
        </w:tc>
        <w:tc>
          <w:tcPr>
            <w:tcW w:w="1101" w:type="dxa"/>
            <w:tcBorders>
              <w:top w:val="single" w:sz="4" w:space="0" w:color="auto"/>
              <w:left w:val="single" w:sz="4" w:space="0" w:color="auto"/>
              <w:bottom w:val="single" w:sz="4" w:space="0" w:color="auto"/>
              <w:right w:val="single" w:sz="4" w:space="0" w:color="auto"/>
            </w:tcBorders>
            <w:hideMark/>
          </w:tcPr>
          <w:p w14:paraId="4FD6990A"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vi-VN"/>
              </w:rPr>
              <w:t>%</w:t>
            </w:r>
          </w:p>
        </w:tc>
        <w:tc>
          <w:tcPr>
            <w:tcW w:w="810" w:type="dxa"/>
            <w:tcBorders>
              <w:top w:val="single" w:sz="4" w:space="0" w:color="auto"/>
              <w:left w:val="single" w:sz="4" w:space="0" w:color="auto"/>
              <w:bottom w:val="single" w:sz="4" w:space="0" w:color="auto"/>
              <w:right w:val="single" w:sz="4" w:space="0" w:color="auto"/>
            </w:tcBorders>
            <w:hideMark/>
          </w:tcPr>
          <w:p w14:paraId="76B9F00B"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vi-VN"/>
              </w:rPr>
              <w:t>SL</w:t>
            </w:r>
          </w:p>
        </w:tc>
        <w:tc>
          <w:tcPr>
            <w:tcW w:w="1056" w:type="dxa"/>
            <w:tcBorders>
              <w:top w:val="single" w:sz="4" w:space="0" w:color="auto"/>
              <w:left w:val="single" w:sz="4" w:space="0" w:color="auto"/>
              <w:bottom w:val="single" w:sz="4" w:space="0" w:color="auto"/>
              <w:right w:val="single" w:sz="4" w:space="0" w:color="auto"/>
            </w:tcBorders>
            <w:hideMark/>
          </w:tcPr>
          <w:p w14:paraId="563AC6E9"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vi-VN"/>
              </w:rPr>
              <w:t>%</w:t>
            </w:r>
          </w:p>
        </w:tc>
      </w:tr>
      <w:tr w:rsidR="00660411" w:rsidRPr="009114A0" w14:paraId="3A2AC320" w14:textId="77777777" w:rsidTr="00660411">
        <w:tc>
          <w:tcPr>
            <w:tcW w:w="9063" w:type="dxa"/>
            <w:gridSpan w:val="8"/>
            <w:tcBorders>
              <w:top w:val="single" w:sz="4" w:space="0" w:color="auto"/>
              <w:left w:val="single" w:sz="4" w:space="0" w:color="auto"/>
              <w:bottom w:val="single" w:sz="4" w:space="0" w:color="auto"/>
              <w:right w:val="single" w:sz="4" w:space="0" w:color="auto"/>
            </w:tcBorders>
            <w:hideMark/>
          </w:tcPr>
          <w:p w14:paraId="691DE017"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vi-VN"/>
              </w:rPr>
              <w:t>1. Năng lực chung</w:t>
            </w:r>
          </w:p>
        </w:tc>
      </w:tr>
      <w:tr w:rsidR="00660411" w:rsidRPr="009114A0" w14:paraId="7598424E" w14:textId="77777777" w:rsidTr="00660411">
        <w:tc>
          <w:tcPr>
            <w:tcW w:w="2498" w:type="dxa"/>
            <w:tcBorders>
              <w:top w:val="single" w:sz="4" w:space="0" w:color="auto"/>
              <w:left w:val="single" w:sz="4" w:space="0" w:color="auto"/>
              <w:bottom w:val="single" w:sz="4" w:space="0" w:color="auto"/>
              <w:right w:val="single" w:sz="4" w:space="0" w:color="auto"/>
            </w:tcBorders>
            <w:hideMark/>
          </w:tcPr>
          <w:p w14:paraId="158C6444" w14:textId="77777777" w:rsidR="00660411" w:rsidRPr="009114A0" w:rsidRDefault="00660411">
            <w:pPr>
              <w:spacing w:line="276" w:lineRule="auto"/>
              <w:jc w:val="left"/>
              <w:rPr>
                <w:rFonts w:ascii="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vi-VN"/>
              </w:rPr>
              <w:t>Tự chủ và tự học</w:t>
            </w:r>
          </w:p>
        </w:tc>
        <w:tc>
          <w:tcPr>
            <w:tcW w:w="964" w:type="dxa"/>
            <w:tcBorders>
              <w:top w:val="single" w:sz="4" w:space="0" w:color="auto"/>
              <w:left w:val="single" w:sz="4" w:space="0" w:color="auto"/>
              <w:bottom w:val="single" w:sz="4" w:space="0" w:color="auto"/>
              <w:right w:val="single" w:sz="4" w:space="0" w:color="auto"/>
            </w:tcBorders>
            <w:hideMark/>
          </w:tcPr>
          <w:p w14:paraId="45EF3CAD"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680</w:t>
            </w:r>
          </w:p>
        </w:tc>
        <w:tc>
          <w:tcPr>
            <w:tcW w:w="937" w:type="dxa"/>
            <w:tcBorders>
              <w:top w:val="single" w:sz="4" w:space="0" w:color="auto"/>
              <w:left w:val="single" w:sz="4" w:space="0" w:color="auto"/>
              <w:bottom w:val="single" w:sz="4" w:space="0" w:color="auto"/>
              <w:right w:val="single" w:sz="4" w:space="0" w:color="auto"/>
            </w:tcBorders>
            <w:hideMark/>
          </w:tcPr>
          <w:p w14:paraId="05F786A1"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476</w:t>
            </w:r>
          </w:p>
        </w:tc>
        <w:tc>
          <w:tcPr>
            <w:tcW w:w="804" w:type="dxa"/>
            <w:tcBorders>
              <w:top w:val="single" w:sz="4" w:space="0" w:color="auto"/>
              <w:left w:val="single" w:sz="4" w:space="0" w:color="auto"/>
              <w:bottom w:val="single" w:sz="4" w:space="0" w:color="auto"/>
              <w:right w:val="single" w:sz="4" w:space="0" w:color="auto"/>
            </w:tcBorders>
            <w:hideMark/>
          </w:tcPr>
          <w:p w14:paraId="03F4706F"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70</w:t>
            </w:r>
          </w:p>
        </w:tc>
        <w:tc>
          <w:tcPr>
            <w:tcW w:w="893" w:type="dxa"/>
            <w:tcBorders>
              <w:top w:val="single" w:sz="4" w:space="0" w:color="auto"/>
              <w:left w:val="single" w:sz="4" w:space="0" w:color="auto"/>
              <w:bottom w:val="single" w:sz="4" w:space="0" w:color="auto"/>
              <w:right w:val="single" w:sz="4" w:space="0" w:color="auto"/>
            </w:tcBorders>
            <w:hideMark/>
          </w:tcPr>
          <w:p w14:paraId="538A10AA"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204</w:t>
            </w:r>
          </w:p>
        </w:tc>
        <w:tc>
          <w:tcPr>
            <w:tcW w:w="1101" w:type="dxa"/>
            <w:tcBorders>
              <w:top w:val="single" w:sz="4" w:space="0" w:color="auto"/>
              <w:left w:val="single" w:sz="4" w:space="0" w:color="auto"/>
              <w:bottom w:val="single" w:sz="4" w:space="0" w:color="auto"/>
              <w:right w:val="single" w:sz="4" w:space="0" w:color="auto"/>
            </w:tcBorders>
            <w:hideMark/>
          </w:tcPr>
          <w:p w14:paraId="72AE2864"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30</w:t>
            </w:r>
          </w:p>
        </w:tc>
        <w:tc>
          <w:tcPr>
            <w:tcW w:w="810" w:type="dxa"/>
            <w:tcBorders>
              <w:top w:val="single" w:sz="4" w:space="0" w:color="auto"/>
              <w:left w:val="single" w:sz="4" w:space="0" w:color="auto"/>
              <w:bottom w:val="single" w:sz="4" w:space="0" w:color="auto"/>
              <w:right w:val="single" w:sz="4" w:space="0" w:color="auto"/>
            </w:tcBorders>
            <w:hideMark/>
          </w:tcPr>
          <w:p w14:paraId="1E506DFB"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0</w:t>
            </w:r>
          </w:p>
        </w:tc>
        <w:tc>
          <w:tcPr>
            <w:tcW w:w="1056" w:type="dxa"/>
            <w:tcBorders>
              <w:top w:val="single" w:sz="4" w:space="0" w:color="auto"/>
              <w:left w:val="single" w:sz="4" w:space="0" w:color="auto"/>
              <w:bottom w:val="single" w:sz="4" w:space="0" w:color="auto"/>
              <w:right w:val="single" w:sz="4" w:space="0" w:color="auto"/>
            </w:tcBorders>
            <w:hideMark/>
          </w:tcPr>
          <w:p w14:paraId="0E97EE29"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0</w:t>
            </w:r>
          </w:p>
        </w:tc>
      </w:tr>
      <w:tr w:rsidR="00660411" w:rsidRPr="009114A0" w14:paraId="0D45B579" w14:textId="77777777" w:rsidTr="00660411">
        <w:tc>
          <w:tcPr>
            <w:tcW w:w="2498" w:type="dxa"/>
            <w:tcBorders>
              <w:top w:val="single" w:sz="4" w:space="0" w:color="auto"/>
              <w:left w:val="single" w:sz="4" w:space="0" w:color="auto"/>
              <w:bottom w:val="single" w:sz="4" w:space="0" w:color="auto"/>
              <w:right w:val="single" w:sz="4" w:space="0" w:color="auto"/>
            </w:tcBorders>
            <w:hideMark/>
          </w:tcPr>
          <w:p w14:paraId="6D349901" w14:textId="77777777" w:rsidR="00660411" w:rsidRPr="009114A0" w:rsidRDefault="00660411">
            <w:pPr>
              <w:spacing w:line="276" w:lineRule="auto"/>
              <w:jc w:val="left"/>
              <w:rPr>
                <w:rFonts w:ascii="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vi-VN"/>
              </w:rPr>
              <w:t>Giao tiếp và hợp tác</w:t>
            </w:r>
          </w:p>
        </w:tc>
        <w:tc>
          <w:tcPr>
            <w:tcW w:w="964" w:type="dxa"/>
            <w:tcBorders>
              <w:top w:val="single" w:sz="4" w:space="0" w:color="auto"/>
              <w:left w:val="single" w:sz="4" w:space="0" w:color="auto"/>
              <w:bottom w:val="single" w:sz="4" w:space="0" w:color="auto"/>
              <w:right w:val="single" w:sz="4" w:space="0" w:color="auto"/>
            </w:tcBorders>
            <w:hideMark/>
          </w:tcPr>
          <w:p w14:paraId="15DEA025"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680</w:t>
            </w:r>
          </w:p>
        </w:tc>
        <w:tc>
          <w:tcPr>
            <w:tcW w:w="937" w:type="dxa"/>
            <w:tcBorders>
              <w:top w:val="single" w:sz="4" w:space="0" w:color="auto"/>
              <w:left w:val="single" w:sz="4" w:space="0" w:color="auto"/>
              <w:bottom w:val="single" w:sz="4" w:space="0" w:color="auto"/>
              <w:right w:val="single" w:sz="4" w:space="0" w:color="auto"/>
            </w:tcBorders>
            <w:hideMark/>
          </w:tcPr>
          <w:p w14:paraId="18B26AC2" w14:textId="77777777" w:rsidR="00660411" w:rsidRPr="009114A0" w:rsidRDefault="00660411">
            <w:pPr>
              <w:spacing w:line="276" w:lineRule="auto"/>
              <w:rPr>
                <w:rFonts w:ascii="Times New Roman" w:eastAsia="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476</w:t>
            </w:r>
          </w:p>
        </w:tc>
        <w:tc>
          <w:tcPr>
            <w:tcW w:w="804" w:type="dxa"/>
            <w:tcBorders>
              <w:top w:val="single" w:sz="4" w:space="0" w:color="auto"/>
              <w:left w:val="single" w:sz="4" w:space="0" w:color="auto"/>
              <w:bottom w:val="single" w:sz="4" w:space="0" w:color="auto"/>
              <w:right w:val="single" w:sz="4" w:space="0" w:color="auto"/>
            </w:tcBorders>
            <w:hideMark/>
          </w:tcPr>
          <w:p w14:paraId="0FB65A9D"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70</w:t>
            </w:r>
          </w:p>
        </w:tc>
        <w:tc>
          <w:tcPr>
            <w:tcW w:w="893" w:type="dxa"/>
            <w:tcBorders>
              <w:top w:val="single" w:sz="4" w:space="0" w:color="auto"/>
              <w:left w:val="single" w:sz="4" w:space="0" w:color="auto"/>
              <w:bottom w:val="single" w:sz="4" w:space="0" w:color="auto"/>
              <w:right w:val="single" w:sz="4" w:space="0" w:color="auto"/>
            </w:tcBorders>
            <w:hideMark/>
          </w:tcPr>
          <w:p w14:paraId="61BEED1C"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204</w:t>
            </w:r>
          </w:p>
        </w:tc>
        <w:tc>
          <w:tcPr>
            <w:tcW w:w="1101" w:type="dxa"/>
            <w:tcBorders>
              <w:top w:val="single" w:sz="4" w:space="0" w:color="auto"/>
              <w:left w:val="single" w:sz="4" w:space="0" w:color="auto"/>
              <w:bottom w:val="single" w:sz="4" w:space="0" w:color="auto"/>
              <w:right w:val="single" w:sz="4" w:space="0" w:color="auto"/>
            </w:tcBorders>
            <w:hideMark/>
          </w:tcPr>
          <w:p w14:paraId="749B2E39"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30</w:t>
            </w:r>
          </w:p>
        </w:tc>
        <w:tc>
          <w:tcPr>
            <w:tcW w:w="810" w:type="dxa"/>
            <w:tcBorders>
              <w:top w:val="single" w:sz="4" w:space="0" w:color="auto"/>
              <w:left w:val="single" w:sz="4" w:space="0" w:color="auto"/>
              <w:bottom w:val="single" w:sz="4" w:space="0" w:color="auto"/>
              <w:right w:val="single" w:sz="4" w:space="0" w:color="auto"/>
            </w:tcBorders>
            <w:hideMark/>
          </w:tcPr>
          <w:p w14:paraId="004945DC"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0</w:t>
            </w:r>
          </w:p>
        </w:tc>
        <w:tc>
          <w:tcPr>
            <w:tcW w:w="1056" w:type="dxa"/>
            <w:tcBorders>
              <w:top w:val="single" w:sz="4" w:space="0" w:color="auto"/>
              <w:left w:val="single" w:sz="4" w:space="0" w:color="auto"/>
              <w:bottom w:val="single" w:sz="4" w:space="0" w:color="auto"/>
              <w:right w:val="single" w:sz="4" w:space="0" w:color="auto"/>
            </w:tcBorders>
            <w:hideMark/>
          </w:tcPr>
          <w:p w14:paraId="1609B3DC"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0</w:t>
            </w:r>
          </w:p>
        </w:tc>
      </w:tr>
      <w:tr w:rsidR="00660411" w:rsidRPr="009114A0" w14:paraId="66D67A39" w14:textId="77777777" w:rsidTr="00660411">
        <w:tc>
          <w:tcPr>
            <w:tcW w:w="2498" w:type="dxa"/>
            <w:tcBorders>
              <w:top w:val="single" w:sz="4" w:space="0" w:color="auto"/>
              <w:left w:val="single" w:sz="4" w:space="0" w:color="auto"/>
              <w:bottom w:val="single" w:sz="4" w:space="0" w:color="auto"/>
              <w:right w:val="single" w:sz="4" w:space="0" w:color="auto"/>
            </w:tcBorders>
            <w:hideMark/>
          </w:tcPr>
          <w:p w14:paraId="464FADCB" w14:textId="77777777" w:rsidR="00660411" w:rsidRPr="009114A0" w:rsidRDefault="00660411">
            <w:pPr>
              <w:spacing w:line="276" w:lineRule="auto"/>
              <w:jc w:val="left"/>
              <w:rPr>
                <w:rFonts w:ascii="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vi-VN"/>
              </w:rPr>
              <w:t>Giải quyết vấn đề và sáng tạo</w:t>
            </w:r>
          </w:p>
        </w:tc>
        <w:tc>
          <w:tcPr>
            <w:tcW w:w="964" w:type="dxa"/>
            <w:tcBorders>
              <w:top w:val="single" w:sz="4" w:space="0" w:color="auto"/>
              <w:left w:val="single" w:sz="4" w:space="0" w:color="auto"/>
              <w:bottom w:val="single" w:sz="4" w:space="0" w:color="auto"/>
              <w:right w:val="single" w:sz="4" w:space="0" w:color="auto"/>
            </w:tcBorders>
            <w:hideMark/>
          </w:tcPr>
          <w:p w14:paraId="79CB11AD"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680</w:t>
            </w:r>
          </w:p>
        </w:tc>
        <w:tc>
          <w:tcPr>
            <w:tcW w:w="937" w:type="dxa"/>
            <w:tcBorders>
              <w:top w:val="single" w:sz="4" w:space="0" w:color="auto"/>
              <w:left w:val="single" w:sz="4" w:space="0" w:color="auto"/>
              <w:bottom w:val="single" w:sz="4" w:space="0" w:color="auto"/>
              <w:right w:val="single" w:sz="4" w:space="0" w:color="auto"/>
            </w:tcBorders>
            <w:hideMark/>
          </w:tcPr>
          <w:p w14:paraId="7E721075" w14:textId="77777777" w:rsidR="00660411" w:rsidRPr="009114A0" w:rsidRDefault="00660411">
            <w:pPr>
              <w:spacing w:line="276" w:lineRule="auto"/>
              <w:rPr>
                <w:rFonts w:ascii="Times New Roman" w:eastAsia="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476</w:t>
            </w:r>
          </w:p>
        </w:tc>
        <w:tc>
          <w:tcPr>
            <w:tcW w:w="804" w:type="dxa"/>
            <w:tcBorders>
              <w:top w:val="single" w:sz="4" w:space="0" w:color="auto"/>
              <w:left w:val="single" w:sz="4" w:space="0" w:color="auto"/>
              <w:bottom w:val="single" w:sz="4" w:space="0" w:color="auto"/>
              <w:right w:val="single" w:sz="4" w:space="0" w:color="auto"/>
            </w:tcBorders>
            <w:hideMark/>
          </w:tcPr>
          <w:p w14:paraId="78EE4705"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70</w:t>
            </w:r>
          </w:p>
        </w:tc>
        <w:tc>
          <w:tcPr>
            <w:tcW w:w="893" w:type="dxa"/>
            <w:tcBorders>
              <w:top w:val="single" w:sz="4" w:space="0" w:color="auto"/>
              <w:left w:val="single" w:sz="4" w:space="0" w:color="auto"/>
              <w:bottom w:val="single" w:sz="4" w:space="0" w:color="auto"/>
              <w:right w:val="single" w:sz="4" w:space="0" w:color="auto"/>
            </w:tcBorders>
            <w:hideMark/>
          </w:tcPr>
          <w:p w14:paraId="68278805"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204</w:t>
            </w:r>
          </w:p>
        </w:tc>
        <w:tc>
          <w:tcPr>
            <w:tcW w:w="1101" w:type="dxa"/>
            <w:tcBorders>
              <w:top w:val="single" w:sz="4" w:space="0" w:color="auto"/>
              <w:left w:val="single" w:sz="4" w:space="0" w:color="auto"/>
              <w:bottom w:val="single" w:sz="4" w:space="0" w:color="auto"/>
              <w:right w:val="single" w:sz="4" w:space="0" w:color="auto"/>
            </w:tcBorders>
            <w:hideMark/>
          </w:tcPr>
          <w:p w14:paraId="4F9A15BC"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30</w:t>
            </w:r>
          </w:p>
        </w:tc>
        <w:tc>
          <w:tcPr>
            <w:tcW w:w="810" w:type="dxa"/>
            <w:tcBorders>
              <w:top w:val="single" w:sz="4" w:space="0" w:color="auto"/>
              <w:left w:val="single" w:sz="4" w:space="0" w:color="auto"/>
              <w:bottom w:val="single" w:sz="4" w:space="0" w:color="auto"/>
              <w:right w:val="single" w:sz="4" w:space="0" w:color="auto"/>
            </w:tcBorders>
            <w:hideMark/>
          </w:tcPr>
          <w:p w14:paraId="6540B90B"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0</w:t>
            </w:r>
          </w:p>
        </w:tc>
        <w:tc>
          <w:tcPr>
            <w:tcW w:w="1056" w:type="dxa"/>
            <w:tcBorders>
              <w:top w:val="single" w:sz="4" w:space="0" w:color="auto"/>
              <w:left w:val="single" w:sz="4" w:space="0" w:color="auto"/>
              <w:bottom w:val="single" w:sz="4" w:space="0" w:color="auto"/>
              <w:right w:val="single" w:sz="4" w:space="0" w:color="auto"/>
            </w:tcBorders>
            <w:hideMark/>
          </w:tcPr>
          <w:p w14:paraId="7F07BC79"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0</w:t>
            </w:r>
          </w:p>
        </w:tc>
      </w:tr>
      <w:tr w:rsidR="00660411" w:rsidRPr="009114A0" w14:paraId="3B64E876" w14:textId="77777777" w:rsidTr="00660411">
        <w:tc>
          <w:tcPr>
            <w:tcW w:w="9063" w:type="dxa"/>
            <w:gridSpan w:val="8"/>
            <w:tcBorders>
              <w:top w:val="single" w:sz="4" w:space="0" w:color="auto"/>
              <w:left w:val="single" w:sz="4" w:space="0" w:color="auto"/>
              <w:bottom w:val="single" w:sz="4" w:space="0" w:color="auto"/>
              <w:right w:val="single" w:sz="4" w:space="0" w:color="auto"/>
            </w:tcBorders>
            <w:hideMark/>
          </w:tcPr>
          <w:p w14:paraId="4D1BB7BF" w14:textId="77777777" w:rsidR="00660411" w:rsidRPr="009114A0" w:rsidRDefault="00660411" w:rsidP="00660411">
            <w:pPr>
              <w:numPr>
                <w:ilvl w:val="0"/>
                <w:numId w:val="17"/>
              </w:numPr>
              <w:spacing w:line="276" w:lineRule="auto"/>
              <w:contextualSpacing/>
              <w:jc w:val="left"/>
              <w:rPr>
                <w:rFonts w:ascii="Times New Roman" w:eastAsiaTheme="minorHAnsi" w:hAnsi="Times New Roman"/>
                <w:b/>
                <w:color w:val="000000" w:themeColor="text1"/>
                <w:sz w:val="28"/>
                <w:szCs w:val="28"/>
                <w:lang w:eastAsia="vi-VN"/>
              </w:rPr>
            </w:pPr>
            <w:r w:rsidRPr="009114A0">
              <w:rPr>
                <w:rFonts w:ascii="Times New Roman" w:eastAsiaTheme="minorHAnsi" w:hAnsi="Times New Roman"/>
                <w:b/>
                <w:color w:val="000000" w:themeColor="text1"/>
                <w:sz w:val="28"/>
                <w:szCs w:val="28"/>
                <w:lang w:eastAsia="vi-VN"/>
              </w:rPr>
              <w:t>Năng lực đặc thù</w:t>
            </w:r>
          </w:p>
        </w:tc>
      </w:tr>
      <w:tr w:rsidR="00660411" w:rsidRPr="009114A0" w14:paraId="359D9E5C" w14:textId="77777777" w:rsidTr="00660411">
        <w:tc>
          <w:tcPr>
            <w:tcW w:w="2498" w:type="dxa"/>
            <w:tcBorders>
              <w:top w:val="single" w:sz="4" w:space="0" w:color="auto"/>
              <w:left w:val="single" w:sz="4" w:space="0" w:color="auto"/>
              <w:bottom w:val="single" w:sz="4" w:space="0" w:color="auto"/>
              <w:right w:val="single" w:sz="4" w:space="0" w:color="auto"/>
            </w:tcBorders>
            <w:hideMark/>
          </w:tcPr>
          <w:p w14:paraId="2936DB0C" w14:textId="77777777" w:rsidR="00660411" w:rsidRPr="009114A0" w:rsidRDefault="00660411">
            <w:pPr>
              <w:spacing w:line="276" w:lineRule="auto"/>
              <w:jc w:val="left"/>
              <w:rPr>
                <w:rFonts w:ascii="Times New Roman" w:eastAsia="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zh-CN"/>
              </w:rPr>
              <w:t>Ngôn ngữ</w:t>
            </w:r>
          </w:p>
        </w:tc>
        <w:tc>
          <w:tcPr>
            <w:tcW w:w="964" w:type="dxa"/>
            <w:tcBorders>
              <w:top w:val="single" w:sz="4" w:space="0" w:color="auto"/>
              <w:left w:val="single" w:sz="4" w:space="0" w:color="auto"/>
              <w:bottom w:val="single" w:sz="4" w:space="0" w:color="auto"/>
              <w:right w:val="single" w:sz="4" w:space="0" w:color="auto"/>
            </w:tcBorders>
            <w:hideMark/>
          </w:tcPr>
          <w:p w14:paraId="387E2F94"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680</w:t>
            </w:r>
          </w:p>
        </w:tc>
        <w:tc>
          <w:tcPr>
            <w:tcW w:w="937" w:type="dxa"/>
            <w:tcBorders>
              <w:top w:val="single" w:sz="4" w:space="0" w:color="auto"/>
              <w:left w:val="single" w:sz="4" w:space="0" w:color="auto"/>
              <w:bottom w:val="single" w:sz="4" w:space="0" w:color="auto"/>
              <w:right w:val="single" w:sz="4" w:space="0" w:color="auto"/>
            </w:tcBorders>
            <w:hideMark/>
          </w:tcPr>
          <w:p w14:paraId="5BF420E6"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476</w:t>
            </w:r>
          </w:p>
        </w:tc>
        <w:tc>
          <w:tcPr>
            <w:tcW w:w="804" w:type="dxa"/>
            <w:tcBorders>
              <w:top w:val="single" w:sz="4" w:space="0" w:color="auto"/>
              <w:left w:val="single" w:sz="4" w:space="0" w:color="auto"/>
              <w:bottom w:val="single" w:sz="4" w:space="0" w:color="auto"/>
              <w:right w:val="single" w:sz="4" w:space="0" w:color="auto"/>
            </w:tcBorders>
            <w:hideMark/>
          </w:tcPr>
          <w:p w14:paraId="3F9EF31E"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70</w:t>
            </w:r>
          </w:p>
        </w:tc>
        <w:tc>
          <w:tcPr>
            <w:tcW w:w="893" w:type="dxa"/>
            <w:tcBorders>
              <w:top w:val="single" w:sz="4" w:space="0" w:color="auto"/>
              <w:left w:val="single" w:sz="4" w:space="0" w:color="auto"/>
              <w:bottom w:val="single" w:sz="4" w:space="0" w:color="auto"/>
              <w:right w:val="single" w:sz="4" w:space="0" w:color="auto"/>
            </w:tcBorders>
            <w:hideMark/>
          </w:tcPr>
          <w:p w14:paraId="4FE19E63"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204</w:t>
            </w:r>
          </w:p>
        </w:tc>
        <w:tc>
          <w:tcPr>
            <w:tcW w:w="1101" w:type="dxa"/>
            <w:tcBorders>
              <w:top w:val="single" w:sz="4" w:space="0" w:color="auto"/>
              <w:left w:val="single" w:sz="4" w:space="0" w:color="auto"/>
              <w:bottom w:val="single" w:sz="4" w:space="0" w:color="auto"/>
              <w:right w:val="single" w:sz="4" w:space="0" w:color="auto"/>
            </w:tcBorders>
            <w:hideMark/>
          </w:tcPr>
          <w:p w14:paraId="1D8629AA"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30</w:t>
            </w:r>
          </w:p>
        </w:tc>
        <w:tc>
          <w:tcPr>
            <w:tcW w:w="810" w:type="dxa"/>
            <w:tcBorders>
              <w:top w:val="single" w:sz="4" w:space="0" w:color="auto"/>
              <w:left w:val="single" w:sz="4" w:space="0" w:color="auto"/>
              <w:bottom w:val="single" w:sz="4" w:space="0" w:color="auto"/>
              <w:right w:val="single" w:sz="4" w:space="0" w:color="auto"/>
            </w:tcBorders>
            <w:hideMark/>
          </w:tcPr>
          <w:p w14:paraId="3EF90F3D"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zh-CN"/>
              </w:rPr>
              <w:t>0</w:t>
            </w:r>
          </w:p>
        </w:tc>
        <w:tc>
          <w:tcPr>
            <w:tcW w:w="1056" w:type="dxa"/>
            <w:tcBorders>
              <w:top w:val="single" w:sz="4" w:space="0" w:color="auto"/>
              <w:left w:val="single" w:sz="4" w:space="0" w:color="auto"/>
              <w:bottom w:val="single" w:sz="4" w:space="0" w:color="auto"/>
              <w:right w:val="single" w:sz="4" w:space="0" w:color="auto"/>
            </w:tcBorders>
            <w:hideMark/>
          </w:tcPr>
          <w:p w14:paraId="73CA5EA4"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0</w:t>
            </w:r>
          </w:p>
        </w:tc>
      </w:tr>
      <w:tr w:rsidR="00660411" w:rsidRPr="009114A0" w14:paraId="30275B22" w14:textId="77777777" w:rsidTr="00660411">
        <w:tc>
          <w:tcPr>
            <w:tcW w:w="2498" w:type="dxa"/>
            <w:tcBorders>
              <w:top w:val="single" w:sz="4" w:space="0" w:color="auto"/>
              <w:left w:val="single" w:sz="4" w:space="0" w:color="auto"/>
              <w:bottom w:val="single" w:sz="4" w:space="0" w:color="auto"/>
              <w:right w:val="single" w:sz="4" w:space="0" w:color="auto"/>
            </w:tcBorders>
            <w:hideMark/>
          </w:tcPr>
          <w:p w14:paraId="7AD0EEBC" w14:textId="77777777" w:rsidR="00660411" w:rsidRPr="009114A0" w:rsidRDefault="00660411">
            <w:pPr>
              <w:spacing w:line="276" w:lineRule="auto"/>
              <w:jc w:val="left"/>
              <w:rPr>
                <w:rFonts w:ascii="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zh-CN"/>
              </w:rPr>
              <w:t>Tính toán</w:t>
            </w:r>
          </w:p>
        </w:tc>
        <w:tc>
          <w:tcPr>
            <w:tcW w:w="964" w:type="dxa"/>
            <w:tcBorders>
              <w:top w:val="single" w:sz="4" w:space="0" w:color="auto"/>
              <w:left w:val="single" w:sz="4" w:space="0" w:color="auto"/>
              <w:bottom w:val="single" w:sz="4" w:space="0" w:color="auto"/>
              <w:right w:val="single" w:sz="4" w:space="0" w:color="auto"/>
            </w:tcBorders>
            <w:hideMark/>
          </w:tcPr>
          <w:p w14:paraId="3C638ECB"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680</w:t>
            </w:r>
          </w:p>
        </w:tc>
        <w:tc>
          <w:tcPr>
            <w:tcW w:w="937" w:type="dxa"/>
            <w:tcBorders>
              <w:top w:val="single" w:sz="4" w:space="0" w:color="auto"/>
              <w:left w:val="single" w:sz="4" w:space="0" w:color="auto"/>
              <w:bottom w:val="single" w:sz="4" w:space="0" w:color="auto"/>
              <w:right w:val="single" w:sz="4" w:space="0" w:color="auto"/>
            </w:tcBorders>
            <w:hideMark/>
          </w:tcPr>
          <w:p w14:paraId="5269DC2F"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476</w:t>
            </w:r>
          </w:p>
        </w:tc>
        <w:tc>
          <w:tcPr>
            <w:tcW w:w="804" w:type="dxa"/>
            <w:tcBorders>
              <w:top w:val="single" w:sz="4" w:space="0" w:color="auto"/>
              <w:left w:val="single" w:sz="4" w:space="0" w:color="auto"/>
              <w:bottom w:val="single" w:sz="4" w:space="0" w:color="auto"/>
              <w:right w:val="single" w:sz="4" w:space="0" w:color="auto"/>
            </w:tcBorders>
            <w:hideMark/>
          </w:tcPr>
          <w:p w14:paraId="4230DA21"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70</w:t>
            </w:r>
          </w:p>
        </w:tc>
        <w:tc>
          <w:tcPr>
            <w:tcW w:w="893" w:type="dxa"/>
            <w:tcBorders>
              <w:top w:val="single" w:sz="4" w:space="0" w:color="auto"/>
              <w:left w:val="single" w:sz="4" w:space="0" w:color="auto"/>
              <w:bottom w:val="single" w:sz="4" w:space="0" w:color="auto"/>
              <w:right w:val="single" w:sz="4" w:space="0" w:color="auto"/>
            </w:tcBorders>
            <w:hideMark/>
          </w:tcPr>
          <w:p w14:paraId="672D02C5"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204</w:t>
            </w:r>
          </w:p>
        </w:tc>
        <w:tc>
          <w:tcPr>
            <w:tcW w:w="1101" w:type="dxa"/>
            <w:tcBorders>
              <w:top w:val="single" w:sz="4" w:space="0" w:color="auto"/>
              <w:left w:val="single" w:sz="4" w:space="0" w:color="auto"/>
              <w:bottom w:val="single" w:sz="4" w:space="0" w:color="auto"/>
              <w:right w:val="single" w:sz="4" w:space="0" w:color="auto"/>
            </w:tcBorders>
            <w:hideMark/>
          </w:tcPr>
          <w:p w14:paraId="44D03727"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30</w:t>
            </w:r>
          </w:p>
        </w:tc>
        <w:tc>
          <w:tcPr>
            <w:tcW w:w="810" w:type="dxa"/>
            <w:tcBorders>
              <w:top w:val="single" w:sz="4" w:space="0" w:color="auto"/>
              <w:left w:val="single" w:sz="4" w:space="0" w:color="auto"/>
              <w:bottom w:val="single" w:sz="4" w:space="0" w:color="auto"/>
              <w:right w:val="single" w:sz="4" w:space="0" w:color="auto"/>
            </w:tcBorders>
            <w:hideMark/>
          </w:tcPr>
          <w:p w14:paraId="02E0A91D"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0</w:t>
            </w:r>
          </w:p>
        </w:tc>
        <w:tc>
          <w:tcPr>
            <w:tcW w:w="1056" w:type="dxa"/>
            <w:tcBorders>
              <w:top w:val="single" w:sz="4" w:space="0" w:color="auto"/>
              <w:left w:val="single" w:sz="4" w:space="0" w:color="auto"/>
              <w:bottom w:val="single" w:sz="4" w:space="0" w:color="auto"/>
              <w:right w:val="single" w:sz="4" w:space="0" w:color="auto"/>
            </w:tcBorders>
            <w:hideMark/>
          </w:tcPr>
          <w:p w14:paraId="7FC47E1F"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0</w:t>
            </w:r>
          </w:p>
        </w:tc>
      </w:tr>
      <w:tr w:rsidR="00660411" w:rsidRPr="009114A0" w14:paraId="773ABAA9" w14:textId="77777777" w:rsidTr="00660411">
        <w:tc>
          <w:tcPr>
            <w:tcW w:w="2498" w:type="dxa"/>
            <w:tcBorders>
              <w:top w:val="single" w:sz="4" w:space="0" w:color="auto"/>
              <w:left w:val="single" w:sz="4" w:space="0" w:color="auto"/>
              <w:bottom w:val="single" w:sz="4" w:space="0" w:color="auto"/>
              <w:right w:val="single" w:sz="4" w:space="0" w:color="auto"/>
            </w:tcBorders>
            <w:hideMark/>
          </w:tcPr>
          <w:p w14:paraId="70DFF918" w14:textId="77777777" w:rsidR="00660411" w:rsidRPr="009114A0" w:rsidRDefault="00660411">
            <w:pPr>
              <w:spacing w:line="276" w:lineRule="auto"/>
              <w:jc w:val="left"/>
              <w:rPr>
                <w:rFonts w:ascii="Times New Roman" w:hAnsi="Times New Roman"/>
                <w:b/>
                <w:color w:val="000000" w:themeColor="text1"/>
                <w:sz w:val="28"/>
                <w:szCs w:val="28"/>
                <w:lang w:eastAsia="vi-VN"/>
              </w:rPr>
            </w:pPr>
            <w:r w:rsidRPr="009114A0">
              <w:rPr>
                <w:rFonts w:ascii="Times New Roman" w:hAnsi="Times New Roman"/>
                <w:b/>
                <w:bCs/>
                <w:color w:val="000000" w:themeColor="text1"/>
                <w:sz w:val="28"/>
                <w:szCs w:val="28"/>
                <w:lang w:val="en-MY" w:eastAsia="zh-CN"/>
              </w:rPr>
              <w:t>Khoa học</w:t>
            </w:r>
          </w:p>
        </w:tc>
        <w:tc>
          <w:tcPr>
            <w:tcW w:w="964" w:type="dxa"/>
            <w:tcBorders>
              <w:top w:val="single" w:sz="4" w:space="0" w:color="auto"/>
              <w:left w:val="single" w:sz="4" w:space="0" w:color="auto"/>
              <w:bottom w:val="single" w:sz="4" w:space="0" w:color="auto"/>
              <w:right w:val="single" w:sz="4" w:space="0" w:color="auto"/>
            </w:tcBorders>
            <w:hideMark/>
          </w:tcPr>
          <w:p w14:paraId="5B641470"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680</w:t>
            </w:r>
          </w:p>
        </w:tc>
        <w:tc>
          <w:tcPr>
            <w:tcW w:w="937" w:type="dxa"/>
            <w:tcBorders>
              <w:top w:val="single" w:sz="4" w:space="0" w:color="auto"/>
              <w:left w:val="single" w:sz="4" w:space="0" w:color="auto"/>
              <w:bottom w:val="single" w:sz="4" w:space="0" w:color="auto"/>
              <w:right w:val="single" w:sz="4" w:space="0" w:color="auto"/>
            </w:tcBorders>
            <w:hideMark/>
          </w:tcPr>
          <w:p w14:paraId="2970FD4E"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476</w:t>
            </w:r>
          </w:p>
        </w:tc>
        <w:tc>
          <w:tcPr>
            <w:tcW w:w="804" w:type="dxa"/>
            <w:tcBorders>
              <w:top w:val="single" w:sz="4" w:space="0" w:color="auto"/>
              <w:left w:val="single" w:sz="4" w:space="0" w:color="auto"/>
              <w:bottom w:val="single" w:sz="4" w:space="0" w:color="auto"/>
              <w:right w:val="single" w:sz="4" w:space="0" w:color="auto"/>
            </w:tcBorders>
            <w:hideMark/>
          </w:tcPr>
          <w:p w14:paraId="6EB27366"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70</w:t>
            </w:r>
          </w:p>
        </w:tc>
        <w:tc>
          <w:tcPr>
            <w:tcW w:w="893" w:type="dxa"/>
            <w:tcBorders>
              <w:top w:val="single" w:sz="4" w:space="0" w:color="auto"/>
              <w:left w:val="single" w:sz="4" w:space="0" w:color="auto"/>
              <w:bottom w:val="single" w:sz="4" w:space="0" w:color="auto"/>
              <w:right w:val="single" w:sz="4" w:space="0" w:color="auto"/>
            </w:tcBorders>
            <w:hideMark/>
          </w:tcPr>
          <w:p w14:paraId="4F01F6A2"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204</w:t>
            </w:r>
          </w:p>
        </w:tc>
        <w:tc>
          <w:tcPr>
            <w:tcW w:w="1101" w:type="dxa"/>
            <w:tcBorders>
              <w:top w:val="single" w:sz="4" w:space="0" w:color="auto"/>
              <w:left w:val="single" w:sz="4" w:space="0" w:color="auto"/>
              <w:bottom w:val="single" w:sz="4" w:space="0" w:color="auto"/>
              <w:right w:val="single" w:sz="4" w:space="0" w:color="auto"/>
            </w:tcBorders>
            <w:hideMark/>
          </w:tcPr>
          <w:p w14:paraId="195F71F5"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30</w:t>
            </w:r>
          </w:p>
        </w:tc>
        <w:tc>
          <w:tcPr>
            <w:tcW w:w="810" w:type="dxa"/>
            <w:tcBorders>
              <w:top w:val="single" w:sz="4" w:space="0" w:color="auto"/>
              <w:left w:val="single" w:sz="4" w:space="0" w:color="auto"/>
              <w:bottom w:val="single" w:sz="4" w:space="0" w:color="auto"/>
              <w:right w:val="single" w:sz="4" w:space="0" w:color="auto"/>
            </w:tcBorders>
            <w:hideMark/>
          </w:tcPr>
          <w:p w14:paraId="7DA373F4"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0</w:t>
            </w:r>
          </w:p>
        </w:tc>
        <w:tc>
          <w:tcPr>
            <w:tcW w:w="1056" w:type="dxa"/>
            <w:tcBorders>
              <w:top w:val="single" w:sz="4" w:space="0" w:color="auto"/>
              <w:left w:val="single" w:sz="4" w:space="0" w:color="auto"/>
              <w:bottom w:val="single" w:sz="4" w:space="0" w:color="auto"/>
              <w:right w:val="single" w:sz="4" w:space="0" w:color="auto"/>
            </w:tcBorders>
            <w:hideMark/>
          </w:tcPr>
          <w:p w14:paraId="02A46170"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0</w:t>
            </w:r>
          </w:p>
        </w:tc>
      </w:tr>
      <w:tr w:rsidR="00660411" w:rsidRPr="009114A0" w14:paraId="181CCCB7" w14:textId="77777777" w:rsidTr="00660411">
        <w:tc>
          <w:tcPr>
            <w:tcW w:w="2498" w:type="dxa"/>
            <w:tcBorders>
              <w:top w:val="single" w:sz="4" w:space="0" w:color="auto"/>
              <w:left w:val="single" w:sz="4" w:space="0" w:color="auto"/>
              <w:bottom w:val="single" w:sz="4" w:space="0" w:color="auto"/>
              <w:right w:val="single" w:sz="4" w:space="0" w:color="auto"/>
            </w:tcBorders>
            <w:hideMark/>
          </w:tcPr>
          <w:p w14:paraId="2317CF59" w14:textId="77777777" w:rsidR="00660411" w:rsidRPr="009114A0" w:rsidRDefault="00660411">
            <w:pPr>
              <w:spacing w:line="276" w:lineRule="auto"/>
              <w:jc w:val="left"/>
              <w:rPr>
                <w:rFonts w:ascii="Times New Roman" w:hAnsi="Times New Roman"/>
                <w:b/>
                <w:bCs/>
                <w:color w:val="000000" w:themeColor="text1"/>
                <w:sz w:val="28"/>
                <w:szCs w:val="28"/>
                <w:lang w:val="en-MY" w:eastAsia="zh-CN"/>
              </w:rPr>
            </w:pPr>
            <w:r w:rsidRPr="009114A0">
              <w:rPr>
                <w:rFonts w:ascii="Times New Roman" w:hAnsi="Times New Roman"/>
                <w:b/>
                <w:bCs/>
                <w:color w:val="000000" w:themeColor="text1"/>
                <w:sz w:val="28"/>
                <w:szCs w:val="28"/>
                <w:lang w:val="en-MY" w:eastAsia="zh-CN"/>
              </w:rPr>
              <w:t>Công nghệ</w:t>
            </w:r>
          </w:p>
        </w:tc>
        <w:tc>
          <w:tcPr>
            <w:tcW w:w="964" w:type="dxa"/>
            <w:tcBorders>
              <w:top w:val="single" w:sz="4" w:space="0" w:color="auto"/>
              <w:left w:val="single" w:sz="4" w:space="0" w:color="auto"/>
              <w:bottom w:val="single" w:sz="4" w:space="0" w:color="auto"/>
              <w:right w:val="single" w:sz="4" w:space="0" w:color="auto"/>
            </w:tcBorders>
            <w:hideMark/>
          </w:tcPr>
          <w:p w14:paraId="637A4DBD"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425</w:t>
            </w:r>
          </w:p>
        </w:tc>
        <w:tc>
          <w:tcPr>
            <w:tcW w:w="937" w:type="dxa"/>
            <w:tcBorders>
              <w:top w:val="single" w:sz="4" w:space="0" w:color="auto"/>
              <w:left w:val="single" w:sz="4" w:space="0" w:color="auto"/>
              <w:bottom w:val="single" w:sz="4" w:space="0" w:color="auto"/>
              <w:right w:val="single" w:sz="4" w:space="0" w:color="auto"/>
            </w:tcBorders>
            <w:hideMark/>
          </w:tcPr>
          <w:p w14:paraId="660545A4" w14:textId="77777777" w:rsidR="00660411" w:rsidRPr="009114A0" w:rsidRDefault="00660411">
            <w:pPr>
              <w:spacing w:line="276" w:lineRule="auto"/>
              <w:rPr>
                <w:rFonts w:ascii="Times New Roman" w:eastAsia="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280</w:t>
            </w:r>
          </w:p>
        </w:tc>
        <w:tc>
          <w:tcPr>
            <w:tcW w:w="804" w:type="dxa"/>
            <w:tcBorders>
              <w:top w:val="single" w:sz="4" w:space="0" w:color="auto"/>
              <w:left w:val="single" w:sz="4" w:space="0" w:color="auto"/>
              <w:bottom w:val="single" w:sz="4" w:space="0" w:color="auto"/>
              <w:right w:val="single" w:sz="4" w:space="0" w:color="auto"/>
            </w:tcBorders>
            <w:hideMark/>
          </w:tcPr>
          <w:p w14:paraId="734D99B0" w14:textId="77777777" w:rsidR="00660411" w:rsidRPr="009114A0" w:rsidRDefault="00660411">
            <w:pPr>
              <w:spacing w:line="276" w:lineRule="auto"/>
              <w:rPr>
                <w:rFonts w:ascii="Times New Roman" w:hAnsi="Times New Roman"/>
                <w:b/>
                <w:bCs/>
                <w:color w:val="000000" w:themeColor="text1"/>
                <w:sz w:val="28"/>
                <w:szCs w:val="28"/>
                <w:lang w:val="en-MY" w:eastAsia="zh-CN"/>
              </w:rPr>
            </w:pPr>
            <w:r w:rsidRPr="009114A0">
              <w:rPr>
                <w:rFonts w:ascii="Times New Roman" w:hAnsi="Times New Roman"/>
                <w:bCs/>
                <w:color w:val="000000" w:themeColor="text1"/>
                <w:sz w:val="28"/>
                <w:szCs w:val="28"/>
                <w:lang w:val="en-MY" w:eastAsia="zh-CN"/>
              </w:rPr>
              <w:t>66</w:t>
            </w:r>
          </w:p>
        </w:tc>
        <w:tc>
          <w:tcPr>
            <w:tcW w:w="893" w:type="dxa"/>
            <w:tcBorders>
              <w:top w:val="single" w:sz="4" w:space="0" w:color="auto"/>
              <w:left w:val="single" w:sz="4" w:space="0" w:color="auto"/>
              <w:bottom w:val="single" w:sz="4" w:space="0" w:color="auto"/>
              <w:right w:val="single" w:sz="4" w:space="0" w:color="auto"/>
            </w:tcBorders>
            <w:hideMark/>
          </w:tcPr>
          <w:p w14:paraId="030DF179"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145</w:t>
            </w:r>
          </w:p>
        </w:tc>
        <w:tc>
          <w:tcPr>
            <w:tcW w:w="1101" w:type="dxa"/>
            <w:tcBorders>
              <w:top w:val="single" w:sz="4" w:space="0" w:color="auto"/>
              <w:left w:val="single" w:sz="4" w:space="0" w:color="auto"/>
              <w:bottom w:val="single" w:sz="4" w:space="0" w:color="auto"/>
              <w:right w:val="single" w:sz="4" w:space="0" w:color="auto"/>
            </w:tcBorders>
            <w:hideMark/>
          </w:tcPr>
          <w:p w14:paraId="48F55E3D" w14:textId="77777777" w:rsidR="00660411" w:rsidRPr="009114A0" w:rsidRDefault="00660411">
            <w:pPr>
              <w:spacing w:line="276" w:lineRule="auto"/>
              <w:rPr>
                <w:rFonts w:ascii="Times New Roman" w:hAnsi="Times New Roman"/>
                <w:b/>
                <w:bCs/>
                <w:color w:val="000000" w:themeColor="text1"/>
                <w:sz w:val="28"/>
                <w:szCs w:val="28"/>
                <w:lang w:val="en-MY" w:eastAsia="zh-CN"/>
              </w:rPr>
            </w:pPr>
            <w:r w:rsidRPr="009114A0">
              <w:rPr>
                <w:rFonts w:ascii="Times New Roman" w:hAnsi="Times New Roman"/>
                <w:bCs/>
                <w:color w:val="000000" w:themeColor="text1"/>
                <w:sz w:val="28"/>
                <w:szCs w:val="28"/>
                <w:lang w:val="en-MY" w:eastAsia="zh-CN"/>
              </w:rPr>
              <w:t>34</w:t>
            </w:r>
          </w:p>
        </w:tc>
        <w:tc>
          <w:tcPr>
            <w:tcW w:w="810" w:type="dxa"/>
            <w:tcBorders>
              <w:top w:val="single" w:sz="4" w:space="0" w:color="auto"/>
              <w:left w:val="single" w:sz="4" w:space="0" w:color="auto"/>
              <w:bottom w:val="single" w:sz="4" w:space="0" w:color="auto"/>
              <w:right w:val="single" w:sz="4" w:space="0" w:color="auto"/>
            </w:tcBorders>
            <w:hideMark/>
          </w:tcPr>
          <w:p w14:paraId="082D153F"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0</w:t>
            </w:r>
          </w:p>
        </w:tc>
        <w:tc>
          <w:tcPr>
            <w:tcW w:w="1056" w:type="dxa"/>
            <w:tcBorders>
              <w:top w:val="single" w:sz="4" w:space="0" w:color="auto"/>
              <w:left w:val="single" w:sz="4" w:space="0" w:color="auto"/>
              <w:bottom w:val="single" w:sz="4" w:space="0" w:color="auto"/>
              <w:right w:val="single" w:sz="4" w:space="0" w:color="auto"/>
            </w:tcBorders>
            <w:hideMark/>
          </w:tcPr>
          <w:p w14:paraId="4494B627"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0</w:t>
            </w:r>
          </w:p>
        </w:tc>
      </w:tr>
      <w:tr w:rsidR="00660411" w:rsidRPr="009114A0" w14:paraId="501E50E1" w14:textId="77777777" w:rsidTr="00660411">
        <w:tc>
          <w:tcPr>
            <w:tcW w:w="2498" w:type="dxa"/>
            <w:tcBorders>
              <w:top w:val="single" w:sz="4" w:space="0" w:color="auto"/>
              <w:left w:val="single" w:sz="4" w:space="0" w:color="auto"/>
              <w:bottom w:val="single" w:sz="4" w:space="0" w:color="auto"/>
              <w:right w:val="single" w:sz="4" w:space="0" w:color="auto"/>
            </w:tcBorders>
            <w:hideMark/>
          </w:tcPr>
          <w:p w14:paraId="23E63417" w14:textId="77777777" w:rsidR="00660411" w:rsidRPr="009114A0" w:rsidRDefault="00660411">
            <w:pPr>
              <w:spacing w:line="276" w:lineRule="auto"/>
              <w:jc w:val="left"/>
              <w:rPr>
                <w:rFonts w:ascii="Times New Roman" w:hAnsi="Times New Roman"/>
                <w:b/>
                <w:bCs/>
                <w:color w:val="000000" w:themeColor="text1"/>
                <w:sz w:val="28"/>
                <w:szCs w:val="28"/>
                <w:lang w:val="en-MY" w:eastAsia="zh-CN"/>
              </w:rPr>
            </w:pPr>
            <w:r w:rsidRPr="009114A0">
              <w:rPr>
                <w:rFonts w:ascii="Times New Roman" w:hAnsi="Times New Roman"/>
                <w:b/>
                <w:bCs/>
                <w:color w:val="000000" w:themeColor="text1"/>
                <w:sz w:val="28"/>
                <w:szCs w:val="28"/>
                <w:lang w:val="en-MY" w:eastAsia="zh-CN"/>
              </w:rPr>
              <w:t>Tin học</w:t>
            </w:r>
          </w:p>
        </w:tc>
        <w:tc>
          <w:tcPr>
            <w:tcW w:w="964" w:type="dxa"/>
            <w:tcBorders>
              <w:top w:val="single" w:sz="4" w:space="0" w:color="auto"/>
              <w:left w:val="single" w:sz="4" w:space="0" w:color="auto"/>
              <w:bottom w:val="single" w:sz="4" w:space="0" w:color="auto"/>
              <w:right w:val="single" w:sz="4" w:space="0" w:color="auto"/>
            </w:tcBorders>
            <w:hideMark/>
          </w:tcPr>
          <w:p w14:paraId="51692541"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425</w:t>
            </w:r>
          </w:p>
        </w:tc>
        <w:tc>
          <w:tcPr>
            <w:tcW w:w="937" w:type="dxa"/>
            <w:tcBorders>
              <w:top w:val="single" w:sz="4" w:space="0" w:color="auto"/>
              <w:left w:val="single" w:sz="4" w:space="0" w:color="auto"/>
              <w:bottom w:val="single" w:sz="4" w:space="0" w:color="auto"/>
              <w:right w:val="single" w:sz="4" w:space="0" w:color="auto"/>
            </w:tcBorders>
            <w:hideMark/>
          </w:tcPr>
          <w:p w14:paraId="49C712B8" w14:textId="77777777" w:rsidR="00660411" w:rsidRPr="009114A0" w:rsidRDefault="00660411">
            <w:pPr>
              <w:spacing w:line="276" w:lineRule="auto"/>
              <w:rPr>
                <w:rFonts w:ascii="Times New Roman" w:eastAsia="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280</w:t>
            </w:r>
          </w:p>
        </w:tc>
        <w:tc>
          <w:tcPr>
            <w:tcW w:w="804" w:type="dxa"/>
            <w:tcBorders>
              <w:top w:val="single" w:sz="4" w:space="0" w:color="auto"/>
              <w:left w:val="single" w:sz="4" w:space="0" w:color="auto"/>
              <w:bottom w:val="single" w:sz="4" w:space="0" w:color="auto"/>
              <w:right w:val="single" w:sz="4" w:space="0" w:color="auto"/>
            </w:tcBorders>
            <w:hideMark/>
          </w:tcPr>
          <w:p w14:paraId="7525EA18" w14:textId="77777777" w:rsidR="00660411" w:rsidRPr="009114A0" w:rsidRDefault="00660411">
            <w:pPr>
              <w:spacing w:line="276" w:lineRule="auto"/>
              <w:rPr>
                <w:rFonts w:ascii="Times New Roman" w:hAnsi="Times New Roman"/>
                <w:b/>
                <w:bCs/>
                <w:color w:val="000000" w:themeColor="text1"/>
                <w:sz w:val="28"/>
                <w:szCs w:val="28"/>
                <w:lang w:val="en-MY" w:eastAsia="zh-CN"/>
              </w:rPr>
            </w:pPr>
            <w:r w:rsidRPr="009114A0">
              <w:rPr>
                <w:rFonts w:ascii="Times New Roman" w:hAnsi="Times New Roman"/>
                <w:bCs/>
                <w:color w:val="000000" w:themeColor="text1"/>
                <w:sz w:val="28"/>
                <w:szCs w:val="28"/>
                <w:lang w:val="en-MY" w:eastAsia="zh-CN"/>
              </w:rPr>
              <w:t>66</w:t>
            </w:r>
          </w:p>
        </w:tc>
        <w:tc>
          <w:tcPr>
            <w:tcW w:w="893" w:type="dxa"/>
            <w:tcBorders>
              <w:top w:val="single" w:sz="4" w:space="0" w:color="auto"/>
              <w:left w:val="single" w:sz="4" w:space="0" w:color="auto"/>
              <w:bottom w:val="single" w:sz="4" w:space="0" w:color="auto"/>
              <w:right w:val="single" w:sz="4" w:space="0" w:color="auto"/>
            </w:tcBorders>
            <w:hideMark/>
          </w:tcPr>
          <w:p w14:paraId="4A927EF9"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145</w:t>
            </w:r>
          </w:p>
        </w:tc>
        <w:tc>
          <w:tcPr>
            <w:tcW w:w="1101" w:type="dxa"/>
            <w:tcBorders>
              <w:top w:val="single" w:sz="4" w:space="0" w:color="auto"/>
              <w:left w:val="single" w:sz="4" w:space="0" w:color="auto"/>
              <w:bottom w:val="single" w:sz="4" w:space="0" w:color="auto"/>
              <w:right w:val="single" w:sz="4" w:space="0" w:color="auto"/>
            </w:tcBorders>
            <w:hideMark/>
          </w:tcPr>
          <w:p w14:paraId="711DF1CB" w14:textId="77777777" w:rsidR="00660411" w:rsidRPr="009114A0" w:rsidRDefault="00660411">
            <w:pPr>
              <w:spacing w:line="276" w:lineRule="auto"/>
              <w:rPr>
                <w:rFonts w:ascii="Times New Roman" w:hAnsi="Times New Roman"/>
                <w:b/>
                <w:bCs/>
                <w:color w:val="000000" w:themeColor="text1"/>
                <w:sz w:val="28"/>
                <w:szCs w:val="28"/>
                <w:lang w:val="en-MY" w:eastAsia="zh-CN"/>
              </w:rPr>
            </w:pPr>
            <w:r w:rsidRPr="009114A0">
              <w:rPr>
                <w:rFonts w:ascii="Times New Roman" w:hAnsi="Times New Roman"/>
                <w:bCs/>
                <w:color w:val="000000" w:themeColor="text1"/>
                <w:sz w:val="28"/>
                <w:szCs w:val="28"/>
                <w:lang w:val="en-MY" w:eastAsia="zh-CN"/>
              </w:rPr>
              <w:t>34</w:t>
            </w:r>
          </w:p>
        </w:tc>
        <w:tc>
          <w:tcPr>
            <w:tcW w:w="810" w:type="dxa"/>
            <w:tcBorders>
              <w:top w:val="single" w:sz="4" w:space="0" w:color="auto"/>
              <w:left w:val="single" w:sz="4" w:space="0" w:color="auto"/>
              <w:bottom w:val="single" w:sz="4" w:space="0" w:color="auto"/>
              <w:right w:val="single" w:sz="4" w:space="0" w:color="auto"/>
            </w:tcBorders>
            <w:hideMark/>
          </w:tcPr>
          <w:p w14:paraId="24D1E2B2"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0</w:t>
            </w:r>
          </w:p>
        </w:tc>
        <w:tc>
          <w:tcPr>
            <w:tcW w:w="1056" w:type="dxa"/>
            <w:tcBorders>
              <w:top w:val="single" w:sz="4" w:space="0" w:color="auto"/>
              <w:left w:val="single" w:sz="4" w:space="0" w:color="auto"/>
              <w:bottom w:val="single" w:sz="4" w:space="0" w:color="auto"/>
              <w:right w:val="single" w:sz="4" w:space="0" w:color="auto"/>
            </w:tcBorders>
            <w:hideMark/>
          </w:tcPr>
          <w:p w14:paraId="22F29A83"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0</w:t>
            </w:r>
          </w:p>
        </w:tc>
      </w:tr>
      <w:tr w:rsidR="00660411" w:rsidRPr="009114A0" w14:paraId="440DC268" w14:textId="77777777" w:rsidTr="00660411">
        <w:tc>
          <w:tcPr>
            <w:tcW w:w="2498" w:type="dxa"/>
            <w:tcBorders>
              <w:top w:val="single" w:sz="4" w:space="0" w:color="auto"/>
              <w:left w:val="single" w:sz="4" w:space="0" w:color="auto"/>
              <w:bottom w:val="single" w:sz="4" w:space="0" w:color="auto"/>
              <w:right w:val="single" w:sz="4" w:space="0" w:color="auto"/>
            </w:tcBorders>
            <w:hideMark/>
          </w:tcPr>
          <w:p w14:paraId="3611B7E8" w14:textId="77777777" w:rsidR="00660411" w:rsidRPr="009114A0" w:rsidRDefault="00660411">
            <w:pPr>
              <w:spacing w:line="276" w:lineRule="auto"/>
              <w:jc w:val="left"/>
              <w:rPr>
                <w:rFonts w:ascii="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zh-CN"/>
              </w:rPr>
              <w:t>Thẩm mĩ</w:t>
            </w:r>
          </w:p>
        </w:tc>
        <w:tc>
          <w:tcPr>
            <w:tcW w:w="964" w:type="dxa"/>
            <w:tcBorders>
              <w:top w:val="single" w:sz="4" w:space="0" w:color="auto"/>
              <w:left w:val="single" w:sz="4" w:space="0" w:color="auto"/>
              <w:bottom w:val="single" w:sz="4" w:space="0" w:color="auto"/>
              <w:right w:val="single" w:sz="4" w:space="0" w:color="auto"/>
            </w:tcBorders>
            <w:hideMark/>
          </w:tcPr>
          <w:p w14:paraId="60C915E6"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680</w:t>
            </w:r>
          </w:p>
        </w:tc>
        <w:tc>
          <w:tcPr>
            <w:tcW w:w="937" w:type="dxa"/>
            <w:tcBorders>
              <w:top w:val="single" w:sz="4" w:space="0" w:color="auto"/>
              <w:left w:val="single" w:sz="4" w:space="0" w:color="auto"/>
              <w:bottom w:val="single" w:sz="4" w:space="0" w:color="auto"/>
              <w:right w:val="single" w:sz="4" w:space="0" w:color="auto"/>
            </w:tcBorders>
            <w:hideMark/>
          </w:tcPr>
          <w:p w14:paraId="1D59F17F"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476</w:t>
            </w:r>
          </w:p>
        </w:tc>
        <w:tc>
          <w:tcPr>
            <w:tcW w:w="804" w:type="dxa"/>
            <w:tcBorders>
              <w:top w:val="single" w:sz="4" w:space="0" w:color="auto"/>
              <w:left w:val="single" w:sz="4" w:space="0" w:color="auto"/>
              <w:bottom w:val="single" w:sz="4" w:space="0" w:color="auto"/>
              <w:right w:val="single" w:sz="4" w:space="0" w:color="auto"/>
            </w:tcBorders>
            <w:hideMark/>
          </w:tcPr>
          <w:p w14:paraId="1E925FEB"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70</w:t>
            </w:r>
          </w:p>
        </w:tc>
        <w:tc>
          <w:tcPr>
            <w:tcW w:w="893" w:type="dxa"/>
            <w:tcBorders>
              <w:top w:val="single" w:sz="4" w:space="0" w:color="auto"/>
              <w:left w:val="single" w:sz="4" w:space="0" w:color="auto"/>
              <w:bottom w:val="single" w:sz="4" w:space="0" w:color="auto"/>
              <w:right w:val="single" w:sz="4" w:space="0" w:color="auto"/>
            </w:tcBorders>
            <w:hideMark/>
          </w:tcPr>
          <w:p w14:paraId="7076787C"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204</w:t>
            </w:r>
          </w:p>
        </w:tc>
        <w:tc>
          <w:tcPr>
            <w:tcW w:w="1101" w:type="dxa"/>
            <w:tcBorders>
              <w:top w:val="single" w:sz="4" w:space="0" w:color="auto"/>
              <w:left w:val="single" w:sz="4" w:space="0" w:color="auto"/>
              <w:bottom w:val="single" w:sz="4" w:space="0" w:color="auto"/>
              <w:right w:val="single" w:sz="4" w:space="0" w:color="auto"/>
            </w:tcBorders>
            <w:hideMark/>
          </w:tcPr>
          <w:p w14:paraId="0BF91D25"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30</w:t>
            </w:r>
          </w:p>
        </w:tc>
        <w:tc>
          <w:tcPr>
            <w:tcW w:w="810" w:type="dxa"/>
            <w:tcBorders>
              <w:top w:val="single" w:sz="4" w:space="0" w:color="auto"/>
              <w:left w:val="single" w:sz="4" w:space="0" w:color="auto"/>
              <w:bottom w:val="single" w:sz="4" w:space="0" w:color="auto"/>
              <w:right w:val="single" w:sz="4" w:space="0" w:color="auto"/>
            </w:tcBorders>
            <w:hideMark/>
          </w:tcPr>
          <w:p w14:paraId="6EDFBDB9"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0</w:t>
            </w:r>
          </w:p>
        </w:tc>
        <w:tc>
          <w:tcPr>
            <w:tcW w:w="1056" w:type="dxa"/>
            <w:tcBorders>
              <w:top w:val="single" w:sz="4" w:space="0" w:color="auto"/>
              <w:left w:val="single" w:sz="4" w:space="0" w:color="auto"/>
              <w:bottom w:val="single" w:sz="4" w:space="0" w:color="auto"/>
              <w:right w:val="single" w:sz="4" w:space="0" w:color="auto"/>
            </w:tcBorders>
            <w:hideMark/>
          </w:tcPr>
          <w:p w14:paraId="187E65A2"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0</w:t>
            </w:r>
          </w:p>
        </w:tc>
      </w:tr>
      <w:tr w:rsidR="00660411" w:rsidRPr="009114A0" w14:paraId="3DF8252F" w14:textId="77777777" w:rsidTr="00660411">
        <w:tc>
          <w:tcPr>
            <w:tcW w:w="2498" w:type="dxa"/>
            <w:tcBorders>
              <w:top w:val="single" w:sz="4" w:space="0" w:color="auto"/>
              <w:left w:val="single" w:sz="4" w:space="0" w:color="auto"/>
              <w:bottom w:val="single" w:sz="4" w:space="0" w:color="auto"/>
              <w:right w:val="single" w:sz="4" w:space="0" w:color="auto"/>
            </w:tcBorders>
            <w:hideMark/>
          </w:tcPr>
          <w:p w14:paraId="5EE7DF5B" w14:textId="77777777" w:rsidR="00660411" w:rsidRPr="009114A0" w:rsidRDefault="00660411">
            <w:pPr>
              <w:spacing w:line="276" w:lineRule="auto"/>
              <w:jc w:val="left"/>
              <w:rPr>
                <w:rFonts w:ascii="Times New Roman" w:hAnsi="Times New Roman"/>
                <w:b/>
                <w:color w:val="000000" w:themeColor="text1"/>
                <w:sz w:val="28"/>
                <w:szCs w:val="28"/>
                <w:lang w:eastAsia="vi-VN"/>
              </w:rPr>
            </w:pPr>
            <w:r w:rsidRPr="009114A0">
              <w:rPr>
                <w:rFonts w:ascii="Times New Roman" w:hAnsi="Times New Roman"/>
                <w:b/>
                <w:color w:val="000000" w:themeColor="text1"/>
                <w:sz w:val="28"/>
                <w:szCs w:val="28"/>
                <w:lang w:eastAsia="zh-CN"/>
              </w:rPr>
              <w:t>Thể chất</w:t>
            </w:r>
          </w:p>
        </w:tc>
        <w:tc>
          <w:tcPr>
            <w:tcW w:w="964" w:type="dxa"/>
            <w:tcBorders>
              <w:top w:val="single" w:sz="4" w:space="0" w:color="auto"/>
              <w:left w:val="single" w:sz="4" w:space="0" w:color="auto"/>
              <w:bottom w:val="single" w:sz="4" w:space="0" w:color="auto"/>
              <w:right w:val="single" w:sz="4" w:space="0" w:color="auto"/>
            </w:tcBorders>
            <w:hideMark/>
          </w:tcPr>
          <w:p w14:paraId="00707C28"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680</w:t>
            </w:r>
          </w:p>
        </w:tc>
        <w:tc>
          <w:tcPr>
            <w:tcW w:w="937" w:type="dxa"/>
            <w:tcBorders>
              <w:top w:val="single" w:sz="4" w:space="0" w:color="auto"/>
              <w:left w:val="single" w:sz="4" w:space="0" w:color="auto"/>
              <w:bottom w:val="single" w:sz="4" w:space="0" w:color="auto"/>
              <w:right w:val="single" w:sz="4" w:space="0" w:color="auto"/>
            </w:tcBorders>
            <w:hideMark/>
          </w:tcPr>
          <w:p w14:paraId="7657B2B1"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476</w:t>
            </w:r>
          </w:p>
        </w:tc>
        <w:tc>
          <w:tcPr>
            <w:tcW w:w="804" w:type="dxa"/>
            <w:tcBorders>
              <w:top w:val="single" w:sz="4" w:space="0" w:color="auto"/>
              <w:left w:val="single" w:sz="4" w:space="0" w:color="auto"/>
              <w:bottom w:val="single" w:sz="4" w:space="0" w:color="auto"/>
              <w:right w:val="single" w:sz="4" w:space="0" w:color="auto"/>
            </w:tcBorders>
            <w:hideMark/>
          </w:tcPr>
          <w:p w14:paraId="1D6F17EE"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70</w:t>
            </w:r>
          </w:p>
        </w:tc>
        <w:tc>
          <w:tcPr>
            <w:tcW w:w="893" w:type="dxa"/>
            <w:tcBorders>
              <w:top w:val="single" w:sz="4" w:space="0" w:color="auto"/>
              <w:left w:val="single" w:sz="4" w:space="0" w:color="auto"/>
              <w:bottom w:val="single" w:sz="4" w:space="0" w:color="auto"/>
              <w:right w:val="single" w:sz="4" w:space="0" w:color="auto"/>
            </w:tcBorders>
            <w:hideMark/>
          </w:tcPr>
          <w:p w14:paraId="49F5CC91"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204</w:t>
            </w:r>
          </w:p>
        </w:tc>
        <w:tc>
          <w:tcPr>
            <w:tcW w:w="1101" w:type="dxa"/>
            <w:tcBorders>
              <w:top w:val="single" w:sz="4" w:space="0" w:color="auto"/>
              <w:left w:val="single" w:sz="4" w:space="0" w:color="auto"/>
              <w:bottom w:val="single" w:sz="4" w:space="0" w:color="auto"/>
              <w:right w:val="single" w:sz="4" w:space="0" w:color="auto"/>
            </w:tcBorders>
            <w:hideMark/>
          </w:tcPr>
          <w:p w14:paraId="75B5BEF9"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bCs/>
                <w:color w:val="000000" w:themeColor="text1"/>
                <w:sz w:val="28"/>
                <w:szCs w:val="28"/>
                <w:lang w:val="en-MY" w:eastAsia="zh-CN"/>
              </w:rPr>
              <w:t>30</w:t>
            </w:r>
          </w:p>
        </w:tc>
        <w:tc>
          <w:tcPr>
            <w:tcW w:w="810" w:type="dxa"/>
            <w:tcBorders>
              <w:top w:val="single" w:sz="4" w:space="0" w:color="auto"/>
              <w:left w:val="single" w:sz="4" w:space="0" w:color="auto"/>
              <w:bottom w:val="single" w:sz="4" w:space="0" w:color="auto"/>
              <w:right w:val="single" w:sz="4" w:space="0" w:color="auto"/>
            </w:tcBorders>
            <w:hideMark/>
          </w:tcPr>
          <w:p w14:paraId="586C50AA"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0</w:t>
            </w:r>
          </w:p>
        </w:tc>
        <w:tc>
          <w:tcPr>
            <w:tcW w:w="1056" w:type="dxa"/>
            <w:tcBorders>
              <w:top w:val="single" w:sz="4" w:space="0" w:color="auto"/>
              <w:left w:val="single" w:sz="4" w:space="0" w:color="auto"/>
              <w:bottom w:val="single" w:sz="4" w:space="0" w:color="auto"/>
              <w:right w:val="single" w:sz="4" w:space="0" w:color="auto"/>
            </w:tcBorders>
            <w:hideMark/>
          </w:tcPr>
          <w:p w14:paraId="4E5F6D7D" w14:textId="77777777" w:rsidR="00660411" w:rsidRPr="009114A0" w:rsidRDefault="00660411">
            <w:pPr>
              <w:spacing w:line="276" w:lineRule="auto"/>
              <w:rPr>
                <w:rFonts w:ascii="Times New Roman" w:hAnsi="Times New Roman"/>
                <w:b/>
                <w:color w:val="000000" w:themeColor="text1"/>
                <w:sz w:val="28"/>
                <w:szCs w:val="28"/>
                <w:lang w:eastAsia="vi-VN"/>
              </w:rPr>
            </w:pPr>
            <w:r w:rsidRPr="009114A0">
              <w:rPr>
                <w:rFonts w:ascii="Times New Roman" w:hAnsi="Times New Roman"/>
                <w:color w:val="000000" w:themeColor="text1"/>
                <w:sz w:val="28"/>
                <w:szCs w:val="28"/>
                <w:lang w:eastAsia="vi-VN"/>
              </w:rPr>
              <w:t>0</w:t>
            </w:r>
          </w:p>
        </w:tc>
      </w:tr>
    </w:tbl>
    <w:p w14:paraId="73B74E91" w14:textId="77777777" w:rsidR="00660411" w:rsidRPr="009114A0" w:rsidRDefault="00660411" w:rsidP="00660411">
      <w:pPr>
        <w:spacing w:line="276" w:lineRule="auto"/>
        <w:rPr>
          <w:rFonts w:ascii="Times New Roman" w:eastAsia="Times New Roman" w:hAnsi="Times New Roman"/>
          <w:color w:val="000000" w:themeColor="text1"/>
          <w:sz w:val="28"/>
          <w:szCs w:val="28"/>
          <w:lang w:eastAsia="vi-VN"/>
        </w:rPr>
      </w:pPr>
    </w:p>
    <w:p w14:paraId="5A4E105A" w14:textId="77777777" w:rsidR="00660411" w:rsidRPr="009114A0" w:rsidRDefault="00660411" w:rsidP="00660411">
      <w:pPr>
        <w:spacing w:line="276" w:lineRule="auto"/>
        <w:rPr>
          <w:rFonts w:ascii="Times New Roman" w:hAnsi="Times New Roman"/>
          <w:bCs/>
          <w:i/>
          <w:color w:val="000000" w:themeColor="text1"/>
          <w:sz w:val="28"/>
          <w:szCs w:val="28"/>
          <w:lang w:val="en-MY"/>
        </w:rPr>
      </w:pPr>
      <w:r w:rsidRPr="009114A0">
        <w:rPr>
          <w:rFonts w:ascii="Times New Roman" w:hAnsi="Times New Roman"/>
          <w:color w:val="000000" w:themeColor="text1"/>
          <w:sz w:val="28"/>
          <w:szCs w:val="28"/>
          <w:lang w:eastAsia="vi-VN"/>
        </w:rPr>
        <w:t xml:space="preserve">c) </w:t>
      </w:r>
      <w:r w:rsidRPr="009114A0">
        <w:rPr>
          <w:rFonts w:ascii="Times New Roman" w:hAnsi="Times New Roman"/>
          <w:bCs/>
          <w:i/>
          <w:color w:val="000000" w:themeColor="text1"/>
          <w:sz w:val="28"/>
          <w:szCs w:val="28"/>
          <w:lang w:val="en-MY"/>
        </w:rPr>
        <w:t>Chỉ tiêu về phẩm chất chủ yếu</w:t>
      </w:r>
    </w:p>
    <w:p w14:paraId="7FD63A50" w14:textId="77777777" w:rsidR="00660411" w:rsidRPr="009114A0" w:rsidRDefault="00660411" w:rsidP="00660411">
      <w:pPr>
        <w:spacing w:line="276" w:lineRule="auto"/>
        <w:rPr>
          <w:rFonts w:ascii="Times New Roman" w:hAnsi="Times New Roman"/>
          <w:b/>
          <w:bCs/>
          <w:color w:val="000000" w:themeColor="text1"/>
          <w:sz w:val="28"/>
          <w:szCs w:val="28"/>
          <w:lang w:val="en-MY"/>
        </w:rPr>
      </w:pPr>
    </w:p>
    <w:tbl>
      <w:tblPr>
        <w:tblStyle w:val="TableGrid7"/>
        <w:tblW w:w="9072" w:type="dxa"/>
        <w:tblInd w:w="-5" w:type="dxa"/>
        <w:tblLook w:val="04A0" w:firstRow="1" w:lastRow="0" w:firstColumn="1" w:lastColumn="0" w:noHBand="0" w:noVBand="1"/>
      </w:tblPr>
      <w:tblGrid>
        <w:gridCol w:w="2126"/>
        <w:gridCol w:w="1309"/>
        <w:gridCol w:w="960"/>
        <w:gridCol w:w="850"/>
        <w:gridCol w:w="851"/>
        <w:gridCol w:w="992"/>
        <w:gridCol w:w="851"/>
        <w:gridCol w:w="1133"/>
      </w:tblGrid>
      <w:tr w:rsidR="00660411" w:rsidRPr="009114A0" w14:paraId="21751790" w14:textId="77777777" w:rsidTr="00660411">
        <w:tc>
          <w:tcPr>
            <w:tcW w:w="2126" w:type="dxa"/>
            <w:vMerge w:val="restart"/>
            <w:tcBorders>
              <w:top w:val="single" w:sz="4" w:space="0" w:color="000000"/>
              <w:left w:val="single" w:sz="4" w:space="0" w:color="000000"/>
              <w:bottom w:val="single" w:sz="4" w:space="0" w:color="000000"/>
              <w:right w:val="single" w:sz="4" w:space="0" w:color="000000"/>
            </w:tcBorders>
          </w:tcPr>
          <w:p w14:paraId="5888054C" w14:textId="77777777" w:rsidR="00660411" w:rsidRPr="009114A0" w:rsidRDefault="00660411">
            <w:pPr>
              <w:spacing w:line="276" w:lineRule="auto"/>
              <w:rPr>
                <w:rFonts w:ascii="Times New Roman" w:hAnsi="Times New Roman"/>
                <w:bCs/>
                <w:color w:val="000000" w:themeColor="text1"/>
                <w:sz w:val="28"/>
                <w:szCs w:val="28"/>
                <w:lang w:val="en-MY"/>
              </w:rPr>
            </w:pPr>
          </w:p>
          <w:p w14:paraId="754026B9"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Phẩm chất</w:t>
            </w:r>
          </w:p>
        </w:tc>
        <w:tc>
          <w:tcPr>
            <w:tcW w:w="1309" w:type="dxa"/>
            <w:vMerge w:val="restart"/>
            <w:tcBorders>
              <w:top w:val="single" w:sz="4" w:space="0" w:color="000000"/>
              <w:left w:val="single" w:sz="4" w:space="0" w:color="000000"/>
              <w:bottom w:val="single" w:sz="4" w:space="0" w:color="000000"/>
              <w:right w:val="single" w:sz="4" w:space="0" w:color="000000"/>
            </w:tcBorders>
            <w:hideMark/>
          </w:tcPr>
          <w:p w14:paraId="391A798C"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 xml:space="preserve">Tổng số HS </w:t>
            </w:r>
          </w:p>
        </w:tc>
        <w:tc>
          <w:tcPr>
            <w:tcW w:w="1810" w:type="dxa"/>
            <w:gridSpan w:val="2"/>
            <w:tcBorders>
              <w:top w:val="single" w:sz="4" w:space="0" w:color="000000"/>
              <w:left w:val="single" w:sz="4" w:space="0" w:color="000000"/>
              <w:bottom w:val="single" w:sz="4" w:space="0" w:color="000000"/>
              <w:right w:val="single" w:sz="4" w:space="0" w:color="000000"/>
            </w:tcBorders>
            <w:hideMark/>
          </w:tcPr>
          <w:p w14:paraId="47B5D0E4"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Tốt</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251B9D49"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Đạt</w:t>
            </w: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2F6DC6EC"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Cần cố gắng</w:t>
            </w:r>
          </w:p>
        </w:tc>
      </w:tr>
      <w:tr w:rsidR="00660411" w:rsidRPr="009114A0" w14:paraId="39F70308" w14:textId="77777777" w:rsidTr="0066041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15C243" w14:textId="77777777" w:rsidR="00660411" w:rsidRPr="009114A0" w:rsidRDefault="00660411">
            <w:pPr>
              <w:jc w:val="left"/>
              <w:rPr>
                <w:rFonts w:ascii="Times New Roman" w:eastAsia="Times New Roman" w:hAnsi="Times New Roman"/>
                <w:bCs/>
                <w:color w:val="000000" w:themeColor="text1"/>
                <w:sz w:val="28"/>
                <w:szCs w:val="28"/>
                <w:lang w:val="en-MY"/>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CA3ABC" w14:textId="77777777" w:rsidR="00660411" w:rsidRPr="009114A0" w:rsidRDefault="00660411">
            <w:pPr>
              <w:jc w:val="left"/>
              <w:rPr>
                <w:rFonts w:ascii="Times New Roman" w:eastAsia="Times New Roman" w:hAnsi="Times New Roman"/>
                <w:bCs/>
                <w:color w:val="000000" w:themeColor="text1"/>
                <w:sz w:val="28"/>
                <w:szCs w:val="28"/>
                <w:lang w:val="en-MY"/>
              </w:rPr>
            </w:pPr>
          </w:p>
        </w:tc>
        <w:tc>
          <w:tcPr>
            <w:tcW w:w="960" w:type="dxa"/>
            <w:tcBorders>
              <w:top w:val="single" w:sz="4" w:space="0" w:color="000000"/>
              <w:left w:val="single" w:sz="4" w:space="0" w:color="000000"/>
              <w:bottom w:val="single" w:sz="4" w:space="0" w:color="000000"/>
              <w:right w:val="single" w:sz="4" w:space="0" w:color="000000"/>
            </w:tcBorders>
            <w:hideMark/>
          </w:tcPr>
          <w:p w14:paraId="763C398D"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SL</w:t>
            </w:r>
          </w:p>
        </w:tc>
        <w:tc>
          <w:tcPr>
            <w:tcW w:w="850" w:type="dxa"/>
            <w:tcBorders>
              <w:top w:val="single" w:sz="4" w:space="0" w:color="000000"/>
              <w:left w:val="single" w:sz="4" w:space="0" w:color="000000"/>
              <w:bottom w:val="single" w:sz="4" w:space="0" w:color="000000"/>
              <w:right w:val="single" w:sz="4" w:space="0" w:color="000000"/>
            </w:tcBorders>
            <w:hideMark/>
          </w:tcPr>
          <w:p w14:paraId="7F78CEC7"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w:t>
            </w:r>
          </w:p>
        </w:tc>
        <w:tc>
          <w:tcPr>
            <w:tcW w:w="851" w:type="dxa"/>
            <w:tcBorders>
              <w:top w:val="single" w:sz="4" w:space="0" w:color="000000"/>
              <w:left w:val="single" w:sz="4" w:space="0" w:color="000000"/>
              <w:bottom w:val="single" w:sz="4" w:space="0" w:color="000000"/>
              <w:right w:val="single" w:sz="4" w:space="0" w:color="000000"/>
            </w:tcBorders>
            <w:hideMark/>
          </w:tcPr>
          <w:p w14:paraId="58A1B289"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SL</w:t>
            </w:r>
          </w:p>
        </w:tc>
        <w:tc>
          <w:tcPr>
            <w:tcW w:w="992" w:type="dxa"/>
            <w:tcBorders>
              <w:top w:val="single" w:sz="4" w:space="0" w:color="000000"/>
              <w:left w:val="single" w:sz="4" w:space="0" w:color="000000"/>
              <w:bottom w:val="single" w:sz="4" w:space="0" w:color="000000"/>
              <w:right w:val="single" w:sz="4" w:space="0" w:color="000000"/>
            </w:tcBorders>
            <w:hideMark/>
          </w:tcPr>
          <w:p w14:paraId="4E4B108E"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w:t>
            </w:r>
          </w:p>
        </w:tc>
        <w:tc>
          <w:tcPr>
            <w:tcW w:w="851" w:type="dxa"/>
            <w:tcBorders>
              <w:top w:val="single" w:sz="4" w:space="0" w:color="000000"/>
              <w:left w:val="single" w:sz="4" w:space="0" w:color="000000"/>
              <w:bottom w:val="single" w:sz="4" w:space="0" w:color="000000"/>
              <w:right w:val="single" w:sz="4" w:space="0" w:color="000000"/>
            </w:tcBorders>
            <w:hideMark/>
          </w:tcPr>
          <w:p w14:paraId="30C6E8CF"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SL</w:t>
            </w:r>
          </w:p>
        </w:tc>
        <w:tc>
          <w:tcPr>
            <w:tcW w:w="1133" w:type="dxa"/>
            <w:tcBorders>
              <w:top w:val="single" w:sz="4" w:space="0" w:color="000000"/>
              <w:left w:val="single" w:sz="4" w:space="0" w:color="000000"/>
              <w:bottom w:val="single" w:sz="4" w:space="0" w:color="000000"/>
              <w:right w:val="single" w:sz="4" w:space="0" w:color="000000"/>
            </w:tcBorders>
            <w:hideMark/>
          </w:tcPr>
          <w:p w14:paraId="59DE2324"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w:t>
            </w:r>
          </w:p>
        </w:tc>
      </w:tr>
      <w:tr w:rsidR="00660411" w:rsidRPr="009114A0" w14:paraId="7551B79E" w14:textId="77777777" w:rsidTr="00660411">
        <w:tc>
          <w:tcPr>
            <w:tcW w:w="2126" w:type="dxa"/>
            <w:tcBorders>
              <w:top w:val="single" w:sz="4" w:space="0" w:color="000000"/>
              <w:left w:val="single" w:sz="4" w:space="0" w:color="000000"/>
              <w:bottom w:val="single" w:sz="4" w:space="0" w:color="000000"/>
              <w:right w:val="single" w:sz="4" w:space="0" w:color="000000"/>
            </w:tcBorders>
            <w:hideMark/>
          </w:tcPr>
          <w:p w14:paraId="543C1369"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Yêu nước</w:t>
            </w:r>
          </w:p>
        </w:tc>
        <w:tc>
          <w:tcPr>
            <w:tcW w:w="1309" w:type="dxa"/>
            <w:tcBorders>
              <w:top w:val="single" w:sz="4" w:space="0" w:color="000000"/>
              <w:left w:val="single" w:sz="4" w:space="0" w:color="000000"/>
              <w:bottom w:val="single" w:sz="4" w:space="0" w:color="000000"/>
              <w:right w:val="single" w:sz="4" w:space="0" w:color="000000"/>
            </w:tcBorders>
            <w:hideMark/>
          </w:tcPr>
          <w:p w14:paraId="1FC18441"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lang w:eastAsia="vi-VN"/>
              </w:rPr>
              <w:t>680</w:t>
            </w:r>
          </w:p>
        </w:tc>
        <w:tc>
          <w:tcPr>
            <w:tcW w:w="960" w:type="dxa"/>
            <w:tcBorders>
              <w:top w:val="single" w:sz="4" w:space="0" w:color="000000"/>
              <w:left w:val="single" w:sz="4" w:space="0" w:color="000000"/>
              <w:bottom w:val="single" w:sz="4" w:space="0" w:color="000000"/>
              <w:right w:val="single" w:sz="4" w:space="0" w:color="000000"/>
            </w:tcBorders>
            <w:hideMark/>
          </w:tcPr>
          <w:p w14:paraId="5DFB74AC"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476</w:t>
            </w:r>
          </w:p>
        </w:tc>
        <w:tc>
          <w:tcPr>
            <w:tcW w:w="850" w:type="dxa"/>
            <w:tcBorders>
              <w:top w:val="single" w:sz="4" w:space="0" w:color="000000"/>
              <w:left w:val="single" w:sz="4" w:space="0" w:color="000000"/>
              <w:bottom w:val="single" w:sz="4" w:space="0" w:color="000000"/>
              <w:right w:val="single" w:sz="4" w:space="0" w:color="000000"/>
            </w:tcBorders>
            <w:hideMark/>
          </w:tcPr>
          <w:p w14:paraId="12B7DA21"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70</w:t>
            </w:r>
          </w:p>
        </w:tc>
        <w:tc>
          <w:tcPr>
            <w:tcW w:w="851" w:type="dxa"/>
            <w:tcBorders>
              <w:top w:val="single" w:sz="4" w:space="0" w:color="000000"/>
              <w:left w:val="single" w:sz="4" w:space="0" w:color="000000"/>
              <w:bottom w:val="single" w:sz="4" w:space="0" w:color="000000"/>
              <w:right w:val="single" w:sz="4" w:space="0" w:color="000000"/>
            </w:tcBorders>
            <w:hideMark/>
          </w:tcPr>
          <w:p w14:paraId="3237F031"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204</w:t>
            </w:r>
          </w:p>
        </w:tc>
        <w:tc>
          <w:tcPr>
            <w:tcW w:w="992" w:type="dxa"/>
            <w:tcBorders>
              <w:top w:val="single" w:sz="4" w:space="0" w:color="000000"/>
              <w:left w:val="single" w:sz="4" w:space="0" w:color="000000"/>
              <w:bottom w:val="single" w:sz="4" w:space="0" w:color="000000"/>
              <w:right w:val="single" w:sz="4" w:space="0" w:color="000000"/>
            </w:tcBorders>
            <w:hideMark/>
          </w:tcPr>
          <w:p w14:paraId="2706573A"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30</w:t>
            </w:r>
          </w:p>
        </w:tc>
        <w:tc>
          <w:tcPr>
            <w:tcW w:w="851" w:type="dxa"/>
            <w:tcBorders>
              <w:top w:val="single" w:sz="4" w:space="0" w:color="000000"/>
              <w:left w:val="single" w:sz="4" w:space="0" w:color="000000"/>
              <w:bottom w:val="single" w:sz="4" w:space="0" w:color="000000"/>
              <w:right w:val="single" w:sz="4" w:space="0" w:color="000000"/>
            </w:tcBorders>
            <w:hideMark/>
          </w:tcPr>
          <w:p w14:paraId="394D143A"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1133" w:type="dxa"/>
            <w:tcBorders>
              <w:top w:val="single" w:sz="4" w:space="0" w:color="000000"/>
              <w:left w:val="single" w:sz="4" w:space="0" w:color="000000"/>
              <w:bottom w:val="single" w:sz="4" w:space="0" w:color="000000"/>
              <w:right w:val="single" w:sz="4" w:space="0" w:color="000000"/>
            </w:tcBorders>
            <w:hideMark/>
          </w:tcPr>
          <w:p w14:paraId="5D0DCBD6"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331C5BEA" w14:textId="77777777" w:rsidTr="00660411">
        <w:tc>
          <w:tcPr>
            <w:tcW w:w="2126" w:type="dxa"/>
            <w:tcBorders>
              <w:top w:val="single" w:sz="4" w:space="0" w:color="000000"/>
              <w:left w:val="single" w:sz="4" w:space="0" w:color="000000"/>
              <w:bottom w:val="single" w:sz="4" w:space="0" w:color="000000"/>
              <w:right w:val="single" w:sz="4" w:space="0" w:color="000000"/>
            </w:tcBorders>
            <w:hideMark/>
          </w:tcPr>
          <w:p w14:paraId="5AFE114C"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Nhân ái</w:t>
            </w:r>
          </w:p>
        </w:tc>
        <w:tc>
          <w:tcPr>
            <w:tcW w:w="1309" w:type="dxa"/>
            <w:tcBorders>
              <w:top w:val="single" w:sz="4" w:space="0" w:color="000000"/>
              <w:left w:val="single" w:sz="4" w:space="0" w:color="000000"/>
              <w:bottom w:val="single" w:sz="4" w:space="0" w:color="000000"/>
              <w:right w:val="single" w:sz="4" w:space="0" w:color="000000"/>
            </w:tcBorders>
            <w:hideMark/>
          </w:tcPr>
          <w:p w14:paraId="5FEA75D6"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lang w:eastAsia="vi-VN"/>
              </w:rPr>
              <w:t>680</w:t>
            </w:r>
          </w:p>
        </w:tc>
        <w:tc>
          <w:tcPr>
            <w:tcW w:w="960" w:type="dxa"/>
            <w:tcBorders>
              <w:top w:val="single" w:sz="4" w:space="0" w:color="000000"/>
              <w:left w:val="single" w:sz="4" w:space="0" w:color="000000"/>
              <w:bottom w:val="single" w:sz="4" w:space="0" w:color="000000"/>
              <w:right w:val="single" w:sz="4" w:space="0" w:color="000000"/>
            </w:tcBorders>
            <w:hideMark/>
          </w:tcPr>
          <w:p w14:paraId="40B77BCB"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476</w:t>
            </w:r>
          </w:p>
        </w:tc>
        <w:tc>
          <w:tcPr>
            <w:tcW w:w="850" w:type="dxa"/>
            <w:tcBorders>
              <w:top w:val="single" w:sz="4" w:space="0" w:color="000000"/>
              <w:left w:val="single" w:sz="4" w:space="0" w:color="000000"/>
              <w:bottom w:val="single" w:sz="4" w:space="0" w:color="000000"/>
              <w:right w:val="single" w:sz="4" w:space="0" w:color="000000"/>
            </w:tcBorders>
            <w:hideMark/>
          </w:tcPr>
          <w:p w14:paraId="5A14E78C"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70</w:t>
            </w:r>
          </w:p>
        </w:tc>
        <w:tc>
          <w:tcPr>
            <w:tcW w:w="851" w:type="dxa"/>
            <w:tcBorders>
              <w:top w:val="single" w:sz="4" w:space="0" w:color="000000"/>
              <w:left w:val="single" w:sz="4" w:space="0" w:color="000000"/>
              <w:bottom w:val="single" w:sz="4" w:space="0" w:color="000000"/>
              <w:right w:val="single" w:sz="4" w:space="0" w:color="000000"/>
            </w:tcBorders>
            <w:hideMark/>
          </w:tcPr>
          <w:p w14:paraId="6F03C6AA"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204</w:t>
            </w:r>
          </w:p>
        </w:tc>
        <w:tc>
          <w:tcPr>
            <w:tcW w:w="992" w:type="dxa"/>
            <w:tcBorders>
              <w:top w:val="single" w:sz="4" w:space="0" w:color="000000"/>
              <w:left w:val="single" w:sz="4" w:space="0" w:color="000000"/>
              <w:bottom w:val="single" w:sz="4" w:space="0" w:color="000000"/>
              <w:right w:val="single" w:sz="4" w:space="0" w:color="000000"/>
            </w:tcBorders>
            <w:hideMark/>
          </w:tcPr>
          <w:p w14:paraId="7EE95BAB"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30</w:t>
            </w:r>
          </w:p>
        </w:tc>
        <w:tc>
          <w:tcPr>
            <w:tcW w:w="851" w:type="dxa"/>
            <w:tcBorders>
              <w:top w:val="single" w:sz="4" w:space="0" w:color="000000"/>
              <w:left w:val="single" w:sz="4" w:space="0" w:color="000000"/>
              <w:bottom w:val="single" w:sz="4" w:space="0" w:color="000000"/>
              <w:right w:val="single" w:sz="4" w:space="0" w:color="000000"/>
            </w:tcBorders>
            <w:hideMark/>
          </w:tcPr>
          <w:p w14:paraId="596EAF52"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1133" w:type="dxa"/>
            <w:tcBorders>
              <w:top w:val="single" w:sz="4" w:space="0" w:color="000000"/>
              <w:left w:val="single" w:sz="4" w:space="0" w:color="000000"/>
              <w:bottom w:val="single" w:sz="4" w:space="0" w:color="000000"/>
              <w:right w:val="single" w:sz="4" w:space="0" w:color="000000"/>
            </w:tcBorders>
            <w:hideMark/>
          </w:tcPr>
          <w:p w14:paraId="0648D4E7"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59717C5A" w14:textId="77777777" w:rsidTr="00660411">
        <w:tc>
          <w:tcPr>
            <w:tcW w:w="2126" w:type="dxa"/>
            <w:tcBorders>
              <w:top w:val="single" w:sz="4" w:space="0" w:color="000000"/>
              <w:left w:val="single" w:sz="4" w:space="0" w:color="000000"/>
              <w:bottom w:val="single" w:sz="4" w:space="0" w:color="000000"/>
              <w:right w:val="single" w:sz="4" w:space="0" w:color="000000"/>
            </w:tcBorders>
            <w:hideMark/>
          </w:tcPr>
          <w:p w14:paraId="61FEEA1C"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Chăm chỉ</w:t>
            </w:r>
          </w:p>
        </w:tc>
        <w:tc>
          <w:tcPr>
            <w:tcW w:w="1309" w:type="dxa"/>
            <w:tcBorders>
              <w:top w:val="single" w:sz="4" w:space="0" w:color="000000"/>
              <w:left w:val="single" w:sz="4" w:space="0" w:color="000000"/>
              <w:bottom w:val="single" w:sz="4" w:space="0" w:color="000000"/>
              <w:right w:val="single" w:sz="4" w:space="0" w:color="000000"/>
            </w:tcBorders>
            <w:hideMark/>
          </w:tcPr>
          <w:p w14:paraId="0B6826AA"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lang w:eastAsia="vi-VN"/>
              </w:rPr>
              <w:t>680</w:t>
            </w:r>
          </w:p>
        </w:tc>
        <w:tc>
          <w:tcPr>
            <w:tcW w:w="960" w:type="dxa"/>
            <w:tcBorders>
              <w:top w:val="single" w:sz="4" w:space="0" w:color="000000"/>
              <w:left w:val="single" w:sz="4" w:space="0" w:color="000000"/>
              <w:bottom w:val="single" w:sz="4" w:space="0" w:color="000000"/>
              <w:right w:val="single" w:sz="4" w:space="0" w:color="000000"/>
            </w:tcBorders>
            <w:hideMark/>
          </w:tcPr>
          <w:p w14:paraId="35A01037"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476</w:t>
            </w:r>
          </w:p>
        </w:tc>
        <w:tc>
          <w:tcPr>
            <w:tcW w:w="850" w:type="dxa"/>
            <w:tcBorders>
              <w:top w:val="single" w:sz="4" w:space="0" w:color="000000"/>
              <w:left w:val="single" w:sz="4" w:space="0" w:color="000000"/>
              <w:bottom w:val="single" w:sz="4" w:space="0" w:color="000000"/>
              <w:right w:val="single" w:sz="4" w:space="0" w:color="000000"/>
            </w:tcBorders>
            <w:hideMark/>
          </w:tcPr>
          <w:p w14:paraId="589ADA42"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70</w:t>
            </w:r>
          </w:p>
        </w:tc>
        <w:tc>
          <w:tcPr>
            <w:tcW w:w="851" w:type="dxa"/>
            <w:tcBorders>
              <w:top w:val="single" w:sz="4" w:space="0" w:color="000000"/>
              <w:left w:val="single" w:sz="4" w:space="0" w:color="000000"/>
              <w:bottom w:val="single" w:sz="4" w:space="0" w:color="000000"/>
              <w:right w:val="single" w:sz="4" w:space="0" w:color="000000"/>
            </w:tcBorders>
            <w:hideMark/>
          </w:tcPr>
          <w:p w14:paraId="47B3EC5E"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204</w:t>
            </w:r>
          </w:p>
        </w:tc>
        <w:tc>
          <w:tcPr>
            <w:tcW w:w="992" w:type="dxa"/>
            <w:tcBorders>
              <w:top w:val="single" w:sz="4" w:space="0" w:color="000000"/>
              <w:left w:val="single" w:sz="4" w:space="0" w:color="000000"/>
              <w:bottom w:val="single" w:sz="4" w:space="0" w:color="000000"/>
              <w:right w:val="single" w:sz="4" w:space="0" w:color="000000"/>
            </w:tcBorders>
            <w:hideMark/>
          </w:tcPr>
          <w:p w14:paraId="5C7FBC8C"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30</w:t>
            </w:r>
          </w:p>
        </w:tc>
        <w:tc>
          <w:tcPr>
            <w:tcW w:w="851" w:type="dxa"/>
            <w:tcBorders>
              <w:top w:val="single" w:sz="4" w:space="0" w:color="000000"/>
              <w:left w:val="single" w:sz="4" w:space="0" w:color="000000"/>
              <w:bottom w:val="single" w:sz="4" w:space="0" w:color="000000"/>
              <w:right w:val="single" w:sz="4" w:space="0" w:color="000000"/>
            </w:tcBorders>
            <w:hideMark/>
          </w:tcPr>
          <w:p w14:paraId="2B711E01"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1133" w:type="dxa"/>
            <w:tcBorders>
              <w:top w:val="single" w:sz="4" w:space="0" w:color="000000"/>
              <w:left w:val="single" w:sz="4" w:space="0" w:color="000000"/>
              <w:bottom w:val="single" w:sz="4" w:space="0" w:color="000000"/>
              <w:right w:val="single" w:sz="4" w:space="0" w:color="000000"/>
            </w:tcBorders>
            <w:hideMark/>
          </w:tcPr>
          <w:p w14:paraId="2D98C95B"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1498F6F5" w14:textId="77777777" w:rsidTr="00660411">
        <w:tc>
          <w:tcPr>
            <w:tcW w:w="2126" w:type="dxa"/>
            <w:tcBorders>
              <w:top w:val="single" w:sz="4" w:space="0" w:color="000000"/>
              <w:left w:val="single" w:sz="4" w:space="0" w:color="000000"/>
              <w:bottom w:val="single" w:sz="4" w:space="0" w:color="000000"/>
              <w:right w:val="single" w:sz="4" w:space="0" w:color="000000"/>
            </w:tcBorders>
            <w:hideMark/>
          </w:tcPr>
          <w:p w14:paraId="71BC6FCB"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Trung thực</w:t>
            </w:r>
          </w:p>
        </w:tc>
        <w:tc>
          <w:tcPr>
            <w:tcW w:w="1309" w:type="dxa"/>
            <w:tcBorders>
              <w:top w:val="single" w:sz="4" w:space="0" w:color="000000"/>
              <w:left w:val="single" w:sz="4" w:space="0" w:color="000000"/>
              <w:bottom w:val="single" w:sz="4" w:space="0" w:color="000000"/>
              <w:right w:val="single" w:sz="4" w:space="0" w:color="000000"/>
            </w:tcBorders>
            <w:hideMark/>
          </w:tcPr>
          <w:p w14:paraId="6519BC8C"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lang w:eastAsia="vi-VN"/>
              </w:rPr>
              <w:t>680</w:t>
            </w:r>
          </w:p>
        </w:tc>
        <w:tc>
          <w:tcPr>
            <w:tcW w:w="960" w:type="dxa"/>
            <w:tcBorders>
              <w:top w:val="single" w:sz="4" w:space="0" w:color="000000"/>
              <w:left w:val="single" w:sz="4" w:space="0" w:color="000000"/>
              <w:bottom w:val="single" w:sz="4" w:space="0" w:color="000000"/>
              <w:right w:val="single" w:sz="4" w:space="0" w:color="000000"/>
            </w:tcBorders>
            <w:hideMark/>
          </w:tcPr>
          <w:p w14:paraId="2763462A"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476</w:t>
            </w:r>
          </w:p>
        </w:tc>
        <w:tc>
          <w:tcPr>
            <w:tcW w:w="850" w:type="dxa"/>
            <w:tcBorders>
              <w:top w:val="single" w:sz="4" w:space="0" w:color="000000"/>
              <w:left w:val="single" w:sz="4" w:space="0" w:color="000000"/>
              <w:bottom w:val="single" w:sz="4" w:space="0" w:color="000000"/>
              <w:right w:val="single" w:sz="4" w:space="0" w:color="000000"/>
            </w:tcBorders>
            <w:hideMark/>
          </w:tcPr>
          <w:p w14:paraId="2687840A"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70</w:t>
            </w:r>
          </w:p>
        </w:tc>
        <w:tc>
          <w:tcPr>
            <w:tcW w:w="851" w:type="dxa"/>
            <w:tcBorders>
              <w:top w:val="single" w:sz="4" w:space="0" w:color="000000"/>
              <w:left w:val="single" w:sz="4" w:space="0" w:color="000000"/>
              <w:bottom w:val="single" w:sz="4" w:space="0" w:color="000000"/>
              <w:right w:val="single" w:sz="4" w:space="0" w:color="000000"/>
            </w:tcBorders>
            <w:hideMark/>
          </w:tcPr>
          <w:p w14:paraId="37E131C0"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204</w:t>
            </w:r>
          </w:p>
        </w:tc>
        <w:tc>
          <w:tcPr>
            <w:tcW w:w="992" w:type="dxa"/>
            <w:tcBorders>
              <w:top w:val="single" w:sz="4" w:space="0" w:color="000000"/>
              <w:left w:val="single" w:sz="4" w:space="0" w:color="000000"/>
              <w:bottom w:val="single" w:sz="4" w:space="0" w:color="000000"/>
              <w:right w:val="single" w:sz="4" w:space="0" w:color="000000"/>
            </w:tcBorders>
            <w:hideMark/>
          </w:tcPr>
          <w:p w14:paraId="553E5C7A"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30</w:t>
            </w:r>
          </w:p>
        </w:tc>
        <w:tc>
          <w:tcPr>
            <w:tcW w:w="851" w:type="dxa"/>
            <w:tcBorders>
              <w:top w:val="single" w:sz="4" w:space="0" w:color="000000"/>
              <w:left w:val="single" w:sz="4" w:space="0" w:color="000000"/>
              <w:bottom w:val="single" w:sz="4" w:space="0" w:color="000000"/>
              <w:right w:val="single" w:sz="4" w:space="0" w:color="000000"/>
            </w:tcBorders>
            <w:hideMark/>
          </w:tcPr>
          <w:p w14:paraId="546EAA55"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1133" w:type="dxa"/>
            <w:tcBorders>
              <w:top w:val="single" w:sz="4" w:space="0" w:color="000000"/>
              <w:left w:val="single" w:sz="4" w:space="0" w:color="000000"/>
              <w:bottom w:val="single" w:sz="4" w:space="0" w:color="000000"/>
              <w:right w:val="single" w:sz="4" w:space="0" w:color="000000"/>
            </w:tcBorders>
            <w:hideMark/>
          </w:tcPr>
          <w:p w14:paraId="34895BF1"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23DBCF62" w14:textId="77777777" w:rsidTr="00660411">
        <w:tc>
          <w:tcPr>
            <w:tcW w:w="2126" w:type="dxa"/>
            <w:tcBorders>
              <w:top w:val="single" w:sz="4" w:space="0" w:color="000000"/>
              <w:left w:val="single" w:sz="4" w:space="0" w:color="000000"/>
              <w:bottom w:val="single" w:sz="4" w:space="0" w:color="000000"/>
              <w:right w:val="single" w:sz="4" w:space="0" w:color="000000"/>
            </w:tcBorders>
            <w:hideMark/>
          </w:tcPr>
          <w:p w14:paraId="4B46D6A4"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Trách nhiệm</w:t>
            </w:r>
          </w:p>
        </w:tc>
        <w:tc>
          <w:tcPr>
            <w:tcW w:w="1309" w:type="dxa"/>
            <w:tcBorders>
              <w:top w:val="single" w:sz="4" w:space="0" w:color="000000"/>
              <w:left w:val="single" w:sz="4" w:space="0" w:color="000000"/>
              <w:bottom w:val="single" w:sz="4" w:space="0" w:color="000000"/>
              <w:right w:val="single" w:sz="4" w:space="0" w:color="000000"/>
            </w:tcBorders>
            <w:hideMark/>
          </w:tcPr>
          <w:p w14:paraId="77A52FE9"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lang w:eastAsia="vi-VN"/>
              </w:rPr>
              <w:t>680</w:t>
            </w:r>
          </w:p>
        </w:tc>
        <w:tc>
          <w:tcPr>
            <w:tcW w:w="960" w:type="dxa"/>
            <w:tcBorders>
              <w:top w:val="single" w:sz="4" w:space="0" w:color="000000"/>
              <w:left w:val="single" w:sz="4" w:space="0" w:color="000000"/>
              <w:bottom w:val="single" w:sz="4" w:space="0" w:color="000000"/>
              <w:right w:val="single" w:sz="4" w:space="0" w:color="000000"/>
            </w:tcBorders>
            <w:hideMark/>
          </w:tcPr>
          <w:p w14:paraId="172BF1C9"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476</w:t>
            </w:r>
          </w:p>
        </w:tc>
        <w:tc>
          <w:tcPr>
            <w:tcW w:w="850" w:type="dxa"/>
            <w:tcBorders>
              <w:top w:val="single" w:sz="4" w:space="0" w:color="000000"/>
              <w:left w:val="single" w:sz="4" w:space="0" w:color="000000"/>
              <w:bottom w:val="single" w:sz="4" w:space="0" w:color="000000"/>
              <w:right w:val="single" w:sz="4" w:space="0" w:color="000000"/>
            </w:tcBorders>
            <w:hideMark/>
          </w:tcPr>
          <w:p w14:paraId="0BE7747B"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70</w:t>
            </w:r>
          </w:p>
        </w:tc>
        <w:tc>
          <w:tcPr>
            <w:tcW w:w="851" w:type="dxa"/>
            <w:tcBorders>
              <w:top w:val="single" w:sz="4" w:space="0" w:color="000000"/>
              <w:left w:val="single" w:sz="4" w:space="0" w:color="000000"/>
              <w:bottom w:val="single" w:sz="4" w:space="0" w:color="000000"/>
              <w:right w:val="single" w:sz="4" w:space="0" w:color="000000"/>
            </w:tcBorders>
            <w:hideMark/>
          </w:tcPr>
          <w:p w14:paraId="496C3899"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204</w:t>
            </w:r>
          </w:p>
        </w:tc>
        <w:tc>
          <w:tcPr>
            <w:tcW w:w="992" w:type="dxa"/>
            <w:tcBorders>
              <w:top w:val="single" w:sz="4" w:space="0" w:color="000000"/>
              <w:left w:val="single" w:sz="4" w:space="0" w:color="000000"/>
              <w:bottom w:val="single" w:sz="4" w:space="0" w:color="000000"/>
              <w:right w:val="single" w:sz="4" w:space="0" w:color="000000"/>
            </w:tcBorders>
            <w:hideMark/>
          </w:tcPr>
          <w:p w14:paraId="57C41BF9"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30</w:t>
            </w:r>
          </w:p>
        </w:tc>
        <w:tc>
          <w:tcPr>
            <w:tcW w:w="851" w:type="dxa"/>
            <w:tcBorders>
              <w:top w:val="single" w:sz="4" w:space="0" w:color="000000"/>
              <w:left w:val="single" w:sz="4" w:space="0" w:color="000000"/>
              <w:bottom w:val="single" w:sz="4" w:space="0" w:color="000000"/>
              <w:right w:val="single" w:sz="4" w:space="0" w:color="000000"/>
            </w:tcBorders>
            <w:hideMark/>
          </w:tcPr>
          <w:p w14:paraId="197209DC"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1133" w:type="dxa"/>
            <w:tcBorders>
              <w:top w:val="single" w:sz="4" w:space="0" w:color="000000"/>
              <w:left w:val="single" w:sz="4" w:space="0" w:color="000000"/>
              <w:bottom w:val="single" w:sz="4" w:space="0" w:color="000000"/>
              <w:right w:val="single" w:sz="4" w:space="0" w:color="000000"/>
            </w:tcBorders>
            <w:hideMark/>
          </w:tcPr>
          <w:p w14:paraId="46F0EDB3"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r>
    </w:tbl>
    <w:p w14:paraId="42AFB6E5" w14:textId="77777777" w:rsidR="00660411" w:rsidRPr="009114A0" w:rsidRDefault="00660411" w:rsidP="00660411">
      <w:pPr>
        <w:spacing w:line="276" w:lineRule="auto"/>
        <w:rPr>
          <w:rFonts w:ascii="Times New Roman" w:eastAsia="Times New Roman" w:hAnsi="Times New Roman"/>
          <w:bCs/>
          <w:i/>
          <w:color w:val="000000" w:themeColor="text1"/>
          <w:sz w:val="28"/>
          <w:szCs w:val="28"/>
          <w:lang w:val="en-MY"/>
        </w:rPr>
      </w:pPr>
    </w:p>
    <w:p w14:paraId="6A08564A" w14:textId="77777777" w:rsidR="00660411" w:rsidRPr="009114A0" w:rsidRDefault="00660411" w:rsidP="00660411">
      <w:pPr>
        <w:spacing w:line="276" w:lineRule="auto"/>
        <w:rPr>
          <w:rFonts w:ascii="Times New Roman" w:hAnsi="Times New Roman"/>
          <w:bCs/>
          <w:i/>
          <w:color w:val="000000" w:themeColor="text1"/>
          <w:sz w:val="28"/>
          <w:szCs w:val="28"/>
          <w:lang w:val="en-MY"/>
        </w:rPr>
      </w:pPr>
    </w:p>
    <w:p w14:paraId="5CE352B0" w14:textId="77777777" w:rsidR="00660411" w:rsidRPr="009114A0" w:rsidRDefault="00660411" w:rsidP="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 xml:space="preserve">2.3. Chỉ tiêu về kết quả giáo dục </w:t>
      </w:r>
    </w:p>
    <w:p w14:paraId="17E802CE" w14:textId="77777777" w:rsidR="00660411" w:rsidRPr="009114A0" w:rsidRDefault="00660411" w:rsidP="00660411">
      <w:pPr>
        <w:spacing w:line="276" w:lineRule="auto"/>
        <w:rPr>
          <w:rFonts w:ascii="Times New Roman" w:hAnsi="Times New Roman"/>
          <w:i/>
          <w:color w:val="000000" w:themeColor="text1"/>
          <w:sz w:val="28"/>
          <w:szCs w:val="28"/>
        </w:rPr>
      </w:pPr>
    </w:p>
    <w:tbl>
      <w:tblPr>
        <w:tblStyle w:val="TableGrid"/>
        <w:tblW w:w="0" w:type="auto"/>
        <w:tblLook w:val="04A0" w:firstRow="1" w:lastRow="0" w:firstColumn="1" w:lastColumn="0" w:noHBand="0" w:noVBand="1"/>
      </w:tblPr>
      <w:tblGrid>
        <w:gridCol w:w="824"/>
        <w:gridCol w:w="824"/>
        <w:gridCol w:w="824"/>
        <w:gridCol w:w="824"/>
        <w:gridCol w:w="824"/>
        <w:gridCol w:w="824"/>
        <w:gridCol w:w="824"/>
        <w:gridCol w:w="824"/>
        <w:gridCol w:w="824"/>
        <w:gridCol w:w="824"/>
        <w:gridCol w:w="824"/>
      </w:tblGrid>
      <w:tr w:rsidR="00660411" w:rsidRPr="009114A0" w14:paraId="2D0D3411" w14:textId="77777777" w:rsidTr="00660411">
        <w:tc>
          <w:tcPr>
            <w:tcW w:w="824" w:type="dxa"/>
            <w:vMerge w:val="restart"/>
            <w:tcBorders>
              <w:top w:val="single" w:sz="4" w:space="0" w:color="000000"/>
              <w:left w:val="single" w:sz="4" w:space="0" w:color="000000"/>
              <w:bottom w:val="single" w:sz="4" w:space="0" w:color="000000"/>
              <w:right w:val="single" w:sz="4" w:space="0" w:color="000000"/>
            </w:tcBorders>
          </w:tcPr>
          <w:p w14:paraId="3AC05CA6" w14:textId="77777777" w:rsidR="00660411" w:rsidRPr="009114A0" w:rsidRDefault="00660411">
            <w:pPr>
              <w:spacing w:line="276" w:lineRule="auto"/>
              <w:rPr>
                <w:rFonts w:ascii="Times New Roman" w:eastAsia="Times New Roman" w:hAnsi="Times New Roman"/>
                <w:bCs/>
                <w:color w:val="000000" w:themeColor="text1"/>
                <w:sz w:val="28"/>
                <w:szCs w:val="28"/>
                <w:lang w:val="en-MY"/>
              </w:rPr>
            </w:pPr>
          </w:p>
          <w:p w14:paraId="00AF0E8C"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bCs/>
                <w:color w:val="000000" w:themeColor="text1"/>
                <w:sz w:val="28"/>
                <w:szCs w:val="28"/>
                <w:lang w:val="en-MY"/>
              </w:rPr>
              <w:t>Khối</w:t>
            </w:r>
          </w:p>
        </w:tc>
        <w:tc>
          <w:tcPr>
            <w:tcW w:w="824" w:type="dxa"/>
            <w:vMerge w:val="restart"/>
            <w:tcBorders>
              <w:top w:val="single" w:sz="4" w:space="0" w:color="000000"/>
              <w:left w:val="single" w:sz="4" w:space="0" w:color="000000"/>
              <w:bottom w:val="single" w:sz="4" w:space="0" w:color="000000"/>
              <w:right w:val="single" w:sz="4" w:space="0" w:color="000000"/>
            </w:tcBorders>
          </w:tcPr>
          <w:p w14:paraId="56CDB3DA" w14:textId="77777777" w:rsidR="00660411" w:rsidRPr="009114A0" w:rsidRDefault="00660411">
            <w:pPr>
              <w:spacing w:line="276" w:lineRule="auto"/>
              <w:rPr>
                <w:rFonts w:ascii="Times New Roman" w:eastAsia="Times New Roman" w:hAnsi="Times New Roman"/>
                <w:bCs/>
                <w:color w:val="000000" w:themeColor="text1"/>
                <w:sz w:val="28"/>
                <w:szCs w:val="28"/>
                <w:lang w:val="en-MY"/>
              </w:rPr>
            </w:pPr>
          </w:p>
          <w:p w14:paraId="2C79855E"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bCs/>
                <w:color w:val="000000" w:themeColor="text1"/>
                <w:sz w:val="28"/>
                <w:szCs w:val="28"/>
                <w:lang w:val="en-MY"/>
              </w:rPr>
              <w:lastRenderedPageBreak/>
              <w:t>Tổng số HS</w:t>
            </w:r>
          </w:p>
        </w:tc>
        <w:tc>
          <w:tcPr>
            <w:tcW w:w="1648" w:type="dxa"/>
            <w:gridSpan w:val="2"/>
            <w:tcBorders>
              <w:top w:val="single" w:sz="4" w:space="0" w:color="000000"/>
              <w:left w:val="single" w:sz="4" w:space="0" w:color="000000"/>
              <w:bottom w:val="single" w:sz="4" w:space="0" w:color="000000"/>
              <w:right w:val="single" w:sz="4" w:space="0" w:color="000000"/>
            </w:tcBorders>
            <w:hideMark/>
          </w:tcPr>
          <w:p w14:paraId="4CFE3DEA"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lastRenderedPageBreak/>
              <w:t>Hoàn thành xuất sắc</w:t>
            </w:r>
          </w:p>
        </w:tc>
        <w:tc>
          <w:tcPr>
            <w:tcW w:w="1648" w:type="dxa"/>
            <w:gridSpan w:val="2"/>
            <w:tcBorders>
              <w:top w:val="single" w:sz="4" w:space="0" w:color="000000"/>
              <w:left w:val="single" w:sz="4" w:space="0" w:color="000000"/>
              <w:bottom w:val="single" w:sz="4" w:space="0" w:color="000000"/>
              <w:right w:val="single" w:sz="4" w:space="0" w:color="000000"/>
            </w:tcBorders>
            <w:hideMark/>
          </w:tcPr>
          <w:p w14:paraId="509A20E2"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Hoàn thành tốt</w:t>
            </w:r>
          </w:p>
        </w:tc>
        <w:tc>
          <w:tcPr>
            <w:tcW w:w="1648" w:type="dxa"/>
            <w:gridSpan w:val="2"/>
            <w:tcBorders>
              <w:top w:val="single" w:sz="4" w:space="0" w:color="000000"/>
              <w:left w:val="single" w:sz="4" w:space="0" w:color="000000"/>
              <w:bottom w:val="single" w:sz="4" w:space="0" w:color="000000"/>
              <w:right w:val="single" w:sz="4" w:space="0" w:color="000000"/>
            </w:tcBorders>
            <w:hideMark/>
          </w:tcPr>
          <w:p w14:paraId="43EC6700"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Hoàn thành</w:t>
            </w:r>
          </w:p>
        </w:tc>
        <w:tc>
          <w:tcPr>
            <w:tcW w:w="1648" w:type="dxa"/>
            <w:gridSpan w:val="2"/>
            <w:tcBorders>
              <w:top w:val="single" w:sz="4" w:space="0" w:color="000000"/>
              <w:left w:val="single" w:sz="4" w:space="0" w:color="000000"/>
              <w:bottom w:val="single" w:sz="4" w:space="0" w:color="000000"/>
              <w:right w:val="single" w:sz="4" w:space="0" w:color="000000"/>
            </w:tcBorders>
            <w:hideMark/>
          </w:tcPr>
          <w:p w14:paraId="5F38503A"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Chưa hoàn thành</w:t>
            </w:r>
          </w:p>
        </w:tc>
        <w:tc>
          <w:tcPr>
            <w:tcW w:w="824" w:type="dxa"/>
            <w:vMerge w:val="restart"/>
            <w:tcBorders>
              <w:top w:val="single" w:sz="4" w:space="0" w:color="000000"/>
              <w:left w:val="single" w:sz="4" w:space="0" w:color="000000"/>
              <w:bottom w:val="single" w:sz="4" w:space="0" w:color="000000"/>
              <w:right w:val="single" w:sz="4" w:space="0" w:color="000000"/>
            </w:tcBorders>
            <w:hideMark/>
          </w:tcPr>
          <w:p w14:paraId="0E6AAA20"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Ghi chú</w:t>
            </w:r>
          </w:p>
        </w:tc>
      </w:tr>
      <w:tr w:rsidR="00660411" w:rsidRPr="009114A0" w14:paraId="56E7F05C" w14:textId="77777777" w:rsidTr="0066041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932A9E" w14:textId="77777777" w:rsidR="00660411" w:rsidRPr="009114A0" w:rsidRDefault="00660411">
            <w:pPr>
              <w:jc w:val="left"/>
              <w:rPr>
                <w:rFonts w:ascii="Times New Roman" w:hAnsi="Times New Roman"/>
                <w:color w:val="000000" w:themeColor="text1"/>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D6E351" w14:textId="77777777" w:rsidR="00660411" w:rsidRPr="009114A0" w:rsidRDefault="00660411">
            <w:pPr>
              <w:jc w:val="left"/>
              <w:rPr>
                <w:rFonts w:ascii="Times New Roman" w:hAnsi="Times New Roman"/>
                <w:color w:val="000000" w:themeColor="text1"/>
                <w:sz w:val="28"/>
                <w:szCs w:val="28"/>
              </w:rPr>
            </w:pPr>
          </w:p>
        </w:tc>
        <w:tc>
          <w:tcPr>
            <w:tcW w:w="824" w:type="dxa"/>
            <w:tcBorders>
              <w:top w:val="single" w:sz="4" w:space="0" w:color="000000"/>
              <w:left w:val="single" w:sz="4" w:space="0" w:color="000000"/>
              <w:bottom w:val="single" w:sz="4" w:space="0" w:color="000000"/>
              <w:right w:val="single" w:sz="4" w:space="0" w:color="000000"/>
            </w:tcBorders>
            <w:hideMark/>
          </w:tcPr>
          <w:p w14:paraId="34DB4DE7"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SL</w:t>
            </w:r>
          </w:p>
        </w:tc>
        <w:tc>
          <w:tcPr>
            <w:tcW w:w="824" w:type="dxa"/>
            <w:tcBorders>
              <w:top w:val="single" w:sz="4" w:space="0" w:color="000000"/>
              <w:left w:val="single" w:sz="4" w:space="0" w:color="000000"/>
              <w:bottom w:val="single" w:sz="4" w:space="0" w:color="000000"/>
              <w:right w:val="single" w:sz="4" w:space="0" w:color="000000"/>
            </w:tcBorders>
            <w:hideMark/>
          </w:tcPr>
          <w:p w14:paraId="5C486897"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w:t>
            </w:r>
          </w:p>
        </w:tc>
        <w:tc>
          <w:tcPr>
            <w:tcW w:w="824" w:type="dxa"/>
            <w:tcBorders>
              <w:top w:val="single" w:sz="4" w:space="0" w:color="000000"/>
              <w:left w:val="single" w:sz="4" w:space="0" w:color="000000"/>
              <w:bottom w:val="single" w:sz="4" w:space="0" w:color="000000"/>
              <w:right w:val="single" w:sz="4" w:space="0" w:color="000000"/>
            </w:tcBorders>
            <w:hideMark/>
          </w:tcPr>
          <w:p w14:paraId="60E1423E" w14:textId="77777777" w:rsidR="00660411" w:rsidRPr="009114A0" w:rsidRDefault="00660411">
            <w:pPr>
              <w:spacing w:line="276" w:lineRule="auto"/>
              <w:rPr>
                <w:rFonts w:ascii="Times New Roman" w:hAnsi="Times New Roman"/>
                <w:i/>
                <w:color w:val="000000" w:themeColor="text1"/>
                <w:sz w:val="28"/>
                <w:szCs w:val="28"/>
              </w:rPr>
            </w:pPr>
            <w:r w:rsidRPr="009114A0">
              <w:rPr>
                <w:rFonts w:ascii="Times New Roman" w:hAnsi="Times New Roman"/>
                <w:color w:val="000000" w:themeColor="text1"/>
                <w:sz w:val="28"/>
                <w:szCs w:val="28"/>
              </w:rPr>
              <w:t>SL</w:t>
            </w:r>
          </w:p>
        </w:tc>
        <w:tc>
          <w:tcPr>
            <w:tcW w:w="824" w:type="dxa"/>
            <w:tcBorders>
              <w:top w:val="single" w:sz="4" w:space="0" w:color="000000"/>
              <w:left w:val="single" w:sz="4" w:space="0" w:color="000000"/>
              <w:bottom w:val="single" w:sz="4" w:space="0" w:color="000000"/>
              <w:right w:val="single" w:sz="4" w:space="0" w:color="000000"/>
            </w:tcBorders>
            <w:hideMark/>
          </w:tcPr>
          <w:p w14:paraId="3CB7391D" w14:textId="77777777" w:rsidR="00660411" w:rsidRPr="009114A0" w:rsidRDefault="00660411">
            <w:pPr>
              <w:spacing w:line="276" w:lineRule="auto"/>
              <w:rPr>
                <w:rFonts w:ascii="Times New Roman" w:hAnsi="Times New Roman"/>
                <w:i/>
                <w:color w:val="000000" w:themeColor="text1"/>
                <w:sz w:val="28"/>
                <w:szCs w:val="28"/>
              </w:rPr>
            </w:pPr>
            <w:r w:rsidRPr="009114A0">
              <w:rPr>
                <w:rFonts w:ascii="Times New Roman" w:hAnsi="Times New Roman"/>
                <w:color w:val="000000" w:themeColor="text1"/>
                <w:sz w:val="28"/>
                <w:szCs w:val="28"/>
              </w:rPr>
              <w:t>%</w:t>
            </w:r>
          </w:p>
        </w:tc>
        <w:tc>
          <w:tcPr>
            <w:tcW w:w="824" w:type="dxa"/>
            <w:tcBorders>
              <w:top w:val="single" w:sz="4" w:space="0" w:color="000000"/>
              <w:left w:val="single" w:sz="4" w:space="0" w:color="000000"/>
              <w:bottom w:val="single" w:sz="4" w:space="0" w:color="000000"/>
              <w:right w:val="single" w:sz="4" w:space="0" w:color="000000"/>
            </w:tcBorders>
            <w:hideMark/>
          </w:tcPr>
          <w:p w14:paraId="5C16D949" w14:textId="77777777" w:rsidR="00660411" w:rsidRPr="009114A0" w:rsidRDefault="00660411">
            <w:pPr>
              <w:spacing w:line="276" w:lineRule="auto"/>
              <w:rPr>
                <w:rFonts w:ascii="Times New Roman" w:hAnsi="Times New Roman"/>
                <w:i/>
                <w:color w:val="000000" w:themeColor="text1"/>
                <w:sz w:val="28"/>
                <w:szCs w:val="28"/>
              </w:rPr>
            </w:pPr>
            <w:r w:rsidRPr="009114A0">
              <w:rPr>
                <w:rFonts w:ascii="Times New Roman" w:hAnsi="Times New Roman"/>
                <w:color w:val="000000" w:themeColor="text1"/>
                <w:sz w:val="28"/>
                <w:szCs w:val="28"/>
              </w:rPr>
              <w:t>SL</w:t>
            </w:r>
          </w:p>
        </w:tc>
        <w:tc>
          <w:tcPr>
            <w:tcW w:w="824" w:type="dxa"/>
            <w:tcBorders>
              <w:top w:val="single" w:sz="4" w:space="0" w:color="000000"/>
              <w:left w:val="single" w:sz="4" w:space="0" w:color="000000"/>
              <w:bottom w:val="single" w:sz="4" w:space="0" w:color="000000"/>
              <w:right w:val="single" w:sz="4" w:space="0" w:color="000000"/>
            </w:tcBorders>
            <w:hideMark/>
          </w:tcPr>
          <w:p w14:paraId="739AB7DB" w14:textId="77777777" w:rsidR="00660411" w:rsidRPr="009114A0" w:rsidRDefault="00660411">
            <w:pPr>
              <w:spacing w:line="276" w:lineRule="auto"/>
              <w:rPr>
                <w:rFonts w:ascii="Times New Roman" w:hAnsi="Times New Roman"/>
                <w:i/>
                <w:color w:val="000000" w:themeColor="text1"/>
                <w:sz w:val="28"/>
                <w:szCs w:val="28"/>
              </w:rPr>
            </w:pPr>
            <w:r w:rsidRPr="009114A0">
              <w:rPr>
                <w:rFonts w:ascii="Times New Roman" w:hAnsi="Times New Roman"/>
                <w:color w:val="000000" w:themeColor="text1"/>
                <w:sz w:val="28"/>
                <w:szCs w:val="28"/>
              </w:rPr>
              <w:t>%</w:t>
            </w:r>
          </w:p>
        </w:tc>
        <w:tc>
          <w:tcPr>
            <w:tcW w:w="824" w:type="dxa"/>
            <w:tcBorders>
              <w:top w:val="single" w:sz="4" w:space="0" w:color="000000"/>
              <w:left w:val="single" w:sz="4" w:space="0" w:color="000000"/>
              <w:bottom w:val="single" w:sz="4" w:space="0" w:color="000000"/>
              <w:right w:val="single" w:sz="4" w:space="0" w:color="000000"/>
            </w:tcBorders>
            <w:hideMark/>
          </w:tcPr>
          <w:p w14:paraId="118C53CF" w14:textId="77777777" w:rsidR="00660411" w:rsidRPr="009114A0" w:rsidRDefault="00660411">
            <w:pPr>
              <w:spacing w:line="276" w:lineRule="auto"/>
              <w:rPr>
                <w:rFonts w:ascii="Times New Roman" w:hAnsi="Times New Roman"/>
                <w:i/>
                <w:color w:val="000000" w:themeColor="text1"/>
                <w:sz w:val="28"/>
                <w:szCs w:val="28"/>
              </w:rPr>
            </w:pPr>
            <w:r w:rsidRPr="009114A0">
              <w:rPr>
                <w:rFonts w:ascii="Times New Roman" w:hAnsi="Times New Roman"/>
                <w:color w:val="000000" w:themeColor="text1"/>
                <w:sz w:val="28"/>
                <w:szCs w:val="28"/>
              </w:rPr>
              <w:t>SL</w:t>
            </w:r>
          </w:p>
        </w:tc>
        <w:tc>
          <w:tcPr>
            <w:tcW w:w="824" w:type="dxa"/>
            <w:tcBorders>
              <w:top w:val="single" w:sz="4" w:space="0" w:color="000000"/>
              <w:left w:val="single" w:sz="4" w:space="0" w:color="000000"/>
              <w:bottom w:val="single" w:sz="4" w:space="0" w:color="000000"/>
              <w:right w:val="single" w:sz="4" w:space="0" w:color="000000"/>
            </w:tcBorders>
            <w:hideMark/>
          </w:tcPr>
          <w:p w14:paraId="4F77DA6E" w14:textId="77777777" w:rsidR="00660411" w:rsidRPr="009114A0" w:rsidRDefault="00660411">
            <w:pPr>
              <w:spacing w:line="276" w:lineRule="auto"/>
              <w:rPr>
                <w:rFonts w:ascii="Times New Roman" w:hAnsi="Times New Roman"/>
                <w:i/>
                <w:color w:val="000000" w:themeColor="text1"/>
                <w:sz w:val="28"/>
                <w:szCs w:val="28"/>
              </w:rPr>
            </w:pPr>
            <w:r w:rsidRPr="009114A0">
              <w:rPr>
                <w:rFonts w:ascii="Times New Roman" w:hAnsi="Times New Roman"/>
                <w:color w:val="000000" w:themeColor="text1"/>
                <w:sz w:val="28"/>
                <w:szCs w:val="28"/>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038A93" w14:textId="77777777" w:rsidR="00660411" w:rsidRPr="009114A0" w:rsidRDefault="00660411">
            <w:pPr>
              <w:jc w:val="left"/>
              <w:rPr>
                <w:rFonts w:ascii="Times New Roman" w:hAnsi="Times New Roman"/>
                <w:color w:val="000000" w:themeColor="text1"/>
                <w:sz w:val="28"/>
                <w:szCs w:val="28"/>
              </w:rPr>
            </w:pPr>
          </w:p>
        </w:tc>
      </w:tr>
      <w:tr w:rsidR="00660411" w:rsidRPr="009114A0" w14:paraId="59B3D1E8" w14:textId="77777777" w:rsidTr="00660411">
        <w:tc>
          <w:tcPr>
            <w:tcW w:w="824" w:type="dxa"/>
            <w:tcBorders>
              <w:top w:val="single" w:sz="4" w:space="0" w:color="000000"/>
              <w:left w:val="single" w:sz="4" w:space="0" w:color="000000"/>
              <w:bottom w:val="single" w:sz="4" w:space="0" w:color="000000"/>
              <w:right w:val="single" w:sz="4" w:space="0" w:color="000000"/>
            </w:tcBorders>
            <w:hideMark/>
          </w:tcPr>
          <w:p w14:paraId="1AFCD3CA" w14:textId="77777777" w:rsidR="00660411" w:rsidRPr="009114A0" w:rsidRDefault="00660411">
            <w:pPr>
              <w:spacing w:line="276" w:lineRule="auto"/>
              <w:rPr>
                <w:rFonts w:ascii="Times New Roman" w:hAnsi="Times New Roman"/>
                <w:i/>
                <w:color w:val="000000" w:themeColor="text1"/>
                <w:sz w:val="28"/>
                <w:szCs w:val="28"/>
              </w:rPr>
            </w:pPr>
            <w:r w:rsidRPr="009114A0">
              <w:rPr>
                <w:rFonts w:ascii="Times New Roman" w:hAnsi="Times New Roman"/>
                <w:bCs/>
                <w:color w:val="000000" w:themeColor="text1"/>
                <w:sz w:val="28"/>
                <w:szCs w:val="28"/>
                <w:lang w:val="en-MY"/>
              </w:rPr>
              <w:lastRenderedPageBreak/>
              <w:t>1</w:t>
            </w:r>
          </w:p>
        </w:tc>
        <w:tc>
          <w:tcPr>
            <w:tcW w:w="824" w:type="dxa"/>
            <w:tcBorders>
              <w:top w:val="single" w:sz="4" w:space="0" w:color="000000"/>
              <w:left w:val="single" w:sz="4" w:space="0" w:color="000000"/>
              <w:bottom w:val="single" w:sz="4" w:space="0" w:color="000000"/>
              <w:right w:val="single" w:sz="4" w:space="0" w:color="000000"/>
            </w:tcBorders>
            <w:hideMark/>
          </w:tcPr>
          <w:p w14:paraId="7055A21B" w14:textId="77777777" w:rsidR="00660411" w:rsidRPr="009114A0" w:rsidRDefault="00660411">
            <w:pPr>
              <w:spacing w:line="276" w:lineRule="auto"/>
              <w:rPr>
                <w:rFonts w:ascii="Times New Roman" w:hAnsi="Times New Roman"/>
                <w:i/>
                <w:color w:val="000000" w:themeColor="text1"/>
                <w:sz w:val="28"/>
                <w:szCs w:val="28"/>
              </w:rPr>
            </w:pPr>
            <w:r w:rsidRPr="009114A0">
              <w:rPr>
                <w:rFonts w:ascii="Times New Roman" w:hAnsi="Times New Roman"/>
                <w:bCs/>
                <w:color w:val="000000" w:themeColor="text1"/>
                <w:sz w:val="28"/>
                <w:szCs w:val="28"/>
                <w:lang w:val="en-MY"/>
              </w:rPr>
              <w:t>130</w:t>
            </w:r>
          </w:p>
        </w:tc>
        <w:tc>
          <w:tcPr>
            <w:tcW w:w="824" w:type="dxa"/>
            <w:tcBorders>
              <w:top w:val="single" w:sz="4" w:space="0" w:color="000000"/>
              <w:left w:val="single" w:sz="4" w:space="0" w:color="000000"/>
              <w:bottom w:val="single" w:sz="4" w:space="0" w:color="000000"/>
              <w:right w:val="single" w:sz="4" w:space="0" w:color="000000"/>
            </w:tcBorders>
            <w:hideMark/>
          </w:tcPr>
          <w:p w14:paraId="2038C8B7"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32</w:t>
            </w:r>
          </w:p>
        </w:tc>
        <w:tc>
          <w:tcPr>
            <w:tcW w:w="824" w:type="dxa"/>
            <w:tcBorders>
              <w:top w:val="single" w:sz="4" w:space="0" w:color="000000"/>
              <w:left w:val="single" w:sz="4" w:space="0" w:color="000000"/>
              <w:bottom w:val="single" w:sz="4" w:space="0" w:color="000000"/>
              <w:right w:val="single" w:sz="4" w:space="0" w:color="000000"/>
            </w:tcBorders>
            <w:hideMark/>
          </w:tcPr>
          <w:p w14:paraId="3D78E554"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25</w:t>
            </w:r>
          </w:p>
        </w:tc>
        <w:tc>
          <w:tcPr>
            <w:tcW w:w="824" w:type="dxa"/>
            <w:tcBorders>
              <w:top w:val="single" w:sz="4" w:space="0" w:color="000000"/>
              <w:left w:val="single" w:sz="4" w:space="0" w:color="000000"/>
              <w:bottom w:val="single" w:sz="4" w:space="0" w:color="000000"/>
              <w:right w:val="single" w:sz="4" w:space="0" w:color="000000"/>
            </w:tcBorders>
            <w:hideMark/>
          </w:tcPr>
          <w:p w14:paraId="6202A0FA"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39</w:t>
            </w:r>
          </w:p>
        </w:tc>
        <w:tc>
          <w:tcPr>
            <w:tcW w:w="824" w:type="dxa"/>
            <w:tcBorders>
              <w:top w:val="single" w:sz="4" w:space="0" w:color="000000"/>
              <w:left w:val="single" w:sz="4" w:space="0" w:color="000000"/>
              <w:bottom w:val="single" w:sz="4" w:space="0" w:color="000000"/>
              <w:right w:val="single" w:sz="4" w:space="0" w:color="000000"/>
            </w:tcBorders>
            <w:hideMark/>
          </w:tcPr>
          <w:p w14:paraId="19E69261"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30</w:t>
            </w:r>
          </w:p>
        </w:tc>
        <w:tc>
          <w:tcPr>
            <w:tcW w:w="824" w:type="dxa"/>
            <w:tcBorders>
              <w:top w:val="single" w:sz="4" w:space="0" w:color="000000"/>
              <w:left w:val="single" w:sz="4" w:space="0" w:color="000000"/>
              <w:bottom w:val="single" w:sz="4" w:space="0" w:color="000000"/>
              <w:right w:val="single" w:sz="4" w:space="0" w:color="000000"/>
            </w:tcBorders>
            <w:hideMark/>
          </w:tcPr>
          <w:p w14:paraId="3D8A5ADF"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74</w:t>
            </w:r>
          </w:p>
        </w:tc>
        <w:tc>
          <w:tcPr>
            <w:tcW w:w="824" w:type="dxa"/>
            <w:tcBorders>
              <w:top w:val="single" w:sz="4" w:space="0" w:color="000000"/>
              <w:left w:val="single" w:sz="4" w:space="0" w:color="000000"/>
              <w:bottom w:val="single" w:sz="4" w:space="0" w:color="000000"/>
              <w:right w:val="single" w:sz="4" w:space="0" w:color="000000"/>
            </w:tcBorders>
            <w:hideMark/>
          </w:tcPr>
          <w:p w14:paraId="7FCCE95C"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43,5</w:t>
            </w:r>
          </w:p>
        </w:tc>
        <w:tc>
          <w:tcPr>
            <w:tcW w:w="824" w:type="dxa"/>
            <w:tcBorders>
              <w:top w:val="single" w:sz="4" w:space="0" w:color="000000"/>
              <w:left w:val="single" w:sz="4" w:space="0" w:color="000000"/>
              <w:bottom w:val="single" w:sz="4" w:space="0" w:color="000000"/>
              <w:right w:val="single" w:sz="4" w:space="0" w:color="000000"/>
            </w:tcBorders>
            <w:hideMark/>
          </w:tcPr>
          <w:p w14:paraId="73217225"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0</w:t>
            </w:r>
          </w:p>
        </w:tc>
        <w:tc>
          <w:tcPr>
            <w:tcW w:w="824" w:type="dxa"/>
            <w:tcBorders>
              <w:top w:val="single" w:sz="4" w:space="0" w:color="000000"/>
              <w:left w:val="single" w:sz="4" w:space="0" w:color="000000"/>
              <w:bottom w:val="single" w:sz="4" w:space="0" w:color="000000"/>
              <w:right w:val="single" w:sz="4" w:space="0" w:color="000000"/>
            </w:tcBorders>
            <w:hideMark/>
          </w:tcPr>
          <w:p w14:paraId="6524DBDE"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0</w:t>
            </w:r>
          </w:p>
        </w:tc>
        <w:tc>
          <w:tcPr>
            <w:tcW w:w="824" w:type="dxa"/>
            <w:tcBorders>
              <w:top w:val="single" w:sz="4" w:space="0" w:color="000000"/>
              <w:left w:val="single" w:sz="4" w:space="0" w:color="000000"/>
              <w:bottom w:val="single" w:sz="4" w:space="0" w:color="000000"/>
              <w:right w:val="single" w:sz="4" w:space="0" w:color="000000"/>
            </w:tcBorders>
          </w:tcPr>
          <w:p w14:paraId="5213B92D" w14:textId="77777777" w:rsidR="00660411" w:rsidRPr="009114A0" w:rsidRDefault="00660411">
            <w:pPr>
              <w:spacing w:line="276" w:lineRule="auto"/>
              <w:rPr>
                <w:rFonts w:ascii="Times New Roman" w:hAnsi="Times New Roman"/>
                <w:color w:val="000000" w:themeColor="text1"/>
                <w:sz w:val="28"/>
                <w:szCs w:val="28"/>
              </w:rPr>
            </w:pPr>
          </w:p>
        </w:tc>
      </w:tr>
      <w:tr w:rsidR="00660411" w:rsidRPr="009114A0" w14:paraId="4125A76A" w14:textId="77777777" w:rsidTr="00660411">
        <w:tc>
          <w:tcPr>
            <w:tcW w:w="824" w:type="dxa"/>
            <w:tcBorders>
              <w:top w:val="single" w:sz="4" w:space="0" w:color="000000"/>
              <w:left w:val="single" w:sz="4" w:space="0" w:color="000000"/>
              <w:bottom w:val="single" w:sz="4" w:space="0" w:color="000000"/>
              <w:right w:val="single" w:sz="4" w:space="0" w:color="000000"/>
            </w:tcBorders>
            <w:hideMark/>
          </w:tcPr>
          <w:p w14:paraId="628893F6" w14:textId="77777777" w:rsidR="00660411" w:rsidRPr="009114A0" w:rsidRDefault="00660411">
            <w:pPr>
              <w:spacing w:line="276" w:lineRule="auto"/>
              <w:rPr>
                <w:rFonts w:ascii="Times New Roman" w:hAnsi="Times New Roman"/>
                <w:i/>
                <w:color w:val="000000" w:themeColor="text1"/>
                <w:sz w:val="28"/>
                <w:szCs w:val="28"/>
              </w:rPr>
            </w:pPr>
            <w:r w:rsidRPr="009114A0">
              <w:rPr>
                <w:rFonts w:ascii="Times New Roman" w:hAnsi="Times New Roman"/>
                <w:bCs/>
                <w:color w:val="000000" w:themeColor="text1"/>
                <w:sz w:val="28"/>
                <w:szCs w:val="28"/>
                <w:lang w:val="en-MY"/>
              </w:rPr>
              <w:t>2</w:t>
            </w:r>
          </w:p>
        </w:tc>
        <w:tc>
          <w:tcPr>
            <w:tcW w:w="824" w:type="dxa"/>
            <w:tcBorders>
              <w:top w:val="single" w:sz="4" w:space="0" w:color="000000"/>
              <w:left w:val="single" w:sz="4" w:space="0" w:color="000000"/>
              <w:bottom w:val="single" w:sz="4" w:space="0" w:color="000000"/>
              <w:right w:val="single" w:sz="4" w:space="0" w:color="000000"/>
            </w:tcBorders>
            <w:hideMark/>
          </w:tcPr>
          <w:p w14:paraId="2CA126AD" w14:textId="77777777" w:rsidR="00660411" w:rsidRPr="009114A0" w:rsidRDefault="00660411">
            <w:pPr>
              <w:spacing w:line="276" w:lineRule="auto"/>
              <w:rPr>
                <w:rFonts w:ascii="Times New Roman" w:hAnsi="Times New Roman"/>
                <w:i/>
                <w:color w:val="000000" w:themeColor="text1"/>
                <w:sz w:val="28"/>
                <w:szCs w:val="28"/>
              </w:rPr>
            </w:pPr>
            <w:r w:rsidRPr="009114A0">
              <w:rPr>
                <w:rFonts w:ascii="Times New Roman" w:hAnsi="Times New Roman"/>
                <w:bCs/>
                <w:color w:val="000000" w:themeColor="text1"/>
                <w:sz w:val="28"/>
                <w:szCs w:val="28"/>
                <w:lang w:val="en-MY"/>
              </w:rPr>
              <w:t>125</w:t>
            </w:r>
          </w:p>
        </w:tc>
        <w:tc>
          <w:tcPr>
            <w:tcW w:w="824" w:type="dxa"/>
            <w:tcBorders>
              <w:top w:val="single" w:sz="4" w:space="0" w:color="000000"/>
              <w:left w:val="single" w:sz="4" w:space="0" w:color="000000"/>
              <w:bottom w:val="single" w:sz="4" w:space="0" w:color="000000"/>
              <w:right w:val="single" w:sz="4" w:space="0" w:color="000000"/>
            </w:tcBorders>
            <w:hideMark/>
          </w:tcPr>
          <w:p w14:paraId="3D557A50"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48</w:t>
            </w:r>
          </w:p>
        </w:tc>
        <w:tc>
          <w:tcPr>
            <w:tcW w:w="824" w:type="dxa"/>
            <w:tcBorders>
              <w:top w:val="single" w:sz="4" w:space="0" w:color="000000"/>
              <w:left w:val="single" w:sz="4" w:space="0" w:color="000000"/>
              <w:bottom w:val="single" w:sz="4" w:space="0" w:color="000000"/>
              <w:right w:val="single" w:sz="4" w:space="0" w:color="000000"/>
            </w:tcBorders>
            <w:hideMark/>
          </w:tcPr>
          <w:p w14:paraId="13422323"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25</w:t>
            </w:r>
          </w:p>
        </w:tc>
        <w:tc>
          <w:tcPr>
            <w:tcW w:w="824" w:type="dxa"/>
            <w:tcBorders>
              <w:top w:val="single" w:sz="4" w:space="0" w:color="000000"/>
              <w:left w:val="single" w:sz="4" w:space="0" w:color="000000"/>
              <w:bottom w:val="single" w:sz="4" w:space="0" w:color="000000"/>
              <w:right w:val="single" w:sz="4" w:space="0" w:color="000000"/>
            </w:tcBorders>
            <w:hideMark/>
          </w:tcPr>
          <w:p w14:paraId="6B4AA18C"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57</w:t>
            </w:r>
          </w:p>
        </w:tc>
        <w:tc>
          <w:tcPr>
            <w:tcW w:w="824" w:type="dxa"/>
            <w:tcBorders>
              <w:top w:val="single" w:sz="4" w:space="0" w:color="000000"/>
              <w:left w:val="single" w:sz="4" w:space="0" w:color="000000"/>
              <w:bottom w:val="single" w:sz="4" w:space="0" w:color="000000"/>
              <w:right w:val="single" w:sz="4" w:space="0" w:color="000000"/>
            </w:tcBorders>
            <w:hideMark/>
          </w:tcPr>
          <w:p w14:paraId="29245BAA"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30</w:t>
            </w:r>
          </w:p>
        </w:tc>
        <w:tc>
          <w:tcPr>
            <w:tcW w:w="824" w:type="dxa"/>
            <w:tcBorders>
              <w:top w:val="single" w:sz="4" w:space="0" w:color="000000"/>
              <w:left w:val="single" w:sz="4" w:space="0" w:color="000000"/>
              <w:bottom w:val="single" w:sz="4" w:space="0" w:color="000000"/>
              <w:right w:val="single" w:sz="4" w:space="0" w:color="000000"/>
            </w:tcBorders>
            <w:hideMark/>
          </w:tcPr>
          <w:p w14:paraId="72DD607F"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85</w:t>
            </w:r>
          </w:p>
        </w:tc>
        <w:tc>
          <w:tcPr>
            <w:tcW w:w="824" w:type="dxa"/>
            <w:tcBorders>
              <w:top w:val="single" w:sz="4" w:space="0" w:color="000000"/>
              <w:left w:val="single" w:sz="4" w:space="0" w:color="000000"/>
              <w:bottom w:val="single" w:sz="4" w:space="0" w:color="000000"/>
              <w:right w:val="single" w:sz="4" w:space="0" w:color="000000"/>
            </w:tcBorders>
            <w:hideMark/>
          </w:tcPr>
          <w:p w14:paraId="31CBDCE0"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44,5</w:t>
            </w:r>
          </w:p>
        </w:tc>
        <w:tc>
          <w:tcPr>
            <w:tcW w:w="824" w:type="dxa"/>
            <w:tcBorders>
              <w:top w:val="single" w:sz="4" w:space="0" w:color="000000"/>
              <w:left w:val="single" w:sz="4" w:space="0" w:color="000000"/>
              <w:bottom w:val="single" w:sz="4" w:space="0" w:color="000000"/>
              <w:right w:val="single" w:sz="4" w:space="0" w:color="000000"/>
            </w:tcBorders>
            <w:hideMark/>
          </w:tcPr>
          <w:p w14:paraId="74E55736"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0</w:t>
            </w:r>
          </w:p>
        </w:tc>
        <w:tc>
          <w:tcPr>
            <w:tcW w:w="824" w:type="dxa"/>
            <w:tcBorders>
              <w:top w:val="single" w:sz="4" w:space="0" w:color="000000"/>
              <w:left w:val="single" w:sz="4" w:space="0" w:color="000000"/>
              <w:bottom w:val="single" w:sz="4" w:space="0" w:color="000000"/>
              <w:right w:val="single" w:sz="4" w:space="0" w:color="000000"/>
            </w:tcBorders>
            <w:hideMark/>
          </w:tcPr>
          <w:p w14:paraId="1D4FAAA8"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0</w:t>
            </w:r>
          </w:p>
        </w:tc>
        <w:tc>
          <w:tcPr>
            <w:tcW w:w="824" w:type="dxa"/>
            <w:tcBorders>
              <w:top w:val="single" w:sz="4" w:space="0" w:color="000000"/>
              <w:left w:val="single" w:sz="4" w:space="0" w:color="000000"/>
              <w:bottom w:val="single" w:sz="4" w:space="0" w:color="000000"/>
              <w:right w:val="single" w:sz="4" w:space="0" w:color="000000"/>
            </w:tcBorders>
          </w:tcPr>
          <w:p w14:paraId="1452A236" w14:textId="77777777" w:rsidR="00660411" w:rsidRPr="009114A0" w:rsidRDefault="00660411">
            <w:pPr>
              <w:spacing w:line="276" w:lineRule="auto"/>
              <w:rPr>
                <w:rFonts w:ascii="Times New Roman" w:hAnsi="Times New Roman"/>
                <w:color w:val="000000" w:themeColor="text1"/>
                <w:sz w:val="28"/>
                <w:szCs w:val="28"/>
              </w:rPr>
            </w:pPr>
          </w:p>
        </w:tc>
      </w:tr>
      <w:tr w:rsidR="00660411" w:rsidRPr="009114A0" w14:paraId="17E0FF5A" w14:textId="77777777" w:rsidTr="00660411">
        <w:tc>
          <w:tcPr>
            <w:tcW w:w="824" w:type="dxa"/>
            <w:tcBorders>
              <w:top w:val="single" w:sz="4" w:space="0" w:color="000000"/>
              <w:left w:val="single" w:sz="4" w:space="0" w:color="000000"/>
              <w:bottom w:val="single" w:sz="4" w:space="0" w:color="000000"/>
              <w:right w:val="single" w:sz="4" w:space="0" w:color="000000"/>
            </w:tcBorders>
            <w:hideMark/>
          </w:tcPr>
          <w:p w14:paraId="5C947761" w14:textId="77777777" w:rsidR="00660411" w:rsidRPr="009114A0" w:rsidRDefault="00660411">
            <w:pPr>
              <w:spacing w:line="276" w:lineRule="auto"/>
              <w:rPr>
                <w:rFonts w:ascii="Times New Roman" w:hAnsi="Times New Roman"/>
                <w:i/>
                <w:color w:val="000000" w:themeColor="text1"/>
                <w:sz w:val="28"/>
                <w:szCs w:val="28"/>
              </w:rPr>
            </w:pPr>
            <w:r w:rsidRPr="009114A0">
              <w:rPr>
                <w:rFonts w:ascii="Times New Roman" w:hAnsi="Times New Roman"/>
                <w:bCs/>
                <w:color w:val="000000" w:themeColor="text1"/>
                <w:sz w:val="28"/>
                <w:szCs w:val="28"/>
                <w:lang w:val="en-MY"/>
              </w:rPr>
              <w:t>3</w:t>
            </w:r>
          </w:p>
        </w:tc>
        <w:tc>
          <w:tcPr>
            <w:tcW w:w="824" w:type="dxa"/>
            <w:tcBorders>
              <w:top w:val="single" w:sz="4" w:space="0" w:color="000000"/>
              <w:left w:val="single" w:sz="4" w:space="0" w:color="000000"/>
              <w:bottom w:val="single" w:sz="4" w:space="0" w:color="000000"/>
              <w:right w:val="single" w:sz="4" w:space="0" w:color="000000"/>
            </w:tcBorders>
            <w:hideMark/>
          </w:tcPr>
          <w:p w14:paraId="46B4B754" w14:textId="77777777" w:rsidR="00660411" w:rsidRPr="009114A0" w:rsidRDefault="00660411">
            <w:pPr>
              <w:spacing w:line="276" w:lineRule="auto"/>
              <w:rPr>
                <w:rFonts w:ascii="Times New Roman" w:hAnsi="Times New Roman"/>
                <w:i/>
                <w:color w:val="000000" w:themeColor="text1"/>
                <w:sz w:val="28"/>
                <w:szCs w:val="28"/>
              </w:rPr>
            </w:pPr>
            <w:r w:rsidRPr="009114A0">
              <w:rPr>
                <w:rFonts w:ascii="Times New Roman" w:hAnsi="Times New Roman"/>
                <w:bCs/>
                <w:color w:val="000000" w:themeColor="text1"/>
                <w:sz w:val="28"/>
                <w:szCs w:val="28"/>
                <w:lang w:val="en-MY"/>
              </w:rPr>
              <w:t>142</w:t>
            </w:r>
          </w:p>
        </w:tc>
        <w:tc>
          <w:tcPr>
            <w:tcW w:w="824" w:type="dxa"/>
            <w:tcBorders>
              <w:top w:val="single" w:sz="4" w:space="0" w:color="000000"/>
              <w:left w:val="single" w:sz="4" w:space="0" w:color="000000"/>
              <w:bottom w:val="single" w:sz="4" w:space="0" w:color="000000"/>
              <w:right w:val="single" w:sz="4" w:space="0" w:color="000000"/>
            </w:tcBorders>
            <w:hideMark/>
          </w:tcPr>
          <w:p w14:paraId="1DE9EB5B"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45</w:t>
            </w:r>
          </w:p>
        </w:tc>
        <w:tc>
          <w:tcPr>
            <w:tcW w:w="824" w:type="dxa"/>
            <w:tcBorders>
              <w:top w:val="single" w:sz="4" w:space="0" w:color="000000"/>
              <w:left w:val="single" w:sz="4" w:space="0" w:color="000000"/>
              <w:bottom w:val="single" w:sz="4" w:space="0" w:color="000000"/>
              <w:right w:val="single" w:sz="4" w:space="0" w:color="000000"/>
            </w:tcBorders>
            <w:hideMark/>
          </w:tcPr>
          <w:p w14:paraId="31F6D3BB"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25</w:t>
            </w:r>
          </w:p>
        </w:tc>
        <w:tc>
          <w:tcPr>
            <w:tcW w:w="824" w:type="dxa"/>
            <w:tcBorders>
              <w:top w:val="single" w:sz="4" w:space="0" w:color="000000"/>
              <w:left w:val="single" w:sz="4" w:space="0" w:color="000000"/>
              <w:bottom w:val="single" w:sz="4" w:space="0" w:color="000000"/>
              <w:right w:val="single" w:sz="4" w:space="0" w:color="000000"/>
            </w:tcBorders>
            <w:hideMark/>
          </w:tcPr>
          <w:p w14:paraId="65258652"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54</w:t>
            </w:r>
          </w:p>
        </w:tc>
        <w:tc>
          <w:tcPr>
            <w:tcW w:w="824" w:type="dxa"/>
            <w:tcBorders>
              <w:top w:val="single" w:sz="4" w:space="0" w:color="000000"/>
              <w:left w:val="single" w:sz="4" w:space="0" w:color="000000"/>
              <w:bottom w:val="single" w:sz="4" w:space="0" w:color="000000"/>
              <w:right w:val="single" w:sz="4" w:space="0" w:color="000000"/>
            </w:tcBorders>
            <w:hideMark/>
          </w:tcPr>
          <w:p w14:paraId="6B9EEC60"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30</w:t>
            </w:r>
          </w:p>
        </w:tc>
        <w:tc>
          <w:tcPr>
            <w:tcW w:w="824" w:type="dxa"/>
            <w:tcBorders>
              <w:top w:val="single" w:sz="4" w:space="0" w:color="000000"/>
              <w:left w:val="single" w:sz="4" w:space="0" w:color="000000"/>
              <w:bottom w:val="single" w:sz="4" w:space="0" w:color="000000"/>
              <w:right w:val="single" w:sz="4" w:space="0" w:color="000000"/>
            </w:tcBorders>
            <w:hideMark/>
          </w:tcPr>
          <w:p w14:paraId="4ADF10FE"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80</w:t>
            </w:r>
          </w:p>
        </w:tc>
        <w:tc>
          <w:tcPr>
            <w:tcW w:w="824" w:type="dxa"/>
            <w:tcBorders>
              <w:top w:val="single" w:sz="4" w:space="0" w:color="000000"/>
              <w:left w:val="single" w:sz="4" w:space="0" w:color="000000"/>
              <w:bottom w:val="single" w:sz="4" w:space="0" w:color="000000"/>
              <w:right w:val="single" w:sz="4" w:space="0" w:color="000000"/>
            </w:tcBorders>
            <w:hideMark/>
          </w:tcPr>
          <w:p w14:paraId="6A9BAC53"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45</w:t>
            </w:r>
          </w:p>
        </w:tc>
        <w:tc>
          <w:tcPr>
            <w:tcW w:w="824" w:type="dxa"/>
            <w:tcBorders>
              <w:top w:val="single" w:sz="4" w:space="0" w:color="000000"/>
              <w:left w:val="single" w:sz="4" w:space="0" w:color="000000"/>
              <w:bottom w:val="single" w:sz="4" w:space="0" w:color="000000"/>
              <w:right w:val="single" w:sz="4" w:space="0" w:color="000000"/>
            </w:tcBorders>
            <w:hideMark/>
          </w:tcPr>
          <w:p w14:paraId="712ED400"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0</w:t>
            </w:r>
          </w:p>
        </w:tc>
        <w:tc>
          <w:tcPr>
            <w:tcW w:w="824" w:type="dxa"/>
            <w:tcBorders>
              <w:top w:val="single" w:sz="4" w:space="0" w:color="000000"/>
              <w:left w:val="single" w:sz="4" w:space="0" w:color="000000"/>
              <w:bottom w:val="single" w:sz="4" w:space="0" w:color="000000"/>
              <w:right w:val="single" w:sz="4" w:space="0" w:color="000000"/>
            </w:tcBorders>
            <w:hideMark/>
          </w:tcPr>
          <w:p w14:paraId="2C87FAC3"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0</w:t>
            </w:r>
          </w:p>
        </w:tc>
        <w:tc>
          <w:tcPr>
            <w:tcW w:w="824" w:type="dxa"/>
            <w:tcBorders>
              <w:top w:val="single" w:sz="4" w:space="0" w:color="000000"/>
              <w:left w:val="single" w:sz="4" w:space="0" w:color="000000"/>
              <w:bottom w:val="single" w:sz="4" w:space="0" w:color="000000"/>
              <w:right w:val="single" w:sz="4" w:space="0" w:color="000000"/>
            </w:tcBorders>
          </w:tcPr>
          <w:p w14:paraId="77ABE0EE" w14:textId="77777777" w:rsidR="00660411" w:rsidRPr="009114A0" w:rsidRDefault="00660411">
            <w:pPr>
              <w:spacing w:line="276" w:lineRule="auto"/>
              <w:rPr>
                <w:rFonts w:ascii="Times New Roman" w:hAnsi="Times New Roman"/>
                <w:color w:val="000000" w:themeColor="text1"/>
                <w:sz w:val="28"/>
                <w:szCs w:val="28"/>
              </w:rPr>
            </w:pPr>
          </w:p>
        </w:tc>
      </w:tr>
      <w:tr w:rsidR="00660411" w:rsidRPr="009114A0" w14:paraId="326641F5" w14:textId="77777777" w:rsidTr="00660411">
        <w:tc>
          <w:tcPr>
            <w:tcW w:w="824" w:type="dxa"/>
            <w:tcBorders>
              <w:top w:val="single" w:sz="4" w:space="0" w:color="000000"/>
              <w:left w:val="single" w:sz="4" w:space="0" w:color="000000"/>
              <w:bottom w:val="single" w:sz="4" w:space="0" w:color="000000"/>
              <w:right w:val="single" w:sz="4" w:space="0" w:color="000000"/>
            </w:tcBorders>
            <w:hideMark/>
          </w:tcPr>
          <w:p w14:paraId="2DB0E0F6" w14:textId="77777777" w:rsidR="00660411" w:rsidRPr="009114A0" w:rsidRDefault="00660411">
            <w:pPr>
              <w:spacing w:line="276" w:lineRule="auto"/>
              <w:rPr>
                <w:rFonts w:ascii="Times New Roman" w:hAnsi="Times New Roman"/>
                <w:i/>
                <w:color w:val="000000" w:themeColor="text1"/>
                <w:sz w:val="28"/>
                <w:szCs w:val="28"/>
              </w:rPr>
            </w:pPr>
            <w:r w:rsidRPr="009114A0">
              <w:rPr>
                <w:rFonts w:ascii="Times New Roman" w:hAnsi="Times New Roman"/>
                <w:bCs/>
                <w:color w:val="000000" w:themeColor="text1"/>
                <w:sz w:val="28"/>
                <w:szCs w:val="28"/>
                <w:lang w:val="en-MY"/>
              </w:rPr>
              <w:t>4</w:t>
            </w:r>
          </w:p>
        </w:tc>
        <w:tc>
          <w:tcPr>
            <w:tcW w:w="824" w:type="dxa"/>
            <w:tcBorders>
              <w:top w:val="single" w:sz="4" w:space="0" w:color="000000"/>
              <w:left w:val="single" w:sz="4" w:space="0" w:color="000000"/>
              <w:bottom w:val="single" w:sz="4" w:space="0" w:color="000000"/>
              <w:right w:val="single" w:sz="4" w:space="0" w:color="000000"/>
            </w:tcBorders>
            <w:hideMark/>
          </w:tcPr>
          <w:p w14:paraId="75B2F8DB" w14:textId="77777777" w:rsidR="00660411" w:rsidRPr="009114A0" w:rsidRDefault="00660411">
            <w:pPr>
              <w:spacing w:line="276" w:lineRule="auto"/>
              <w:rPr>
                <w:rFonts w:ascii="Times New Roman" w:hAnsi="Times New Roman"/>
                <w:i/>
                <w:color w:val="000000" w:themeColor="text1"/>
                <w:sz w:val="28"/>
                <w:szCs w:val="28"/>
              </w:rPr>
            </w:pPr>
            <w:r w:rsidRPr="009114A0">
              <w:rPr>
                <w:rFonts w:ascii="Times New Roman" w:hAnsi="Times New Roman"/>
                <w:bCs/>
                <w:color w:val="000000" w:themeColor="text1"/>
                <w:sz w:val="28"/>
                <w:szCs w:val="28"/>
                <w:lang w:val="en-MY"/>
              </w:rPr>
              <w:t>140</w:t>
            </w:r>
          </w:p>
        </w:tc>
        <w:tc>
          <w:tcPr>
            <w:tcW w:w="824" w:type="dxa"/>
            <w:tcBorders>
              <w:top w:val="single" w:sz="4" w:space="0" w:color="000000"/>
              <w:left w:val="single" w:sz="4" w:space="0" w:color="000000"/>
              <w:bottom w:val="single" w:sz="4" w:space="0" w:color="000000"/>
              <w:right w:val="single" w:sz="4" w:space="0" w:color="000000"/>
            </w:tcBorders>
            <w:hideMark/>
          </w:tcPr>
          <w:p w14:paraId="6E01F24D"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45</w:t>
            </w:r>
          </w:p>
        </w:tc>
        <w:tc>
          <w:tcPr>
            <w:tcW w:w="824" w:type="dxa"/>
            <w:tcBorders>
              <w:top w:val="single" w:sz="4" w:space="0" w:color="000000"/>
              <w:left w:val="single" w:sz="4" w:space="0" w:color="000000"/>
              <w:bottom w:val="single" w:sz="4" w:space="0" w:color="000000"/>
              <w:right w:val="single" w:sz="4" w:space="0" w:color="000000"/>
            </w:tcBorders>
            <w:hideMark/>
          </w:tcPr>
          <w:p w14:paraId="5BB960D8"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22</w:t>
            </w:r>
          </w:p>
        </w:tc>
        <w:tc>
          <w:tcPr>
            <w:tcW w:w="824" w:type="dxa"/>
            <w:tcBorders>
              <w:top w:val="single" w:sz="4" w:space="0" w:color="000000"/>
              <w:left w:val="single" w:sz="4" w:space="0" w:color="000000"/>
              <w:bottom w:val="single" w:sz="4" w:space="0" w:color="000000"/>
              <w:right w:val="single" w:sz="4" w:space="0" w:color="000000"/>
            </w:tcBorders>
            <w:hideMark/>
          </w:tcPr>
          <w:p w14:paraId="71C51575"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67</w:t>
            </w:r>
          </w:p>
        </w:tc>
        <w:tc>
          <w:tcPr>
            <w:tcW w:w="824" w:type="dxa"/>
            <w:tcBorders>
              <w:top w:val="single" w:sz="4" w:space="0" w:color="000000"/>
              <w:left w:val="single" w:sz="4" w:space="0" w:color="000000"/>
              <w:bottom w:val="single" w:sz="4" w:space="0" w:color="000000"/>
              <w:right w:val="single" w:sz="4" w:space="0" w:color="000000"/>
            </w:tcBorders>
            <w:hideMark/>
          </w:tcPr>
          <w:p w14:paraId="30D52549"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33</w:t>
            </w:r>
          </w:p>
        </w:tc>
        <w:tc>
          <w:tcPr>
            <w:tcW w:w="824" w:type="dxa"/>
            <w:tcBorders>
              <w:top w:val="single" w:sz="4" w:space="0" w:color="000000"/>
              <w:left w:val="single" w:sz="4" w:space="0" w:color="000000"/>
              <w:bottom w:val="single" w:sz="4" w:space="0" w:color="000000"/>
              <w:right w:val="single" w:sz="4" w:space="0" w:color="000000"/>
            </w:tcBorders>
            <w:hideMark/>
          </w:tcPr>
          <w:p w14:paraId="7C043E0D"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91</w:t>
            </w:r>
          </w:p>
        </w:tc>
        <w:tc>
          <w:tcPr>
            <w:tcW w:w="824" w:type="dxa"/>
            <w:tcBorders>
              <w:top w:val="single" w:sz="4" w:space="0" w:color="000000"/>
              <w:left w:val="single" w:sz="4" w:space="0" w:color="000000"/>
              <w:bottom w:val="single" w:sz="4" w:space="0" w:color="000000"/>
              <w:right w:val="single" w:sz="4" w:space="0" w:color="000000"/>
            </w:tcBorders>
            <w:hideMark/>
          </w:tcPr>
          <w:p w14:paraId="49CD8570"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45</w:t>
            </w:r>
          </w:p>
        </w:tc>
        <w:tc>
          <w:tcPr>
            <w:tcW w:w="824" w:type="dxa"/>
            <w:tcBorders>
              <w:top w:val="single" w:sz="4" w:space="0" w:color="000000"/>
              <w:left w:val="single" w:sz="4" w:space="0" w:color="000000"/>
              <w:bottom w:val="single" w:sz="4" w:space="0" w:color="000000"/>
              <w:right w:val="single" w:sz="4" w:space="0" w:color="000000"/>
            </w:tcBorders>
            <w:hideMark/>
          </w:tcPr>
          <w:p w14:paraId="6C84F852"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0</w:t>
            </w:r>
          </w:p>
        </w:tc>
        <w:tc>
          <w:tcPr>
            <w:tcW w:w="824" w:type="dxa"/>
            <w:tcBorders>
              <w:top w:val="single" w:sz="4" w:space="0" w:color="000000"/>
              <w:left w:val="single" w:sz="4" w:space="0" w:color="000000"/>
              <w:bottom w:val="single" w:sz="4" w:space="0" w:color="000000"/>
              <w:right w:val="single" w:sz="4" w:space="0" w:color="000000"/>
            </w:tcBorders>
            <w:hideMark/>
          </w:tcPr>
          <w:p w14:paraId="44374B70"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0</w:t>
            </w:r>
          </w:p>
        </w:tc>
        <w:tc>
          <w:tcPr>
            <w:tcW w:w="824" w:type="dxa"/>
            <w:tcBorders>
              <w:top w:val="single" w:sz="4" w:space="0" w:color="000000"/>
              <w:left w:val="single" w:sz="4" w:space="0" w:color="000000"/>
              <w:bottom w:val="single" w:sz="4" w:space="0" w:color="000000"/>
              <w:right w:val="single" w:sz="4" w:space="0" w:color="000000"/>
            </w:tcBorders>
          </w:tcPr>
          <w:p w14:paraId="1855E606" w14:textId="77777777" w:rsidR="00660411" w:rsidRPr="009114A0" w:rsidRDefault="00660411">
            <w:pPr>
              <w:spacing w:line="276" w:lineRule="auto"/>
              <w:rPr>
                <w:rFonts w:ascii="Times New Roman" w:hAnsi="Times New Roman"/>
                <w:color w:val="000000" w:themeColor="text1"/>
                <w:sz w:val="28"/>
                <w:szCs w:val="28"/>
              </w:rPr>
            </w:pPr>
          </w:p>
        </w:tc>
      </w:tr>
      <w:tr w:rsidR="00660411" w:rsidRPr="009114A0" w14:paraId="3FC02A77" w14:textId="77777777" w:rsidTr="00660411">
        <w:tc>
          <w:tcPr>
            <w:tcW w:w="824" w:type="dxa"/>
            <w:tcBorders>
              <w:top w:val="single" w:sz="4" w:space="0" w:color="000000"/>
              <w:left w:val="single" w:sz="4" w:space="0" w:color="000000"/>
              <w:bottom w:val="single" w:sz="4" w:space="0" w:color="000000"/>
              <w:right w:val="single" w:sz="4" w:space="0" w:color="000000"/>
            </w:tcBorders>
            <w:hideMark/>
          </w:tcPr>
          <w:p w14:paraId="17FD1C50" w14:textId="77777777" w:rsidR="00660411" w:rsidRPr="009114A0" w:rsidRDefault="00660411">
            <w:pPr>
              <w:spacing w:line="276" w:lineRule="auto"/>
              <w:rPr>
                <w:rFonts w:ascii="Times New Roman" w:eastAsia="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5</w:t>
            </w:r>
          </w:p>
        </w:tc>
        <w:tc>
          <w:tcPr>
            <w:tcW w:w="824" w:type="dxa"/>
            <w:tcBorders>
              <w:top w:val="single" w:sz="4" w:space="0" w:color="000000"/>
              <w:left w:val="single" w:sz="4" w:space="0" w:color="000000"/>
              <w:bottom w:val="single" w:sz="4" w:space="0" w:color="000000"/>
              <w:right w:val="single" w:sz="4" w:space="0" w:color="000000"/>
            </w:tcBorders>
            <w:hideMark/>
          </w:tcPr>
          <w:p w14:paraId="6433E767"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143</w:t>
            </w:r>
          </w:p>
        </w:tc>
        <w:tc>
          <w:tcPr>
            <w:tcW w:w="824" w:type="dxa"/>
            <w:tcBorders>
              <w:top w:val="single" w:sz="4" w:space="0" w:color="000000"/>
              <w:left w:val="single" w:sz="4" w:space="0" w:color="000000"/>
              <w:bottom w:val="single" w:sz="4" w:space="0" w:color="000000"/>
              <w:right w:val="single" w:sz="4" w:space="0" w:color="000000"/>
            </w:tcBorders>
            <w:hideMark/>
          </w:tcPr>
          <w:p w14:paraId="3641390E"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46</w:t>
            </w:r>
          </w:p>
        </w:tc>
        <w:tc>
          <w:tcPr>
            <w:tcW w:w="824" w:type="dxa"/>
            <w:tcBorders>
              <w:top w:val="single" w:sz="4" w:space="0" w:color="000000"/>
              <w:left w:val="single" w:sz="4" w:space="0" w:color="000000"/>
              <w:bottom w:val="single" w:sz="4" w:space="0" w:color="000000"/>
              <w:right w:val="single" w:sz="4" w:space="0" w:color="000000"/>
            </w:tcBorders>
            <w:hideMark/>
          </w:tcPr>
          <w:p w14:paraId="7F36915E"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22</w:t>
            </w:r>
          </w:p>
        </w:tc>
        <w:tc>
          <w:tcPr>
            <w:tcW w:w="824" w:type="dxa"/>
            <w:tcBorders>
              <w:top w:val="single" w:sz="4" w:space="0" w:color="000000"/>
              <w:left w:val="single" w:sz="4" w:space="0" w:color="000000"/>
              <w:bottom w:val="single" w:sz="4" w:space="0" w:color="000000"/>
              <w:right w:val="single" w:sz="4" w:space="0" w:color="000000"/>
            </w:tcBorders>
            <w:hideMark/>
          </w:tcPr>
          <w:p w14:paraId="6B73C7B2"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70</w:t>
            </w:r>
          </w:p>
        </w:tc>
        <w:tc>
          <w:tcPr>
            <w:tcW w:w="824" w:type="dxa"/>
            <w:tcBorders>
              <w:top w:val="single" w:sz="4" w:space="0" w:color="000000"/>
              <w:left w:val="single" w:sz="4" w:space="0" w:color="000000"/>
              <w:bottom w:val="single" w:sz="4" w:space="0" w:color="000000"/>
              <w:right w:val="single" w:sz="4" w:space="0" w:color="000000"/>
            </w:tcBorders>
            <w:hideMark/>
          </w:tcPr>
          <w:p w14:paraId="53C0DDF1"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33</w:t>
            </w:r>
          </w:p>
        </w:tc>
        <w:tc>
          <w:tcPr>
            <w:tcW w:w="824" w:type="dxa"/>
            <w:tcBorders>
              <w:top w:val="single" w:sz="4" w:space="0" w:color="000000"/>
              <w:left w:val="single" w:sz="4" w:space="0" w:color="000000"/>
              <w:bottom w:val="single" w:sz="4" w:space="0" w:color="000000"/>
              <w:right w:val="single" w:sz="4" w:space="0" w:color="000000"/>
            </w:tcBorders>
            <w:hideMark/>
          </w:tcPr>
          <w:p w14:paraId="290F3E25"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95</w:t>
            </w:r>
          </w:p>
        </w:tc>
        <w:tc>
          <w:tcPr>
            <w:tcW w:w="824" w:type="dxa"/>
            <w:tcBorders>
              <w:top w:val="single" w:sz="4" w:space="0" w:color="000000"/>
              <w:left w:val="single" w:sz="4" w:space="0" w:color="000000"/>
              <w:bottom w:val="single" w:sz="4" w:space="0" w:color="000000"/>
              <w:right w:val="single" w:sz="4" w:space="0" w:color="000000"/>
            </w:tcBorders>
            <w:hideMark/>
          </w:tcPr>
          <w:p w14:paraId="48CFD1E1"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45</w:t>
            </w:r>
          </w:p>
        </w:tc>
        <w:tc>
          <w:tcPr>
            <w:tcW w:w="824" w:type="dxa"/>
            <w:tcBorders>
              <w:top w:val="single" w:sz="4" w:space="0" w:color="000000"/>
              <w:left w:val="single" w:sz="4" w:space="0" w:color="000000"/>
              <w:bottom w:val="single" w:sz="4" w:space="0" w:color="000000"/>
              <w:right w:val="single" w:sz="4" w:space="0" w:color="000000"/>
            </w:tcBorders>
            <w:hideMark/>
          </w:tcPr>
          <w:p w14:paraId="67B386AB"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0</w:t>
            </w:r>
          </w:p>
        </w:tc>
        <w:tc>
          <w:tcPr>
            <w:tcW w:w="824" w:type="dxa"/>
            <w:tcBorders>
              <w:top w:val="single" w:sz="4" w:space="0" w:color="000000"/>
              <w:left w:val="single" w:sz="4" w:space="0" w:color="000000"/>
              <w:bottom w:val="single" w:sz="4" w:space="0" w:color="000000"/>
              <w:right w:val="single" w:sz="4" w:space="0" w:color="000000"/>
            </w:tcBorders>
            <w:hideMark/>
          </w:tcPr>
          <w:p w14:paraId="6D423778"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0</w:t>
            </w:r>
          </w:p>
        </w:tc>
        <w:tc>
          <w:tcPr>
            <w:tcW w:w="824" w:type="dxa"/>
            <w:tcBorders>
              <w:top w:val="single" w:sz="4" w:space="0" w:color="000000"/>
              <w:left w:val="single" w:sz="4" w:space="0" w:color="000000"/>
              <w:bottom w:val="single" w:sz="4" w:space="0" w:color="000000"/>
              <w:right w:val="single" w:sz="4" w:space="0" w:color="000000"/>
            </w:tcBorders>
          </w:tcPr>
          <w:p w14:paraId="2056DF45" w14:textId="77777777" w:rsidR="00660411" w:rsidRPr="009114A0" w:rsidRDefault="00660411">
            <w:pPr>
              <w:spacing w:line="276" w:lineRule="auto"/>
              <w:rPr>
                <w:rFonts w:ascii="Times New Roman" w:hAnsi="Times New Roman"/>
                <w:color w:val="000000" w:themeColor="text1"/>
                <w:sz w:val="28"/>
                <w:szCs w:val="28"/>
              </w:rPr>
            </w:pPr>
          </w:p>
        </w:tc>
      </w:tr>
      <w:tr w:rsidR="00660411" w:rsidRPr="009114A0" w14:paraId="7FBDEDC5" w14:textId="77777777" w:rsidTr="00660411">
        <w:tc>
          <w:tcPr>
            <w:tcW w:w="824" w:type="dxa"/>
            <w:tcBorders>
              <w:top w:val="single" w:sz="4" w:space="0" w:color="000000"/>
              <w:left w:val="single" w:sz="4" w:space="0" w:color="000000"/>
              <w:bottom w:val="single" w:sz="4" w:space="0" w:color="000000"/>
              <w:right w:val="single" w:sz="4" w:space="0" w:color="000000"/>
            </w:tcBorders>
            <w:hideMark/>
          </w:tcPr>
          <w:p w14:paraId="4A29ED3F"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Tổng</w:t>
            </w:r>
          </w:p>
        </w:tc>
        <w:tc>
          <w:tcPr>
            <w:tcW w:w="824" w:type="dxa"/>
            <w:tcBorders>
              <w:top w:val="single" w:sz="4" w:space="0" w:color="000000"/>
              <w:left w:val="single" w:sz="4" w:space="0" w:color="000000"/>
              <w:bottom w:val="single" w:sz="4" w:space="0" w:color="000000"/>
              <w:right w:val="single" w:sz="4" w:space="0" w:color="000000"/>
            </w:tcBorders>
            <w:hideMark/>
          </w:tcPr>
          <w:p w14:paraId="457F77CE"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b/>
                <w:color w:val="000000" w:themeColor="text1"/>
                <w:sz w:val="28"/>
                <w:szCs w:val="28"/>
              </w:rPr>
              <w:t>680</w:t>
            </w:r>
          </w:p>
        </w:tc>
        <w:tc>
          <w:tcPr>
            <w:tcW w:w="824" w:type="dxa"/>
            <w:tcBorders>
              <w:top w:val="single" w:sz="4" w:space="0" w:color="000000"/>
              <w:left w:val="single" w:sz="4" w:space="0" w:color="000000"/>
              <w:bottom w:val="single" w:sz="4" w:space="0" w:color="000000"/>
              <w:right w:val="single" w:sz="4" w:space="0" w:color="000000"/>
            </w:tcBorders>
            <w:hideMark/>
          </w:tcPr>
          <w:p w14:paraId="46240595"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b/>
                <w:color w:val="000000" w:themeColor="text1"/>
                <w:sz w:val="28"/>
                <w:szCs w:val="28"/>
              </w:rPr>
              <w:t>227</w:t>
            </w:r>
          </w:p>
        </w:tc>
        <w:tc>
          <w:tcPr>
            <w:tcW w:w="824" w:type="dxa"/>
            <w:tcBorders>
              <w:top w:val="single" w:sz="4" w:space="0" w:color="000000"/>
              <w:left w:val="single" w:sz="4" w:space="0" w:color="000000"/>
              <w:bottom w:val="single" w:sz="4" w:space="0" w:color="000000"/>
              <w:right w:val="single" w:sz="4" w:space="0" w:color="000000"/>
            </w:tcBorders>
            <w:hideMark/>
          </w:tcPr>
          <w:p w14:paraId="6EF7069C"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b/>
                <w:color w:val="000000" w:themeColor="text1"/>
                <w:sz w:val="28"/>
                <w:szCs w:val="28"/>
              </w:rPr>
              <w:t>24</w:t>
            </w:r>
          </w:p>
        </w:tc>
        <w:tc>
          <w:tcPr>
            <w:tcW w:w="824" w:type="dxa"/>
            <w:tcBorders>
              <w:top w:val="single" w:sz="4" w:space="0" w:color="000000"/>
              <w:left w:val="single" w:sz="4" w:space="0" w:color="000000"/>
              <w:bottom w:val="single" w:sz="4" w:space="0" w:color="000000"/>
              <w:right w:val="single" w:sz="4" w:space="0" w:color="000000"/>
            </w:tcBorders>
            <w:hideMark/>
          </w:tcPr>
          <w:p w14:paraId="15C57494"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b/>
                <w:color w:val="000000" w:themeColor="text1"/>
                <w:sz w:val="28"/>
                <w:szCs w:val="28"/>
              </w:rPr>
              <w:t>300</w:t>
            </w:r>
          </w:p>
        </w:tc>
        <w:tc>
          <w:tcPr>
            <w:tcW w:w="824" w:type="dxa"/>
            <w:tcBorders>
              <w:top w:val="single" w:sz="4" w:space="0" w:color="000000"/>
              <w:left w:val="single" w:sz="4" w:space="0" w:color="000000"/>
              <w:bottom w:val="single" w:sz="4" w:space="0" w:color="000000"/>
              <w:right w:val="single" w:sz="4" w:space="0" w:color="000000"/>
            </w:tcBorders>
            <w:hideMark/>
          </w:tcPr>
          <w:p w14:paraId="53160670"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b/>
                <w:color w:val="000000" w:themeColor="text1"/>
                <w:sz w:val="28"/>
                <w:szCs w:val="28"/>
              </w:rPr>
              <w:t>31</w:t>
            </w:r>
          </w:p>
        </w:tc>
        <w:tc>
          <w:tcPr>
            <w:tcW w:w="824" w:type="dxa"/>
            <w:tcBorders>
              <w:top w:val="single" w:sz="4" w:space="0" w:color="000000"/>
              <w:left w:val="single" w:sz="4" w:space="0" w:color="000000"/>
              <w:bottom w:val="single" w:sz="4" w:space="0" w:color="000000"/>
              <w:right w:val="single" w:sz="4" w:space="0" w:color="000000"/>
            </w:tcBorders>
            <w:hideMark/>
          </w:tcPr>
          <w:p w14:paraId="0F01EB21"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b/>
                <w:color w:val="000000" w:themeColor="text1"/>
                <w:sz w:val="28"/>
                <w:szCs w:val="28"/>
              </w:rPr>
              <w:t>425</w:t>
            </w:r>
          </w:p>
        </w:tc>
        <w:tc>
          <w:tcPr>
            <w:tcW w:w="824" w:type="dxa"/>
            <w:tcBorders>
              <w:top w:val="single" w:sz="4" w:space="0" w:color="000000"/>
              <w:left w:val="single" w:sz="4" w:space="0" w:color="000000"/>
              <w:bottom w:val="single" w:sz="4" w:space="0" w:color="000000"/>
              <w:right w:val="single" w:sz="4" w:space="0" w:color="000000"/>
            </w:tcBorders>
            <w:hideMark/>
          </w:tcPr>
          <w:p w14:paraId="57A60ECE"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b/>
                <w:color w:val="000000" w:themeColor="text1"/>
                <w:sz w:val="28"/>
                <w:szCs w:val="28"/>
              </w:rPr>
              <w:t>44,6</w:t>
            </w:r>
          </w:p>
        </w:tc>
        <w:tc>
          <w:tcPr>
            <w:tcW w:w="824" w:type="dxa"/>
            <w:tcBorders>
              <w:top w:val="single" w:sz="4" w:space="0" w:color="000000"/>
              <w:left w:val="single" w:sz="4" w:space="0" w:color="000000"/>
              <w:bottom w:val="single" w:sz="4" w:space="0" w:color="000000"/>
              <w:right w:val="single" w:sz="4" w:space="0" w:color="000000"/>
            </w:tcBorders>
            <w:hideMark/>
          </w:tcPr>
          <w:p w14:paraId="1892C90F"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0</w:t>
            </w:r>
          </w:p>
        </w:tc>
        <w:tc>
          <w:tcPr>
            <w:tcW w:w="824" w:type="dxa"/>
            <w:tcBorders>
              <w:top w:val="single" w:sz="4" w:space="0" w:color="000000"/>
              <w:left w:val="single" w:sz="4" w:space="0" w:color="000000"/>
              <w:bottom w:val="single" w:sz="4" w:space="0" w:color="000000"/>
              <w:right w:val="single" w:sz="4" w:space="0" w:color="000000"/>
            </w:tcBorders>
            <w:hideMark/>
          </w:tcPr>
          <w:p w14:paraId="5237FE38" w14:textId="77777777" w:rsidR="00660411" w:rsidRPr="009114A0" w:rsidRDefault="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0</w:t>
            </w:r>
          </w:p>
        </w:tc>
        <w:tc>
          <w:tcPr>
            <w:tcW w:w="824" w:type="dxa"/>
            <w:tcBorders>
              <w:top w:val="single" w:sz="4" w:space="0" w:color="000000"/>
              <w:left w:val="single" w:sz="4" w:space="0" w:color="000000"/>
              <w:bottom w:val="single" w:sz="4" w:space="0" w:color="000000"/>
              <w:right w:val="single" w:sz="4" w:space="0" w:color="000000"/>
            </w:tcBorders>
          </w:tcPr>
          <w:p w14:paraId="492085E8" w14:textId="77777777" w:rsidR="00660411" w:rsidRPr="009114A0" w:rsidRDefault="00660411">
            <w:pPr>
              <w:spacing w:line="276" w:lineRule="auto"/>
              <w:rPr>
                <w:rFonts w:ascii="Times New Roman" w:hAnsi="Times New Roman"/>
                <w:color w:val="000000" w:themeColor="text1"/>
                <w:sz w:val="28"/>
                <w:szCs w:val="28"/>
              </w:rPr>
            </w:pPr>
          </w:p>
        </w:tc>
      </w:tr>
    </w:tbl>
    <w:p w14:paraId="34578C43" w14:textId="77777777" w:rsidR="00660411" w:rsidRPr="009114A0" w:rsidRDefault="00660411" w:rsidP="00660411">
      <w:pPr>
        <w:spacing w:line="276" w:lineRule="auto"/>
        <w:rPr>
          <w:rFonts w:ascii="Times New Roman" w:hAnsi="Times New Roman"/>
          <w:i/>
          <w:color w:val="000000" w:themeColor="text1"/>
          <w:sz w:val="28"/>
          <w:szCs w:val="28"/>
        </w:rPr>
      </w:pPr>
    </w:p>
    <w:p w14:paraId="1DACBD2F" w14:textId="77777777" w:rsidR="00660411" w:rsidRPr="009114A0" w:rsidRDefault="00660411" w:rsidP="00660411">
      <w:pPr>
        <w:spacing w:line="276" w:lineRule="auto"/>
        <w:rPr>
          <w:rFonts w:ascii="Times New Roman" w:hAnsi="Times New Roman"/>
          <w:color w:val="000000" w:themeColor="text1"/>
          <w:sz w:val="28"/>
          <w:szCs w:val="28"/>
        </w:rPr>
      </w:pPr>
      <w:r w:rsidRPr="009114A0">
        <w:rPr>
          <w:rFonts w:ascii="Times New Roman" w:hAnsi="Times New Roman"/>
          <w:color w:val="000000" w:themeColor="text1"/>
          <w:sz w:val="28"/>
          <w:szCs w:val="28"/>
        </w:rPr>
        <w:t>2.4. Chỉ tiêu về danh hiệu khen thưởng, xét duyệt cuối năm</w:t>
      </w:r>
    </w:p>
    <w:p w14:paraId="06E27B8F" w14:textId="77777777" w:rsidR="00660411" w:rsidRPr="009114A0" w:rsidRDefault="00660411" w:rsidP="00660411">
      <w:pPr>
        <w:spacing w:line="276" w:lineRule="auto"/>
        <w:rPr>
          <w:rFonts w:ascii="Times New Roman" w:eastAsia="Times New Roman" w:hAnsi="Times New Roman"/>
          <w:bCs/>
          <w:color w:val="000000" w:themeColor="text1"/>
          <w:sz w:val="28"/>
          <w:szCs w:val="28"/>
          <w:lang w:val="en-MY"/>
        </w:rPr>
      </w:pPr>
    </w:p>
    <w:tbl>
      <w:tblPr>
        <w:tblStyle w:val="TableGrid7"/>
        <w:tblW w:w="9097" w:type="dxa"/>
        <w:tblInd w:w="-5" w:type="dxa"/>
        <w:tblLook w:val="04A0" w:firstRow="1" w:lastRow="0" w:firstColumn="1" w:lastColumn="0" w:noHBand="0" w:noVBand="1"/>
      </w:tblPr>
      <w:tblGrid>
        <w:gridCol w:w="845"/>
        <w:gridCol w:w="989"/>
        <w:gridCol w:w="847"/>
        <w:gridCol w:w="844"/>
        <w:gridCol w:w="741"/>
        <w:gridCol w:w="746"/>
        <w:gridCol w:w="776"/>
        <w:gridCol w:w="674"/>
        <w:gridCol w:w="745"/>
        <w:gridCol w:w="675"/>
        <w:gridCol w:w="543"/>
        <w:gridCol w:w="672"/>
      </w:tblGrid>
      <w:tr w:rsidR="00660411" w:rsidRPr="009114A0" w14:paraId="6D508970" w14:textId="77777777" w:rsidTr="00660411">
        <w:tc>
          <w:tcPr>
            <w:tcW w:w="846" w:type="dxa"/>
            <w:vMerge w:val="restart"/>
            <w:tcBorders>
              <w:top w:val="single" w:sz="4" w:space="0" w:color="000000"/>
              <w:left w:val="single" w:sz="4" w:space="0" w:color="000000"/>
              <w:bottom w:val="single" w:sz="4" w:space="0" w:color="000000"/>
              <w:right w:val="single" w:sz="4" w:space="0" w:color="000000"/>
            </w:tcBorders>
          </w:tcPr>
          <w:p w14:paraId="39AADB5D" w14:textId="77777777" w:rsidR="00660411" w:rsidRPr="009114A0" w:rsidRDefault="00660411">
            <w:pPr>
              <w:spacing w:line="276" w:lineRule="auto"/>
              <w:rPr>
                <w:rFonts w:ascii="Times New Roman" w:hAnsi="Times New Roman"/>
                <w:bCs/>
                <w:color w:val="000000" w:themeColor="text1"/>
                <w:sz w:val="28"/>
                <w:szCs w:val="28"/>
                <w:lang w:val="en-MY"/>
              </w:rPr>
            </w:pPr>
          </w:p>
          <w:p w14:paraId="6AAE6463"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Khối</w:t>
            </w:r>
          </w:p>
        </w:tc>
        <w:tc>
          <w:tcPr>
            <w:tcW w:w="992" w:type="dxa"/>
            <w:vMerge w:val="restart"/>
            <w:tcBorders>
              <w:top w:val="single" w:sz="4" w:space="0" w:color="000000"/>
              <w:left w:val="single" w:sz="4" w:space="0" w:color="000000"/>
              <w:bottom w:val="single" w:sz="4" w:space="0" w:color="000000"/>
              <w:right w:val="single" w:sz="4" w:space="0" w:color="000000"/>
            </w:tcBorders>
          </w:tcPr>
          <w:p w14:paraId="3F4E0F7E" w14:textId="77777777" w:rsidR="00660411" w:rsidRPr="009114A0" w:rsidRDefault="00660411">
            <w:pPr>
              <w:spacing w:line="276" w:lineRule="auto"/>
              <w:rPr>
                <w:rFonts w:ascii="Times New Roman" w:hAnsi="Times New Roman"/>
                <w:bCs/>
                <w:color w:val="000000" w:themeColor="text1"/>
                <w:sz w:val="28"/>
                <w:szCs w:val="28"/>
                <w:lang w:val="en-MY"/>
              </w:rPr>
            </w:pPr>
          </w:p>
          <w:p w14:paraId="30B53356"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Tổng số HS</w:t>
            </w:r>
          </w:p>
        </w:tc>
        <w:tc>
          <w:tcPr>
            <w:tcW w:w="4650" w:type="dxa"/>
            <w:gridSpan w:val="6"/>
            <w:tcBorders>
              <w:top w:val="single" w:sz="4" w:space="0" w:color="000000"/>
              <w:left w:val="single" w:sz="4" w:space="0" w:color="000000"/>
              <w:bottom w:val="single" w:sz="4" w:space="0" w:color="000000"/>
              <w:right w:val="single" w:sz="4" w:space="0" w:color="000000"/>
            </w:tcBorders>
            <w:hideMark/>
          </w:tcPr>
          <w:p w14:paraId="327F2690"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Khen thưởng</w:t>
            </w:r>
          </w:p>
        </w:tc>
        <w:tc>
          <w:tcPr>
            <w:tcW w:w="2609" w:type="dxa"/>
            <w:gridSpan w:val="4"/>
            <w:tcBorders>
              <w:top w:val="single" w:sz="4" w:space="0" w:color="000000"/>
              <w:left w:val="single" w:sz="4" w:space="0" w:color="000000"/>
              <w:bottom w:val="single" w:sz="4" w:space="0" w:color="000000"/>
              <w:right w:val="single" w:sz="4" w:space="0" w:color="000000"/>
            </w:tcBorders>
            <w:hideMark/>
          </w:tcPr>
          <w:p w14:paraId="52F71E41"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Xét cuối năm</w:t>
            </w:r>
          </w:p>
        </w:tc>
      </w:tr>
      <w:tr w:rsidR="00660411" w:rsidRPr="009114A0" w14:paraId="27639C4E" w14:textId="77777777" w:rsidTr="0066041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B5881F" w14:textId="77777777" w:rsidR="00660411" w:rsidRPr="009114A0" w:rsidRDefault="00660411">
            <w:pPr>
              <w:jc w:val="left"/>
              <w:rPr>
                <w:rFonts w:ascii="Times New Roman" w:eastAsia="Times New Roman" w:hAnsi="Times New Roman"/>
                <w:bCs/>
                <w:color w:val="000000" w:themeColor="text1"/>
                <w:sz w:val="28"/>
                <w:szCs w:val="28"/>
                <w:lang w:val="en-MY"/>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33DF9B" w14:textId="77777777" w:rsidR="00660411" w:rsidRPr="009114A0" w:rsidRDefault="00660411">
            <w:pPr>
              <w:jc w:val="left"/>
              <w:rPr>
                <w:rFonts w:ascii="Times New Roman" w:eastAsia="Times New Roman" w:hAnsi="Times New Roman"/>
                <w:bCs/>
                <w:color w:val="000000" w:themeColor="text1"/>
                <w:sz w:val="28"/>
                <w:szCs w:val="28"/>
                <w:lang w:val="en-MY"/>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41162F0D"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HS xuất sắc</w:t>
            </w:r>
          </w:p>
        </w:tc>
        <w:tc>
          <w:tcPr>
            <w:tcW w:w="1493" w:type="dxa"/>
            <w:gridSpan w:val="2"/>
            <w:tcBorders>
              <w:top w:val="single" w:sz="4" w:space="0" w:color="000000"/>
              <w:left w:val="single" w:sz="4" w:space="0" w:color="000000"/>
              <w:bottom w:val="single" w:sz="4" w:space="0" w:color="000000"/>
              <w:right w:val="single" w:sz="4" w:space="0" w:color="000000"/>
            </w:tcBorders>
            <w:hideMark/>
          </w:tcPr>
          <w:p w14:paraId="0B17D53A"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HS Tiêu biểu</w:t>
            </w:r>
          </w:p>
          <w:p w14:paraId="2C5BBAD5"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Hoặc vượt trội</w:t>
            </w:r>
          </w:p>
        </w:tc>
        <w:tc>
          <w:tcPr>
            <w:tcW w:w="1456" w:type="dxa"/>
            <w:gridSpan w:val="2"/>
            <w:tcBorders>
              <w:top w:val="single" w:sz="4" w:space="0" w:color="000000"/>
              <w:left w:val="single" w:sz="4" w:space="0" w:color="000000"/>
              <w:bottom w:val="single" w:sz="4" w:space="0" w:color="000000"/>
              <w:right w:val="single" w:sz="4" w:space="0" w:color="000000"/>
            </w:tcBorders>
            <w:hideMark/>
          </w:tcPr>
          <w:p w14:paraId="561B5006"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Khen cấp trên</w:t>
            </w:r>
          </w:p>
        </w:tc>
        <w:tc>
          <w:tcPr>
            <w:tcW w:w="1423" w:type="dxa"/>
            <w:gridSpan w:val="2"/>
            <w:tcBorders>
              <w:top w:val="single" w:sz="4" w:space="0" w:color="000000"/>
              <w:left w:val="single" w:sz="4" w:space="0" w:color="000000"/>
              <w:bottom w:val="single" w:sz="4" w:space="0" w:color="000000"/>
              <w:right w:val="single" w:sz="4" w:space="0" w:color="000000"/>
            </w:tcBorders>
            <w:hideMark/>
          </w:tcPr>
          <w:p w14:paraId="70D9DD6E"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HTCT</w:t>
            </w:r>
          </w:p>
        </w:tc>
        <w:tc>
          <w:tcPr>
            <w:tcW w:w="1186" w:type="dxa"/>
            <w:gridSpan w:val="2"/>
            <w:tcBorders>
              <w:top w:val="single" w:sz="4" w:space="0" w:color="000000"/>
              <w:left w:val="single" w:sz="4" w:space="0" w:color="000000"/>
              <w:bottom w:val="single" w:sz="4" w:space="0" w:color="000000"/>
              <w:right w:val="single" w:sz="4" w:space="0" w:color="000000"/>
            </w:tcBorders>
            <w:hideMark/>
          </w:tcPr>
          <w:p w14:paraId="7110AA56"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Chưa HTCT</w:t>
            </w:r>
          </w:p>
        </w:tc>
      </w:tr>
      <w:tr w:rsidR="00660411" w:rsidRPr="009114A0" w14:paraId="4102EBBA" w14:textId="77777777" w:rsidTr="0066041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7027F1" w14:textId="77777777" w:rsidR="00660411" w:rsidRPr="009114A0" w:rsidRDefault="00660411">
            <w:pPr>
              <w:jc w:val="left"/>
              <w:rPr>
                <w:rFonts w:ascii="Times New Roman" w:eastAsia="Times New Roman" w:hAnsi="Times New Roman"/>
                <w:bCs/>
                <w:color w:val="000000" w:themeColor="text1"/>
                <w:sz w:val="28"/>
                <w:szCs w:val="28"/>
                <w:lang w:val="en-MY"/>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B90697" w14:textId="77777777" w:rsidR="00660411" w:rsidRPr="009114A0" w:rsidRDefault="00660411">
            <w:pPr>
              <w:jc w:val="left"/>
              <w:rPr>
                <w:rFonts w:ascii="Times New Roman" w:eastAsia="Times New Roman" w:hAnsi="Times New Roman"/>
                <w:bCs/>
                <w:color w:val="000000" w:themeColor="text1"/>
                <w:sz w:val="28"/>
                <w:szCs w:val="28"/>
                <w:lang w:val="en-MY"/>
              </w:rPr>
            </w:pPr>
          </w:p>
        </w:tc>
        <w:tc>
          <w:tcPr>
            <w:tcW w:w="851" w:type="dxa"/>
            <w:tcBorders>
              <w:top w:val="single" w:sz="4" w:space="0" w:color="000000"/>
              <w:left w:val="single" w:sz="4" w:space="0" w:color="000000"/>
              <w:bottom w:val="single" w:sz="4" w:space="0" w:color="000000"/>
              <w:right w:val="single" w:sz="4" w:space="0" w:color="000000"/>
            </w:tcBorders>
            <w:hideMark/>
          </w:tcPr>
          <w:p w14:paraId="053EB7FC"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SL</w:t>
            </w:r>
          </w:p>
        </w:tc>
        <w:tc>
          <w:tcPr>
            <w:tcW w:w="850" w:type="dxa"/>
            <w:tcBorders>
              <w:top w:val="single" w:sz="4" w:space="0" w:color="000000"/>
              <w:left w:val="single" w:sz="4" w:space="0" w:color="000000"/>
              <w:bottom w:val="single" w:sz="4" w:space="0" w:color="000000"/>
              <w:right w:val="single" w:sz="4" w:space="0" w:color="000000"/>
            </w:tcBorders>
            <w:hideMark/>
          </w:tcPr>
          <w:p w14:paraId="5224EC07"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w:t>
            </w:r>
          </w:p>
        </w:tc>
        <w:tc>
          <w:tcPr>
            <w:tcW w:w="743" w:type="dxa"/>
            <w:tcBorders>
              <w:top w:val="single" w:sz="4" w:space="0" w:color="000000"/>
              <w:left w:val="single" w:sz="4" w:space="0" w:color="000000"/>
              <w:bottom w:val="single" w:sz="4" w:space="0" w:color="000000"/>
              <w:right w:val="single" w:sz="4" w:space="0" w:color="000000"/>
            </w:tcBorders>
            <w:hideMark/>
          </w:tcPr>
          <w:p w14:paraId="6D7FAC32"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SL</w:t>
            </w:r>
          </w:p>
        </w:tc>
        <w:tc>
          <w:tcPr>
            <w:tcW w:w="750" w:type="dxa"/>
            <w:tcBorders>
              <w:top w:val="single" w:sz="4" w:space="0" w:color="000000"/>
              <w:left w:val="single" w:sz="4" w:space="0" w:color="000000"/>
              <w:bottom w:val="single" w:sz="4" w:space="0" w:color="000000"/>
              <w:right w:val="single" w:sz="4" w:space="0" w:color="000000"/>
            </w:tcBorders>
            <w:hideMark/>
          </w:tcPr>
          <w:p w14:paraId="55FDEA55"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w:t>
            </w:r>
          </w:p>
        </w:tc>
        <w:tc>
          <w:tcPr>
            <w:tcW w:w="780" w:type="dxa"/>
            <w:tcBorders>
              <w:top w:val="single" w:sz="4" w:space="0" w:color="000000"/>
              <w:left w:val="single" w:sz="4" w:space="0" w:color="000000"/>
              <w:bottom w:val="single" w:sz="4" w:space="0" w:color="000000"/>
              <w:right w:val="single" w:sz="4" w:space="0" w:color="000000"/>
            </w:tcBorders>
            <w:hideMark/>
          </w:tcPr>
          <w:p w14:paraId="09139593"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SL</w:t>
            </w:r>
          </w:p>
        </w:tc>
        <w:tc>
          <w:tcPr>
            <w:tcW w:w="676" w:type="dxa"/>
            <w:tcBorders>
              <w:top w:val="single" w:sz="4" w:space="0" w:color="000000"/>
              <w:left w:val="single" w:sz="4" w:space="0" w:color="000000"/>
              <w:bottom w:val="single" w:sz="4" w:space="0" w:color="000000"/>
              <w:right w:val="single" w:sz="4" w:space="0" w:color="000000"/>
            </w:tcBorders>
            <w:hideMark/>
          </w:tcPr>
          <w:p w14:paraId="4F5DE1F2"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w:t>
            </w:r>
          </w:p>
        </w:tc>
        <w:tc>
          <w:tcPr>
            <w:tcW w:w="747" w:type="dxa"/>
            <w:tcBorders>
              <w:top w:val="single" w:sz="4" w:space="0" w:color="000000"/>
              <w:left w:val="single" w:sz="4" w:space="0" w:color="000000"/>
              <w:bottom w:val="single" w:sz="4" w:space="0" w:color="000000"/>
              <w:right w:val="single" w:sz="4" w:space="0" w:color="000000"/>
            </w:tcBorders>
            <w:hideMark/>
          </w:tcPr>
          <w:p w14:paraId="5FB1EDEF"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SL</w:t>
            </w:r>
          </w:p>
        </w:tc>
        <w:tc>
          <w:tcPr>
            <w:tcW w:w="676" w:type="dxa"/>
            <w:tcBorders>
              <w:top w:val="single" w:sz="4" w:space="0" w:color="000000"/>
              <w:left w:val="single" w:sz="4" w:space="0" w:color="000000"/>
              <w:bottom w:val="single" w:sz="4" w:space="0" w:color="000000"/>
              <w:right w:val="single" w:sz="4" w:space="0" w:color="000000"/>
            </w:tcBorders>
            <w:hideMark/>
          </w:tcPr>
          <w:p w14:paraId="4801CEAD"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w:t>
            </w:r>
          </w:p>
        </w:tc>
        <w:tc>
          <w:tcPr>
            <w:tcW w:w="510" w:type="dxa"/>
            <w:tcBorders>
              <w:top w:val="single" w:sz="4" w:space="0" w:color="000000"/>
              <w:left w:val="single" w:sz="4" w:space="0" w:color="000000"/>
              <w:bottom w:val="single" w:sz="4" w:space="0" w:color="000000"/>
              <w:right w:val="single" w:sz="4" w:space="0" w:color="000000"/>
            </w:tcBorders>
            <w:hideMark/>
          </w:tcPr>
          <w:p w14:paraId="0862AF6C"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SL</w:t>
            </w:r>
          </w:p>
        </w:tc>
        <w:tc>
          <w:tcPr>
            <w:tcW w:w="676" w:type="dxa"/>
            <w:tcBorders>
              <w:top w:val="single" w:sz="4" w:space="0" w:color="000000"/>
              <w:left w:val="single" w:sz="4" w:space="0" w:color="000000"/>
              <w:bottom w:val="single" w:sz="4" w:space="0" w:color="000000"/>
              <w:right w:val="single" w:sz="4" w:space="0" w:color="000000"/>
            </w:tcBorders>
            <w:hideMark/>
          </w:tcPr>
          <w:p w14:paraId="4CF07D47"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w:t>
            </w:r>
          </w:p>
        </w:tc>
      </w:tr>
      <w:tr w:rsidR="00660411" w:rsidRPr="009114A0" w14:paraId="2D2B0D83" w14:textId="77777777" w:rsidTr="00660411">
        <w:tc>
          <w:tcPr>
            <w:tcW w:w="846" w:type="dxa"/>
            <w:tcBorders>
              <w:top w:val="single" w:sz="4" w:space="0" w:color="000000"/>
              <w:left w:val="single" w:sz="4" w:space="0" w:color="000000"/>
              <w:bottom w:val="single" w:sz="4" w:space="0" w:color="000000"/>
              <w:right w:val="single" w:sz="4" w:space="0" w:color="000000"/>
            </w:tcBorders>
            <w:hideMark/>
          </w:tcPr>
          <w:p w14:paraId="281A1DBB"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w:t>
            </w:r>
          </w:p>
        </w:tc>
        <w:tc>
          <w:tcPr>
            <w:tcW w:w="992" w:type="dxa"/>
            <w:tcBorders>
              <w:top w:val="single" w:sz="4" w:space="0" w:color="000000"/>
              <w:left w:val="single" w:sz="4" w:space="0" w:color="000000"/>
              <w:bottom w:val="single" w:sz="4" w:space="0" w:color="000000"/>
              <w:right w:val="single" w:sz="4" w:space="0" w:color="000000"/>
            </w:tcBorders>
            <w:hideMark/>
          </w:tcPr>
          <w:p w14:paraId="0CF35CA3"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130</w:t>
            </w:r>
          </w:p>
        </w:tc>
        <w:tc>
          <w:tcPr>
            <w:tcW w:w="851" w:type="dxa"/>
            <w:tcBorders>
              <w:top w:val="single" w:sz="4" w:space="0" w:color="000000"/>
              <w:left w:val="single" w:sz="4" w:space="0" w:color="000000"/>
              <w:bottom w:val="single" w:sz="4" w:space="0" w:color="000000"/>
              <w:right w:val="single" w:sz="4" w:space="0" w:color="000000"/>
            </w:tcBorders>
            <w:hideMark/>
          </w:tcPr>
          <w:p w14:paraId="6F359A8D"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45</w:t>
            </w:r>
          </w:p>
        </w:tc>
        <w:tc>
          <w:tcPr>
            <w:tcW w:w="850" w:type="dxa"/>
            <w:tcBorders>
              <w:top w:val="single" w:sz="4" w:space="0" w:color="000000"/>
              <w:left w:val="single" w:sz="4" w:space="0" w:color="000000"/>
              <w:bottom w:val="single" w:sz="4" w:space="0" w:color="000000"/>
              <w:right w:val="single" w:sz="4" w:space="0" w:color="000000"/>
            </w:tcBorders>
            <w:hideMark/>
          </w:tcPr>
          <w:p w14:paraId="7676FC0B"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35</w:t>
            </w:r>
          </w:p>
        </w:tc>
        <w:tc>
          <w:tcPr>
            <w:tcW w:w="743" w:type="dxa"/>
            <w:tcBorders>
              <w:top w:val="single" w:sz="4" w:space="0" w:color="000000"/>
              <w:left w:val="single" w:sz="4" w:space="0" w:color="000000"/>
              <w:bottom w:val="single" w:sz="4" w:space="0" w:color="000000"/>
              <w:right w:val="single" w:sz="4" w:space="0" w:color="000000"/>
            </w:tcBorders>
            <w:hideMark/>
          </w:tcPr>
          <w:p w14:paraId="4DB036B2"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52</w:t>
            </w:r>
          </w:p>
        </w:tc>
        <w:tc>
          <w:tcPr>
            <w:tcW w:w="750" w:type="dxa"/>
            <w:tcBorders>
              <w:top w:val="single" w:sz="4" w:space="0" w:color="000000"/>
              <w:left w:val="single" w:sz="4" w:space="0" w:color="000000"/>
              <w:bottom w:val="single" w:sz="4" w:space="0" w:color="000000"/>
              <w:right w:val="single" w:sz="4" w:space="0" w:color="000000"/>
            </w:tcBorders>
            <w:hideMark/>
          </w:tcPr>
          <w:p w14:paraId="7C2F1883"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40</w:t>
            </w:r>
          </w:p>
        </w:tc>
        <w:tc>
          <w:tcPr>
            <w:tcW w:w="780" w:type="dxa"/>
            <w:tcBorders>
              <w:top w:val="single" w:sz="4" w:space="0" w:color="000000"/>
              <w:left w:val="single" w:sz="4" w:space="0" w:color="000000"/>
              <w:bottom w:val="single" w:sz="4" w:space="0" w:color="000000"/>
              <w:right w:val="single" w:sz="4" w:space="0" w:color="000000"/>
            </w:tcBorders>
            <w:hideMark/>
          </w:tcPr>
          <w:p w14:paraId="35CC4F3A"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10</w:t>
            </w:r>
          </w:p>
        </w:tc>
        <w:tc>
          <w:tcPr>
            <w:tcW w:w="676" w:type="dxa"/>
            <w:tcBorders>
              <w:top w:val="single" w:sz="4" w:space="0" w:color="000000"/>
              <w:left w:val="single" w:sz="4" w:space="0" w:color="000000"/>
              <w:bottom w:val="single" w:sz="4" w:space="0" w:color="000000"/>
              <w:right w:val="single" w:sz="4" w:space="0" w:color="000000"/>
            </w:tcBorders>
            <w:hideMark/>
          </w:tcPr>
          <w:p w14:paraId="7A0844CD"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7</w:t>
            </w:r>
          </w:p>
        </w:tc>
        <w:tc>
          <w:tcPr>
            <w:tcW w:w="747" w:type="dxa"/>
            <w:tcBorders>
              <w:top w:val="single" w:sz="4" w:space="0" w:color="000000"/>
              <w:left w:val="single" w:sz="4" w:space="0" w:color="000000"/>
              <w:bottom w:val="single" w:sz="4" w:space="0" w:color="000000"/>
              <w:right w:val="single" w:sz="4" w:space="0" w:color="000000"/>
            </w:tcBorders>
            <w:hideMark/>
          </w:tcPr>
          <w:p w14:paraId="2A44596C"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130</w:t>
            </w:r>
          </w:p>
        </w:tc>
        <w:tc>
          <w:tcPr>
            <w:tcW w:w="676" w:type="dxa"/>
            <w:tcBorders>
              <w:top w:val="single" w:sz="4" w:space="0" w:color="000000"/>
              <w:left w:val="single" w:sz="4" w:space="0" w:color="000000"/>
              <w:bottom w:val="single" w:sz="4" w:space="0" w:color="000000"/>
              <w:right w:val="single" w:sz="4" w:space="0" w:color="000000"/>
            </w:tcBorders>
            <w:hideMark/>
          </w:tcPr>
          <w:p w14:paraId="1B273BE9"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100</w:t>
            </w:r>
          </w:p>
        </w:tc>
        <w:tc>
          <w:tcPr>
            <w:tcW w:w="510" w:type="dxa"/>
            <w:tcBorders>
              <w:top w:val="single" w:sz="4" w:space="0" w:color="000000"/>
              <w:left w:val="single" w:sz="4" w:space="0" w:color="000000"/>
              <w:bottom w:val="single" w:sz="4" w:space="0" w:color="000000"/>
              <w:right w:val="single" w:sz="4" w:space="0" w:color="000000"/>
            </w:tcBorders>
            <w:hideMark/>
          </w:tcPr>
          <w:p w14:paraId="4B320B8C"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676" w:type="dxa"/>
            <w:tcBorders>
              <w:top w:val="single" w:sz="4" w:space="0" w:color="000000"/>
              <w:left w:val="single" w:sz="4" w:space="0" w:color="000000"/>
              <w:bottom w:val="single" w:sz="4" w:space="0" w:color="000000"/>
              <w:right w:val="single" w:sz="4" w:space="0" w:color="000000"/>
            </w:tcBorders>
            <w:hideMark/>
          </w:tcPr>
          <w:p w14:paraId="59F1D2A6"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74B1BD93" w14:textId="77777777" w:rsidTr="00660411">
        <w:tc>
          <w:tcPr>
            <w:tcW w:w="846" w:type="dxa"/>
            <w:tcBorders>
              <w:top w:val="single" w:sz="4" w:space="0" w:color="000000"/>
              <w:left w:val="single" w:sz="4" w:space="0" w:color="000000"/>
              <w:bottom w:val="single" w:sz="4" w:space="0" w:color="000000"/>
              <w:right w:val="single" w:sz="4" w:space="0" w:color="000000"/>
            </w:tcBorders>
            <w:hideMark/>
          </w:tcPr>
          <w:p w14:paraId="67B220F2"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2</w:t>
            </w:r>
          </w:p>
        </w:tc>
        <w:tc>
          <w:tcPr>
            <w:tcW w:w="992" w:type="dxa"/>
            <w:tcBorders>
              <w:top w:val="single" w:sz="4" w:space="0" w:color="000000"/>
              <w:left w:val="single" w:sz="4" w:space="0" w:color="000000"/>
              <w:bottom w:val="single" w:sz="4" w:space="0" w:color="000000"/>
              <w:right w:val="single" w:sz="4" w:space="0" w:color="000000"/>
            </w:tcBorders>
            <w:hideMark/>
          </w:tcPr>
          <w:p w14:paraId="37A6D342"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125</w:t>
            </w:r>
          </w:p>
        </w:tc>
        <w:tc>
          <w:tcPr>
            <w:tcW w:w="851" w:type="dxa"/>
            <w:tcBorders>
              <w:top w:val="single" w:sz="4" w:space="0" w:color="000000"/>
              <w:left w:val="single" w:sz="4" w:space="0" w:color="000000"/>
              <w:bottom w:val="single" w:sz="4" w:space="0" w:color="000000"/>
              <w:right w:val="single" w:sz="4" w:space="0" w:color="000000"/>
            </w:tcBorders>
            <w:hideMark/>
          </w:tcPr>
          <w:p w14:paraId="160361AC"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44</w:t>
            </w:r>
          </w:p>
        </w:tc>
        <w:tc>
          <w:tcPr>
            <w:tcW w:w="850" w:type="dxa"/>
            <w:tcBorders>
              <w:top w:val="single" w:sz="4" w:space="0" w:color="000000"/>
              <w:left w:val="single" w:sz="4" w:space="0" w:color="000000"/>
              <w:bottom w:val="single" w:sz="4" w:space="0" w:color="000000"/>
              <w:right w:val="single" w:sz="4" w:space="0" w:color="000000"/>
            </w:tcBorders>
            <w:hideMark/>
          </w:tcPr>
          <w:p w14:paraId="1AC6BD08"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35</w:t>
            </w:r>
          </w:p>
        </w:tc>
        <w:tc>
          <w:tcPr>
            <w:tcW w:w="743" w:type="dxa"/>
            <w:tcBorders>
              <w:top w:val="single" w:sz="4" w:space="0" w:color="000000"/>
              <w:left w:val="single" w:sz="4" w:space="0" w:color="000000"/>
              <w:bottom w:val="single" w:sz="4" w:space="0" w:color="000000"/>
              <w:right w:val="single" w:sz="4" w:space="0" w:color="000000"/>
            </w:tcBorders>
            <w:hideMark/>
          </w:tcPr>
          <w:p w14:paraId="554EA290"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50</w:t>
            </w:r>
          </w:p>
        </w:tc>
        <w:tc>
          <w:tcPr>
            <w:tcW w:w="750" w:type="dxa"/>
            <w:tcBorders>
              <w:top w:val="single" w:sz="4" w:space="0" w:color="000000"/>
              <w:left w:val="single" w:sz="4" w:space="0" w:color="000000"/>
              <w:bottom w:val="single" w:sz="4" w:space="0" w:color="000000"/>
              <w:right w:val="single" w:sz="4" w:space="0" w:color="000000"/>
            </w:tcBorders>
            <w:hideMark/>
          </w:tcPr>
          <w:p w14:paraId="44BF532B"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40</w:t>
            </w:r>
          </w:p>
        </w:tc>
        <w:tc>
          <w:tcPr>
            <w:tcW w:w="780" w:type="dxa"/>
            <w:tcBorders>
              <w:top w:val="single" w:sz="4" w:space="0" w:color="000000"/>
              <w:left w:val="single" w:sz="4" w:space="0" w:color="000000"/>
              <w:bottom w:val="single" w:sz="4" w:space="0" w:color="000000"/>
              <w:right w:val="single" w:sz="4" w:space="0" w:color="000000"/>
            </w:tcBorders>
            <w:hideMark/>
          </w:tcPr>
          <w:p w14:paraId="7AE65ED3"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12</w:t>
            </w:r>
          </w:p>
        </w:tc>
        <w:tc>
          <w:tcPr>
            <w:tcW w:w="676" w:type="dxa"/>
            <w:tcBorders>
              <w:top w:val="single" w:sz="4" w:space="0" w:color="000000"/>
              <w:left w:val="single" w:sz="4" w:space="0" w:color="000000"/>
              <w:bottom w:val="single" w:sz="4" w:space="0" w:color="000000"/>
              <w:right w:val="single" w:sz="4" w:space="0" w:color="000000"/>
            </w:tcBorders>
            <w:hideMark/>
          </w:tcPr>
          <w:p w14:paraId="72D0CC6B"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 xml:space="preserve">   9</w:t>
            </w:r>
          </w:p>
        </w:tc>
        <w:tc>
          <w:tcPr>
            <w:tcW w:w="747" w:type="dxa"/>
            <w:tcBorders>
              <w:top w:val="single" w:sz="4" w:space="0" w:color="000000"/>
              <w:left w:val="single" w:sz="4" w:space="0" w:color="000000"/>
              <w:bottom w:val="single" w:sz="4" w:space="0" w:color="000000"/>
              <w:right w:val="single" w:sz="4" w:space="0" w:color="000000"/>
            </w:tcBorders>
            <w:hideMark/>
          </w:tcPr>
          <w:p w14:paraId="4F3F2A2B"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125</w:t>
            </w:r>
          </w:p>
        </w:tc>
        <w:tc>
          <w:tcPr>
            <w:tcW w:w="676" w:type="dxa"/>
            <w:tcBorders>
              <w:top w:val="single" w:sz="4" w:space="0" w:color="000000"/>
              <w:left w:val="single" w:sz="4" w:space="0" w:color="000000"/>
              <w:bottom w:val="single" w:sz="4" w:space="0" w:color="000000"/>
              <w:right w:val="single" w:sz="4" w:space="0" w:color="000000"/>
            </w:tcBorders>
            <w:hideMark/>
          </w:tcPr>
          <w:p w14:paraId="454192DB"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100</w:t>
            </w:r>
          </w:p>
        </w:tc>
        <w:tc>
          <w:tcPr>
            <w:tcW w:w="510" w:type="dxa"/>
            <w:tcBorders>
              <w:top w:val="single" w:sz="4" w:space="0" w:color="000000"/>
              <w:left w:val="single" w:sz="4" w:space="0" w:color="000000"/>
              <w:bottom w:val="single" w:sz="4" w:space="0" w:color="000000"/>
              <w:right w:val="single" w:sz="4" w:space="0" w:color="000000"/>
            </w:tcBorders>
            <w:hideMark/>
          </w:tcPr>
          <w:p w14:paraId="7FABB039"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676" w:type="dxa"/>
            <w:tcBorders>
              <w:top w:val="single" w:sz="4" w:space="0" w:color="000000"/>
              <w:left w:val="single" w:sz="4" w:space="0" w:color="000000"/>
              <w:bottom w:val="single" w:sz="4" w:space="0" w:color="000000"/>
              <w:right w:val="single" w:sz="4" w:space="0" w:color="000000"/>
            </w:tcBorders>
            <w:hideMark/>
          </w:tcPr>
          <w:p w14:paraId="789484A6"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5645700A" w14:textId="77777777" w:rsidTr="00660411">
        <w:tc>
          <w:tcPr>
            <w:tcW w:w="846" w:type="dxa"/>
            <w:tcBorders>
              <w:top w:val="single" w:sz="4" w:space="0" w:color="000000"/>
              <w:left w:val="single" w:sz="4" w:space="0" w:color="000000"/>
              <w:bottom w:val="single" w:sz="4" w:space="0" w:color="000000"/>
              <w:right w:val="single" w:sz="4" w:space="0" w:color="000000"/>
            </w:tcBorders>
            <w:hideMark/>
          </w:tcPr>
          <w:p w14:paraId="61C2B88C"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3</w:t>
            </w:r>
          </w:p>
        </w:tc>
        <w:tc>
          <w:tcPr>
            <w:tcW w:w="992" w:type="dxa"/>
            <w:tcBorders>
              <w:top w:val="single" w:sz="4" w:space="0" w:color="000000"/>
              <w:left w:val="single" w:sz="4" w:space="0" w:color="000000"/>
              <w:bottom w:val="single" w:sz="4" w:space="0" w:color="000000"/>
              <w:right w:val="single" w:sz="4" w:space="0" w:color="000000"/>
            </w:tcBorders>
            <w:hideMark/>
          </w:tcPr>
          <w:p w14:paraId="062EAE5A"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142</w:t>
            </w:r>
          </w:p>
        </w:tc>
        <w:tc>
          <w:tcPr>
            <w:tcW w:w="851" w:type="dxa"/>
            <w:tcBorders>
              <w:top w:val="single" w:sz="4" w:space="0" w:color="000000"/>
              <w:left w:val="single" w:sz="4" w:space="0" w:color="000000"/>
              <w:bottom w:val="single" w:sz="4" w:space="0" w:color="000000"/>
              <w:right w:val="single" w:sz="4" w:space="0" w:color="000000"/>
            </w:tcBorders>
            <w:hideMark/>
          </w:tcPr>
          <w:p w14:paraId="47E35DDB"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50</w:t>
            </w:r>
          </w:p>
        </w:tc>
        <w:tc>
          <w:tcPr>
            <w:tcW w:w="850" w:type="dxa"/>
            <w:tcBorders>
              <w:top w:val="single" w:sz="4" w:space="0" w:color="000000"/>
              <w:left w:val="single" w:sz="4" w:space="0" w:color="000000"/>
              <w:bottom w:val="single" w:sz="4" w:space="0" w:color="000000"/>
              <w:right w:val="single" w:sz="4" w:space="0" w:color="000000"/>
            </w:tcBorders>
            <w:hideMark/>
          </w:tcPr>
          <w:p w14:paraId="78946602"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35</w:t>
            </w:r>
          </w:p>
        </w:tc>
        <w:tc>
          <w:tcPr>
            <w:tcW w:w="743" w:type="dxa"/>
            <w:tcBorders>
              <w:top w:val="single" w:sz="4" w:space="0" w:color="000000"/>
              <w:left w:val="single" w:sz="4" w:space="0" w:color="000000"/>
              <w:bottom w:val="single" w:sz="4" w:space="0" w:color="000000"/>
              <w:right w:val="single" w:sz="4" w:space="0" w:color="000000"/>
            </w:tcBorders>
            <w:hideMark/>
          </w:tcPr>
          <w:p w14:paraId="701A578E"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56</w:t>
            </w:r>
          </w:p>
        </w:tc>
        <w:tc>
          <w:tcPr>
            <w:tcW w:w="750" w:type="dxa"/>
            <w:tcBorders>
              <w:top w:val="single" w:sz="4" w:space="0" w:color="000000"/>
              <w:left w:val="single" w:sz="4" w:space="0" w:color="000000"/>
              <w:bottom w:val="single" w:sz="4" w:space="0" w:color="000000"/>
              <w:right w:val="single" w:sz="4" w:space="0" w:color="000000"/>
            </w:tcBorders>
            <w:hideMark/>
          </w:tcPr>
          <w:p w14:paraId="3D9DD41A"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40</w:t>
            </w:r>
          </w:p>
        </w:tc>
        <w:tc>
          <w:tcPr>
            <w:tcW w:w="780" w:type="dxa"/>
            <w:tcBorders>
              <w:top w:val="single" w:sz="4" w:space="0" w:color="000000"/>
              <w:left w:val="single" w:sz="4" w:space="0" w:color="000000"/>
              <w:bottom w:val="single" w:sz="4" w:space="0" w:color="000000"/>
              <w:right w:val="single" w:sz="4" w:space="0" w:color="000000"/>
            </w:tcBorders>
            <w:hideMark/>
          </w:tcPr>
          <w:p w14:paraId="6ADECA7A"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10</w:t>
            </w:r>
          </w:p>
        </w:tc>
        <w:tc>
          <w:tcPr>
            <w:tcW w:w="676" w:type="dxa"/>
            <w:tcBorders>
              <w:top w:val="single" w:sz="4" w:space="0" w:color="000000"/>
              <w:left w:val="single" w:sz="4" w:space="0" w:color="000000"/>
              <w:bottom w:val="single" w:sz="4" w:space="0" w:color="000000"/>
              <w:right w:val="single" w:sz="4" w:space="0" w:color="000000"/>
            </w:tcBorders>
            <w:hideMark/>
          </w:tcPr>
          <w:p w14:paraId="000A8CC8"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7</w:t>
            </w:r>
          </w:p>
        </w:tc>
        <w:tc>
          <w:tcPr>
            <w:tcW w:w="747" w:type="dxa"/>
            <w:tcBorders>
              <w:top w:val="single" w:sz="4" w:space="0" w:color="000000"/>
              <w:left w:val="single" w:sz="4" w:space="0" w:color="000000"/>
              <w:bottom w:val="single" w:sz="4" w:space="0" w:color="000000"/>
              <w:right w:val="single" w:sz="4" w:space="0" w:color="000000"/>
            </w:tcBorders>
            <w:hideMark/>
          </w:tcPr>
          <w:p w14:paraId="2FC77BD8"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142</w:t>
            </w:r>
          </w:p>
        </w:tc>
        <w:tc>
          <w:tcPr>
            <w:tcW w:w="676" w:type="dxa"/>
            <w:tcBorders>
              <w:top w:val="single" w:sz="4" w:space="0" w:color="000000"/>
              <w:left w:val="single" w:sz="4" w:space="0" w:color="000000"/>
              <w:bottom w:val="single" w:sz="4" w:space="0" w:color="000000"/>
              <w:right w:val="single" w:sz="4" w:space="0" w:color="000000"/>
            </w:tcBorders>
            <w:hideMark/>
          </w:tcPr>
          <w:p w14:paraId="12E6E73D"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100</w:t>
            </w:r>
          </w:p>
        </w:tc>
        <w:tc>
          <w:tcPr>
            <w:tcW w:w="510" w:type="dxa"/>
            <w:tcBorders>
              <w:top w:val="single" w:sz="4" w:space="0" w:color="000000"/>
              <w:left w:val="single" w:sz="4" w:space="0" w:color="000000"/>
              <w:bottom w:val="single" w:sz="4" w:space="0" w:color="000000"/>
              <w:right w:val="single" w:sz="4" w:space="0" w:color="000000"/>
            </w:tcBorders>
            <w:hideMark/>
          </w:tcPr>
          <w:p w14:paraId="3F41C123"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676" w:type="dxa"/>
            <w:tcBorders>
              <w:top w:val="single" w:sz="4" w:space="0" w:color="000000"/>
              <w:left w:val="single" w:sz="4" w:space="0" w:color="000000"/>
              <w:bottom w:val="single" w:sz="4" w:space="0" w:color="000000"/>
              <w:right w:val="single" w:sz="4" w:space="0" w:color="000000"/>
            </w:tcBorders>
            <w:hideMark/>
          </w:tcPr>
          <w:p w14:paraId="589B3B79"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7E114A09" w14:textId="77777777" w:rsidTr="00660411">
        <w:tc>
          <w:tcPr>
            <w:tcW w:w="846" w:type="dxa"/>
            <w:tcBorders>
              <w:top w:val="single" w:sz="4" w:space="0" w:color="000000"/>
              <w:left w:val="single" w:sz="4" w:space="0" w:color="000000"/>
              <w:bottom w:val="single" w:sz="4" w:space="0" w:color="000000"/>
              <w:right w:val="single" w:sz="4" w:space="0" w:color="000000"/>
            </w:tcBorders>
            <w:hideMark/>
          </w:tcPr>
          <w:p w14:paraId="40E81CBB"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4</w:t>
            </w:r>
          </w:p>
        </w:tc>
        <w:tc>
          <w:tcPr>
            <w:tcW w:w="992" w:type="dxa"/>
            <w:tcBorders>
              <w:top w:val="single" w:sz="4" w:space="0" w:color="000000"/>
              <w:left w:val="single" w:sz="4" w:space="0" w:color="000000"/>
              <w:bottom w:val="single" w:sz="4" w:space="0" w:color="000000"/>
              <w:right w:val="single" w:sz="4" w:space="0" w:color="000000"/>
            </w:tcBorders>
            <w:hideMark/>
          </w:tcPr>
          <w:p w14:paraId="23A2F765"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140</w:t>
            </w:r>
          </w:p>
        </w:tc>
        <w:tc>
          <w:tcPr>
            <w:tcW w:w="851" w:type="dxa"/>
            <w:tcBorders>
              <w:top w:val="single" w:sz="4" w:space="0" w:color="000000"/>
              <w:left w:val="single" w:sz="4" w:space="0" w:color="000000"/>
              <w:bottom w:val="single" w:sz="4" w:space="0" w:color="000000"/>
              <w:right w:val="single" w:sz="4" w:space="0" w:color="000000"/>
            </w:tcBorders>
            <w:hideMark/>
          </w:tcPr>
          <w:p w14:paraId="3DF99FC7"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49</w:t>
            </w:r>
          </w:p>
        </w:tc>
        <w:tc>
          <w:tcPr>
            <w:tcW w:w="850" w:type="dxa"/>
            <w:tcBorders>
              <w:top w:val="single" w:sz="4" w:space="0" w:color="000000"/>
              <w:left w:val="single" w:sz="4" w:space="0" w:color="000000"/>
              <w:bottom w:val="single" w:sz="4" w:space="0" w:color="000000"/>
              <w:right w:val="single" w:sz="4" w:space="0" w:color="000000"/>
            </w:tcBorders>
            <w:hideMark/>
          </w:tcPr>
          <w:p w14:paraId="2C737713"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35</w:t>
            </w:r>
          </w:p>
        </w:tc>
        <w:tc>
          <w:tcPr>
            <w:tcW w:w="743" w:type="dxa"/>
            <w:tcBorders>
              <w:top w:val="single" w:sz="4" w:space="0" w:color="000000"/>
              <w:left w:val="single" w:sz="4" w:space="0" w:color="000000"/>
              <w:bottom w:val="single" w:sz="4" w:space="0" w:color="000000"/>
              <w:right w:val="single" w:sz="4" w:space="0" w:color="000000"/>
            </w:tcBorders>
            <w:hideMark/>
          </w:tcPr>
          <w:p w14:paraId="64ABEF50"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56</w:t>
            </w:r>
          </w:p>
        </w:tc>
        <w:tc>
          <w:tcPr>
            <w:tcW w:w="750" w:type="dxa"/>
            <w:tcBorders>
              <w:top w:val="single" w:sz="4" w:space="0" w:color="000000"/>
              <w:left w:val="single" w:sz="4" w:space="0" w:color="000000"/>
              <w:bottom w:val="single" w:sz="4" w:space="0" w:color="000000"/>
              <w:right w:val="single" w:sz="4" w:space="0" w:color="000000"/>
            </w:tcBorders>
            <w:hideMark/>
          </w:tcPr>
          <w:p w14:paraId="3308C0FB"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40</w:t>
            </w:r>
          </w:p>
        </w:tc>
        <w:tc>
          <w:tcPr>
            <w:tcW w:w="780" w:type="dxa"/>
            <w:tcBorders>
              <w:top w:val="single" w:sz="4" w:space="0" w:color="000000"/>
              <w:left w:val="single" w:sz="4" w:space="0" w:color="000000"/>
              <w:bottom w:val="single" w:sz="4" w:space="0" w:color="000000"/>
              <w:right w:val="single" w:sz="4" w:space="0" w:color="000000"/>
            </w:tcBorders>
            <w:hideMark/>
          </w:tcPr>
          <w:p w14:paraId="71E02CC1"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10</w:t>
            </w:r>
          </w:p>
        </w:tc>
        <w:tc>
          <w:tcPr>
            <w:tcW w:w="676" w:type="dxa"/>
            <w:tcBorders>
              <w:top w:val="single" w:sz="4" w:space="0" w:color="000000"/>
              <w:left w:val="single" w:sz="4" w:space="0" w:color="000000"/>
              <w:bottom w:val="single" w:sz="4" w:space="0" w:color="000000"/>
              <w:right w:val="single" w:sz="4" w:space="0" w:color="000000"/>
            </w:tcBorders>
            <w:hideMark/>
          </w:tcPr>
          <w:p w14:paraId="4021E492"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7</w:t>
            </w:r>
          </w:p>
        </w:tc>
        <w:tc>
          <w:tcPr>
            <w:tcW w:w="747" w:type="dxa"/>
            <w:tcBorders>
              <w:top w:val="single" w:sz="4" w:space="0" w:color="000000"/>
              <w:left w:val="single" w:sz="4" w:space="0" w:color="000000"/>
              <w:bottom w:val="single" w:sz="4" w:space="0" w:color="000000"/>
              <w:right w:val="single" w:sz="4" w:space="0" w:color="000000"/>
            </w:tcBorders>
            <w:hideMark/>
          </w:tcPr>
          <w:p w14:paraId="6F4A83A3"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140</w:t>
            </w:r>
          </w:p>
        </w:tc>
        <w:tc>
          <w:tcPr>
            <w:tcW w:w="676" w:type="dxa"/>
            <w:tcBorders>
              <w:top w:val="single" w:sz="4" w:space="0" w:color="000000"/>
              <w:left w:val="single" w:sz="4" w:space="0" w:color="000000"/>
              <w:bottom w:val="single" w:sz="4" w:space="0" w:color="000000"/>
              <w:right w:val="single" w:sz="4" w:space="0" w:color="000000"/>
            </w:tcBorders>
            <w:hideMark/>
          </w:tcPr>
          <w:p w14:paraId="18A8F2D0"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100</w:t>
            </w:r>
          </w:p>
        </w:tc>
        <w:tc>
          <w:tcPr>
            <w:tcW w:w="510" w:type="dxa"/>
            <w:tcBorders>
              <w:top w:val="single" w:sz="4" w:space="0" w:color="000000"/>
              <w:left w:val="single" w:sz="4" w:space="0" w:color="000000"/>
              <w:bottom w:val="single" w:sz="4" w:space="0" w:color="000000"/>
              <w:right w:val="single" w:sz="4" w:space="0" w:color="000000"/>
            </w:tcBorders>
            <w:hideMark/>
          </w:tcPr>
          <w:p w14:paraId="2477CCF0"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676" w:type="dxa"/>
            <w:tcBorders>
              <w:top w:val="single" w:sz="4" w:space="0" w:color="000000"/>
              <w:left w:val="single" w:sz="4" w:space="0" w:color="000000"/>
              <w:bottom w:val="single" w:sz="4" w:space="0" w:color="000000"/>
              <w:right w:val="single" w:sz="4" w:space="0" w:color="000000"/>
            </w:tcBorders>
            <w:hideMark/>
          </w:tcPr>
          <w:p w14:paraId="22FDCF95"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75F5EBB0" w14:textId="77777777" w:rsidTr="00660411">
        <w:tc>
          <w:tcPr>
            <w:tcW w:w="846" w:type="dxa"/>
            <w:tcBorders>
              <w:top w:val="single" w:sz="4" w:space="0" w:color="000000"/>
              <w:left w:val="single" w:sz="4" w:space="0" w:color="000000"/>
              <w:bottom w:val="single" w:sz="4" w:space="0" w:color="000000"/>
              <w:right w:val="single" w:sz="4" w:space="0" w:color="000000"/>
            </w:tcBorders>
            <w:hideMark/>
          </w:tcPr>
          <w:p w14:paraId="78524356"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5</w:t>
            </w:r>
          </w:p>
        </w:tc>
        <w:tc>
          <w:tcPr>
            <w:tcW w:w="992" w:type="dxa"/>
            <w:tcBorders>
              <w:top w:val="single" w:sz="4" w:space="0" w:color="000000"/>
              <w:left w:val="single" w:sz="4" w:space="0" w:color="000000"/>
              <w:bottom w:val="single" w:sz="4" w:space="0" w:color="000000"/>
              <w:right w:val="single" w:sz="4" w:space="0" w:color="000000"/>
            </w:tcBorders>
            <w:hideMark/>
          </w:tcPr>
          <w:p w14:paraId="06EE350E"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143</w:t>
            </w:r>
          </w:p>
        </w:tc>
        <w:tc>
          <w:tcPr>
            <w:tcW w:w="851" w:type="dxa"/>
            <w:tcBorders>
              <w:top w:val="single" w:sz="4" w:space="0" w:color="000000"/>
              <w:left w:val="single" w:sz="4" w:space="0" w:color="000000"/>
              <w:bottom w:val="single" w:sz="4" w:space="0" w:color="000000"/>
              <w:right w:val="single" w:sz="4" w:space="0" w:color="000000"/>
            </w:tcBorders>
            <w:hideMark/>
          </w:tcPr>
          <w:p w14:paraId="7B760278"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50</w:t>
            </w:r>
          </w:p>
        </w:tc>
        <w:tc>
          <w:tcPr>
            <w:tcW w:w="850" w:type="dxa"/>
            <w:tcBorders>
              <w:top w:val="single" w:sz="4" w:space="0" w:color="000000"/>
              <w:left w:val="single" w:sz="4" w:space="0" w:color="000000"/>
              <w:bottom w:val="single" w:sz="4" w:space="0" w:color="000000"/>
              <w:right w:val="single" w:sz="4" w:space="0" w:color="000000"/>
            </w:tcBorders>
            <w:hideMark/>
          </w:tcPr>
          <w:p w14:paraId="7949B21F"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35</w:t>
            </w:r>
          </w:p>
        </w:tc>
        <w:tc>
          <w:tcPr>
            <w:tcW w:w="743" w:type="dxa"/>
            <w:tcBorders>
              <w:top w:val="single" w:sz="4" w:space="0" w:color="000000"/>
              <w:left w:val="single" w:sz="4" w:space="0" w:color="000000"/>
              <w:bottom w:val="single" w:sz="4" w:space="0" w:color="000000"/>
              <w:right w:val="single" w:sz="4" w:space="0" w:color="000000"/>
            </w:tcBorders>
            <w:hideMark/>
          </w:tcPr>
          <w:p w14:paraId="1B434B45"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57</w:t>
            </w:r>
          </w:p>
        </w:tc>
        <w:tc>
          <w:tcPr>
            <w:tcW w:w="750" w:type="dxa"/>
            <w:tcBorders>
              <w:top w:val="single" w:sz="4" w:space="0" w:color="000000"/>
              <w:left w:val="single" w:sz="4" w:space="0" w:color="000000"/>
              <w:bottom w:val="single" w:sz="4" w:space="0" w:color="000000"/>
              <w:right w:val="single" w:sz="4" w:space="0" w:color="000000"/>
            </w:tcBorders>
            <w:hideMark/>
          </w:tcPr>
          <w:p w14:paraId="7FAB6137"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40</w:t>
            </w:r>
          </w:p>
        </w:tc>
        <w:tc>
          <w:tcPr>
            <w:tcW w:w="780" w:type="dxa"/>
            <w:tcBorders>
              <w:top w:val="single" w:sz="4" w:space="0" w:color="000000"/>
              <w:left w:val="single" w:sz="4" w:space="0" w:color="000000"/>
              <w:bottom w:val="single" w:sz="4" w:space="0" w:color="000000"/>
              <w:right w:val="single" w:sz="4" w:space="0" w:color="000000"/>
            </w:tcBorders>
            <w:hideMark/>
          </w:tcPr>
          <w:p w14:paraId="6CBD824C"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10</w:t>
            </w:r>
          </w:p>
        </w:tc>
        <w:tc>
          <w:tcPr>
            <w:tcW w:w="676" w:type="dxa"/>
            <w:tcBorders>
              <w:top w:val="single" w:sz="4" w:space="0" w:color="000000"/>
              <w:left w:val="single" w:sz="4" w:space="0" w:color="000000"/>
              <w:bottom w:val="single" w:sz="4" w:space="0" w:color="000000"/>
              <w:right w:val="single" w:sz="4" w:space="0" w:color="000000"/>
            </w:tcBorders>
            <w:hideMark/>
          </w:tcPr>
          <w:p w14:paraId="3D3C9F9C"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7</w:t>
            </w:r>
          </w:p>
        </w:tc>
        <w:tc>
          <w:tcPr>
            <w:tcW w:w="747" w:type="dxa"/>
            <w:tcBorders>
              <w:top w:val="single" w:sz="4" w:space="0" w:color="000000"/>
              <w:left w:val="single" w:sz="4" w:space="0" w:color="000000"/>
              <w:bottom w:val="single" w:sz="4" w:space="0" w:color="000000"/>
              <w:right w:val="single" w:sz="4" w:space="0" w:color="000000"/>
            </w:tcBorders>
            <w:hideMark/>
          </w:tcPr>
          <w:p w14:paraId="59C40334"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143</w:t>
            </w:r>
          </w:p>
        </w:tc>
        <w:tc>
          <w:tcPr>
            <w:tcW w:w="676" w:type="dxa"/>
            <w:tcBorders>
              <w:top w:val="single" w:sz="4" w:space="0" w:color="000000"/>
              <w:left w:val="single" w:sz="4" w:space="0" w:color="000000"/>
              <w:bottom w:val="single" w:sz="4" w:space="0" w:color="000000"/>
              <w:right w:val="single" w:sz="4" w:space="0" w:color="000000"/>
            </w:tcBorders>
            <w:hideMark/>
          </w:tcPr>
          <w:p w14:paraId="4FBBD26F"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100</w:t>
            </w:r>
          </w:p>
        </w:tc>
        <w:tc>
          <w:tcPr>
            <w:tcW w:w="510" w:type="dxa"/>
            <w:tcBorders>
              <w:top w:val="single" w:sz="4" w:space="0" w:color="000000"/>
              <w:left w:val="single" w:sz="4" w:space="0" w:color="000000"/>
              <w:bottom w:val="single" w:sz="4" w:space="0" w:color="000000"/>
              <w:right w:val="single" w:sz="4" w:space="0" w:color="000000"/>
            </w:tcBorders>
            <w:hideMark/>
          </w:tcPr>
          <w:p w14:paraId="7384BF6B"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676" w:type="dxa"/>
            <w:tcBorders>
              <w:top w:val="single" w:sz="4" w:space="0" w:color="000000"/>
              <w:left w:val="single" w:sz="4" w:space="0" w:color="000000"/>
              <w:bottom w:val="single" w:sz="4" w:space="0" w:color="000000"/>
              <w:right w:val="single" w:sz="4" w:space="0" w:color="000000"/>
            </w:tcBorders>
            <w:hideMark/>
          </w:tcPr>
          <w:p w14:paraId="46B05692"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r>
      <w:tr w:rsidR="00660411" w:rsidRPr="009114A0" w14:paraId="6A841C8E" w14:textId="77777777" w:rsidTr="00660411">
        <w:tc>
          <w:tcPr>
            <w:tcW w:w="846" w:type="dxa"/>
            <w:tcBorders>
              <w:top w:val="single" w:sz="4" w:space="0" w:color="000000"/>
              <w:left w:val="single" w:sz="4" w:space="0" w:color="000000"/>
              <w:bottom w:val="single" w:sz="4" w:space="0" w:color="000000"/>
              <w:right w:val="single" w:sz="4" w:space="0" w:color="000000"/>
            </w:tcBorders>
            <w:hideMark/>
          </w:tcPr>
          <w:p w14:paraId="765FB82B"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Tổng</w:t>
            </w:r>
          </w:p>
        </w:tc>
        <w:tc>
          <w:tcPr>
            <w:tcW w:w="992" w:type="dxa"/>
            <w:tcBorders>
              <w:top w:val="single" w:sz="4" w:space="0" w:color="000000"/>
              <w:left w:val="single" w:sz="4" w:space="0" w:color="000000"/>
              <w:bottom w:val="single" w:sz="4" w:space="0" w:color="000000"/>
              <w:right w:val="single" w:sz="4" w:space="0" w:color="000000"/>
            </w:tcBorders>
            <w:hideMark/>
          </w:tcPr>
          <w:p w14:paraId="512945ED"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lang w:eastAsia="vi-VN"/>
              </w:rPr>
              <w:t>680</w:t>
            </w:r>
          </w:p>
        </w:tc>
        <w:tc>
          <w:tcPr>
            <w:tcW w:w="851" w:type="dxa"/>
            <w:tcBorders>
              <w:top w:val="single" w:sz="4" w:space="0" w:color="000000"/>
              <w:left w:val="single" w:sz="4" w:space="0" w:color="000000"/>
              <w:bottom w:val="single" w:sz="4" w:space="0" w:color="000000"/>
              <w:right w:val="single" w:sz="4" w:space="0" w:color="000000"/>
            </w:tcBorders>
            <w:hideMark/>
          </w:tcPr>
          <w:p w14:paraId="376C7C20"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
                <w:color w:val="000000" w:themeColor="text1"/>
                <w:sz w:val="28"/>
                <w:szCs w:val="28"/>
              </w:rPr>
              <w:t>227</w:t>
            </w:r>
          </w:p>
        </w:tc>
        <w:tc>
          <w:tcPr>
            <w:tcW w:w="850" w:type="dxa"/>
            <w:tcBorders>
              <w:top w:val="single" w:sz="4" w:space="0" w:color="000000"/>
              <w:left w:val="single" w:sz="4" w:space="0" w:color="000000"/>
              <w:bottom w:val="single" w:sz="4" w:space="0" w:color="000000"/>
              <w:right w:val="single" w:sz="4" w:space="0" w:color="000000"/>
            </w:tcBorders>
            <w:hideMark/>
          </w:tcPr>
          <w:p w14:paraId="57E2A819"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35</w:t>
            </w:r>
          </w:p>
        </w:tc>
        <w:tc>
          <w:tcPr>
            <w:tcW w:w="743" w:type="dxa"/>
            <w:tcBorders>
              <w:top w:val="single" w:sz="4" w:space="0" w:color="000000"/>
              <w:left w:val="single" w:sz="4" w:space="0" w:color="000000"/>
              <w:bottom w:val="single" w:sz="4" w:space="0" w:color="000000"/>
              <w:right w:val="single" w:sz="4" w:space="0" w:color="000000"/>
            </w:tcBorders>
            <w:hideMark/>
          </w:tcPr>
          <w:p w14:paraId="2D57A412"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
                <w:color w:val="000000" w:themeColor="text1"/>
                <w:sz w:val="28"/>
                <w:szCs w:val="28"/>
              </w:rPr>
              <w:t>300</w:t>
            </w:r>
          </w:p>
        </w:tc>
        <w:tc>
          <w:tcPr>
            <w:tcW w:w="750" w:type="dxa"/>
            <w:tcBorders>
              <w:top w:val="single" w:sz="4" w:space="0" w:color="000000"/>
              <w:left w:val="single" w:sz="4" w:space="0" w:color="000000"/>
              <w:bottom w:val="single" w:sz="4" w:space="0" w:color="000000"/>
              <w:right w:val="single" w:sz="4" w:space="0" w:color="000000"/>
            </w:tcBorders>
            <w:hideMark/>
          </w:tcPr>
          <w:p w14:paraId="163E09FA"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rPr>
              <w:t>40</w:t>
            </w:r>
          </w:p>
        </w:tc>
        <w:tc>
          <w:tcPr>
            <w:tcW w:w="780" w:type="dxa"/>
            <w:tcBorders>
              <w:top w:val="single" w:sz="4" w:space="0" w:color="000000"/>
              <w:left w:val="single" w:sz="4" w:space="0" w:color="000000"/>
              <w:bottom w:val="single" w:sz="4" w:space="0" w:color="000000"/>
              <w:right w:val="single" w:sz="4" w:space="0" w:color="000000"/>
            </w:tcBorders>
            <w:hideMark/>
          </w:tcPr>
          <w:p w14:paraId="65118194"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
                <w:bCs/>
                <w:color w:val="000000" w:themeColor="text1"/>
                <w:sz w:val="28"/>
                <w:szCs w:val="28"/>
                <w:lang w:val="en-MY"/>
              </w:rPr>
              <w:t>52</w:t>
            </w:r>
          </w:p>
        </w:tc>
        <w:tc>
          <w:tcPr>
            <w:tcW w:w="676" w:type="dxa"/>
            <w:tcBorders>
              <w:top w:val="single" w:sz="4" w:space="0" w:color="000000"/>
              <w:left w:val="single" w:sz="4" w:space="0" w:color="000000"/>
              <w:bottom w:val="single" w:sz="4" w:space="0" w:color="000000"/>
              <w:right w:val="single" w:sz="4" w:space="0" w:color="000000"/>
            </w:tcBorders>
            <w:hideMark/>
          </w:tcPr>
          <w:p w14:paraId="6BA4E8B9"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
                <w:bCs/>
                <w:color w:val="000000" w:themeColor="text1"/>
                <w:sz w:val="28"/>
                <w:szCs w:val="28"/>
                <w:lang w:val="en-MY"/>
              </w:rPr>
              <w:t>7,6</w:t>
            </w:r>
          </w:p>
        </w:tc>
        <w:tc>
          <w:tcPr>
            <w:tcW w:w="747" w:type="dxa"/>
            <w:tcBorders>
              <w:top w:val="single" w:sz="4" w:space="0" w:color="000000"/>
              <w:left w:val="single" w:sz="4" w:space="0" w:color="000000"/>
              <w:bottom w:val="single" w:sz="4" w:space="0" w:color="000000"/>
              <w:right w:val="single" w:sz="4" w:space="0" w:color="000000"/>
            </w:tcBorders>
            <w:hideMark/>
          </w:tcPr>
          <w:p w14:paraId="3080F8DE"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color w:val="000000" w:themeColor="text1"/>
                <w:sz w:val="28"/>
                <w:szCs w:val="28"/>
                <w:lang w:eastAsia="vi-VN"/>
              </w:rPr>
              <w:t>680</w:t>
            </w:r>
          </w:p>
        </w:tc>
        <w:tc>
          <w:tcPr>
            <w:tcW w:w="676" w:type="dxa"/>
            <w:tcBorders>
              <w:top w:val="single" w:sz="4" w:space="0" w:color="000000"/>
              <w:left w:val="single" w:sz="4" w:space="0" w:color="000000"/>
              <w:bottom w:val="single" w:sz="4" w:space="0" w:color="000000"/>
              <w:right w:val="single" w:sz="4" w:space="0" w:color="000000"/>
            </w:tcBorders>
            <w:hideMark/>
          </w:tcPr>
          <w:p w14:paraId="5ED839A2"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100</w:t>
            </w:r>
          </w:p>
        </w:tc>
        <w:tc>
          <w:tcPr>
            <w:tcW w:w="510" w:type="dxa"/>
            <w:tcBorders>
              <w:top w:val="single" w:sz="4" w:space="0" w:color="000000"/>
              <w:left w:val="single" w:sz="4" w:space="0" w:color="000000"/>
              <w:bottom w:val="single" w:sz="4" w:space="0" w:color="000000"/>
              <w:right w:val="single" w:sz="4" w:space="0" w:color="000000"/>
            </w:tcBorders>
            <w:hideMark/>
          </w:tcPr>
          <w:p w14:paraId="2827E5A7"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c>
          <w:tcPr>
            <w:tcW w:w="676" w:type="dxa"/>
            <w:tcBorders>
              <w:top w:val="single" w:sz="4" w:space="0" w:color="000000"/>
              <w:left w:val="single" w:sz="4" w:space="0" w:color="000000"/>
              <w:bottom w:val="single" w:sz="4" w:space="0" w:color="000000"/>
              <w:right w:val="single" w:sz="4" w:space="0" w:color="000000"/>
            </w:tcBorders>
            <w:hideMark/>
          </w:tcPr>
          <w:p w14:paraId="1DA1FD6E" w14:textId="77777777" w:rsidR="00660411" w:rsidRPr="009114A0" w:rsidRDefault="00660411">
            <w:pPr>
              <w:spacing w:line="276" w:lineRule="auto"/>
              <w:rPr>
                <w:rFonts w:ascii="Times New Roman" w:hAnsi="Times New Roman"/>
                <w:bCs/>
                <w:color w:val="000000" w:themeColor="text1"/>
                <w:sz w:val="28"/>
                <w:szCs w:val="28"/>
                <w:lang w:val="en-MY"/>
              </w:rPr>
            </w:pPr>
            <w:r w:rsidRPr="009114A0">
              <w:rPr>
                <w:rFonts w:ascii="Times New Roman" w:hAnsi="Times New Roman"/>
                <w:bCs/>
                <w:color w:val="000000" w:themeColor="text1"/>
                <w:sz w:val="28"/>
                <w:szCs w:val="28"/>
                <w:lang w:val="en-MY"/>
              </w:rPr>
              <w:t>0</w:t>
            </w:r>
          </w:p>
        </w:tc>
      </w:tr>
    </w:tbl>
    <w:p w14:paraId="1E6C6382"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color w:val="7F7F7F"/>
          <w:sz w:val="28"/>
          <w:szCs w:val="28"/>
          <w:lang w:val="nl-NL"/>
        </w:rPr>
        <w:t xml:space="preserve">+ </w:t>
      </w:r>
      <w:r w:rsidRPr="009114A0">
        <w:rPr>
          <w:rFonts w:ascii="Times New Roman" w:eastAsia="Times New Roman" w:hAnsi="Times New Roman"/>
          <w:sz w:val="28"/>
          <w:szCs w:val="28"/>
          <w:lang w:val="nl-NL"/>
        </w:rPr>
        <w:t>Học sinh lớp 5 hoàn thành chương trình tiểu học đạt 100 %.</w:t>
      </w:r>
    </w:p>
    <w:p w14:paraId="3F3222DB" w14:textId="46F32D7B" w:rsidR="002A350D" w:rsidRPr="009114A0" w:rsidRDefault="00296D3C"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b/>
          <w:bCs/>
          <w:i/>
          <w:iCs/>
          <w:sz w:val="28"/>
          <w:szCs w:val="28"/>
          <w:lang w:val="nl-NL"/>
        </w:rPr>
        <w:t>4</w:t>
      </w:r>
      <w:r w:rsidR="002A350D" w:rsidRPr="009114A0">
        <w:rPr>
          <w:rFonts w:ascii="Times New Roman" w:eastAsia="Times New Roman" w:hAnsi="Times New Roman"/>
          <w:b/>
          <w:bCs/>
          <w:i/>
          <w:iCs/>
          <w:sz w:val="28"/>
          <w:szCs w:val="28"/>
          <w:lang w:val="nl-NL"/>
        </w:rPr>
        <w:t>. Tổ chức dạy học Tiếng Anh, Tin học theo chương trình giáo dục phổ thông cấp tiểu học:  </w:t>
      </w:r>
      <w:r w:rsidR="002A350D" w:rsidRPr="009114A0">
        <w:rPr>
          <w:rFonts w:ascii="Times New Roman" w:eastAsia="Times New Roman" w:hAnsi="Times New Roman"/>
          <w:i/>
          <w:iCs/>
          <w:sz w:val="28"/>
          <w:szCs w:val="28"/>
          <w:lang w:val="nl-NL"/>
        </w:rPr>
        <w:t>  </w:t>
      </w:r>
    </w:p>
    <w:p w14:paraId="017000FB" w14:textId="67A94221" w:rsidR="002A350D" w:rsidRPr="009114A0" w:rsidRDefault="00296D3C" w:rsidP="005A508A">
      <w:pPr>
        <w:shd w:val="clear" w:color="auto" w:fill="FFFFFF"/>
        <w:spacing w:before="60" w:after="60" w:line="276" w:lineRule="auto"/>
        <w:ind w:firstLine="567"/>
        <w:jc w:val="both"/>
        <w:rPr>
          <w:rFonts w:ascii="Times New Roman" w:eastAsia="Times New Roman" w:hAnsi="Times New Roman"/>
          <w:b/>
          <w:bCs/>
          <w:sz w:val="28"/>
          <w:szCs w:val="28"/>
        </w:rPr>
      </w:pPr>
      <w:r w:rsidRPr="009114A0">
        <w:rPr>
          <w:rFonts w:ascii="Times New Roman" w:eastAsia="Times New Roman" w:hAnsi="Times New Roman"/>
          <w:b/>
          <w:bCs/>
          <w:i/>
          <w:iCs/>
          <w:sz w:val="28"/>
          <w:szCs w:val="28"/>
        </w:rPr>
        <w:t>4</w:t>
      </w:r>
      <w:r w:rsidR="002A350D" w:rsidRPr="009114A0">
        <w:rPr>
          <w:rFonts w:ascii="Times New Roman" w:eastAsia="Times New Roman" w:hAnsi="Times New Roman"/>
          <w:b/>
          <w:bCs/>
          <w:i/>
          <w:iCs/>
          <w:sz w:val="28"/>
          <w:szCs w:val="28"/>
        </w:rPr>
        <w:t>.1. Dạy học tiếng Anh:</w:t>
      </w:r>
    </w:p>
    <w:p w14:paraId="40E2535B"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i/>
          <w:iCs/>
          <w:sz w:val="28"/>
          <w:szCs w:val="28"/>
        </w:rPr>
      </w:pPr>
      <w:r w:rsidRPr="009114A0">
        <w:rPr>
          <w:rFonts w:ascii="Times New Roman" w:eastAsia="Times New Roman" w:hAnsi="Times New Roman"/>
          <w:i/>
          <w:iCs/>
          <w:sz w:val="28"/>
          <w:szCs w:val="28"/>
        </w:rPr>
        <w:t xml:space="preserve">a) Mục tiêu: </w:t>
      </w:r>
    </w:p>
    <w:p w14:paraId="45A4B069"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iCs/>
          <w:sz w:val="28"/>
          <w:szCs w:val="28"/>
        </w:rPr>
      </w:pPr>
      <w:r w:rsidRPr="009114A0">
        <w:rPr>
          <w:rFonts w:ascii="Times New Roman" w:eastAsia="Times New Roman" w:hAnsi="Times New Roman"/>
          <w:iCs/>
          <w:sz w:val="28"/>
          <w:szCs w:val="28"/>
        </w:rPr>
        <w:t>-  Triển khai dạy học Tiếng Anh 4 tiết/tuần đối với lớp 3 lớp 4 và lớp 5;</w:t>
      </w:r>
    </w:p>
    <w:p w14:paraId="5A109618"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rPr>
      </w:pPr>
      <w:r w:rsidRPr="009114A0">
        <w:rPr>
          <w:rFonts w:ascii="Times New Roman" w:eastAsia="Times New Roman" w:hAnsi="Times New Roman"/>
          <w:sz w:val="28"/>
          <w:szCs w:val="28"/>
        </w:rPr>
        <w:t>- Triển khai Chương trình môn tiếng Anh tự chọn lớp 1</w:t>
      </w:r>
      <w:r w:rsidRPr="009114A0">
        <w:rPr>
          <w:rFonts w:ascii="Times New Roman" w:eastAsia="Times New Roman" w:hAnsi="Times New Roman"/>
          <w:sz w:val="28"/>
          <w:szCs w:val="28"/>
          <w:lang w:val="vi-VN"/>
        </w:rPr>
        <w:t>,2</w:t>
      </w:r>
      <w:r w:rsidRPr="009114A0">
        <w:rPr>
          <w:rFonts w:ascii="Times New Roman" w:eastAsia="Times New Roman" w:hAnsi="Times New Roman"/>
          <w:sz w:val="28"/>
          <w:szCs w:val="28"/>
        </w:rPr>
        <w:t xml:space="preserve"> thời lượng 2 tiết/tuần.</w:t>
      </w:r>
    </w:p>
    <w:p w14:paraId="495AEA6A"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i/>
          <w:iCs/>
          <w:sz w:val="28"/>
          <w:szCs w:val="28"/>
        </w:rPr>
      </w:pPr>
      <w:r w:rsidRPr="009114A0">
        <w:rPr>
          <w:rFonts w:ascii="Times New Roman" w:eastAsia="Times New Roman" w:hAnsi="Times New Roman"/>
          <w:i/>
          <w:iCs/>
          <w:sz w:val="28"/>
          <w:szCs w:val="28"/>
        </w:rPr>
        <w:t>b) Các giải pháp thực hiện;</w:t>
      </w:r>
    </w:p>
    <w:p w14:paraId="3FDFBA3A" w14:textId="77777777" w:rsidR="002A350D" w:rsidRPr="009114A0" w:rsidRDefault="002A350D" w:rsidP="005A508A">
      <w:pPr>
        <w:spacing w:line="276" w:lineRule="auto"/>
        <w:ind w:firstLine="567"/>
        <w:jc w:val="both"/>
        <w:rPr>
          <w:rFonts w:ascii="Times New Roman" w:hAnsi="Times New Roman"/>
          <w:sz w:val="28"/>
          <w:szCs w:val="28"/>
        </w:rPr>
      </w:pPr>
      <w:r w:rsidRPr="009114A0">
        <w:rPr>
          <w:rFonts w:ascii="Times New Roman" w:hAnsi="Times New Roman"/>
          <w:i/>
          <w:sz w:val="28"/>
          <w:szCs w:val="28"/>
          <w:lang w:val="vi-VN"/>
        </w:rPr>
        <w:t>- Đối với lớp 1 và lớp 2</w:t>
      </w:r>
      <w:r w:rsidRPr="009114A0">
        <w:rPr>
          <w:rFonts w:ascii="Times New Roman" w:hAnsi="Times New Roman"/>
          <w:sz w:val="28"/>
          <w:szCs w:val="28"/>
          <w:lang w:val="vi-VN"/>
        </w:rPr>
        <w:t xml:space="preserve">: </w:t>
      </w:r>
      <w:r w:rsidRPr="009114A0">
        <w:rPr>
          <w:rFonts w:ascii="Times New Roman" w:hAnsi="Times New Roman"/>
          <w:sz w:val="28"/>
          <w:szCs w:val="28"/>
        </w:rPr>
        <w:t>C</w:t>
      </w:r>
      <w:r w:rsidRPr="009114A0">
        <w:rPr>
          <w:rFonts w:ascii="Times New Roman" w:hAnsi="Times New Roman"/>
          <w:sz w:val="28"/>
          <w:szCs w:val="28"/>
          <w:lang w:val="vi-VN"/>
        </w:rPr>
        <w:t xml:space="preserve">ăn cứ vào nhu cầu của học sinh và cha mẹ học sinh, </w:t>
      </w:r>
      <w:r w:rsidRPr="009114A0">
        <w:rPr>
          <w:rFonts w:ascii="Times New Roman" w:hAnsi="Times New Roman"/>
          <w:sz w:val="28"/>
          <w:szCs w:val="28"/>
        </w:rPr>
        <w:t>nhà trường</w:t>
      </w:r>
      <w:r w:rsidRPr="009114A0">
        <w:rPr>
          <w:rFonts w:ascii="Times New Roman" w:hAnsi="Times New Roman"/>
          <w:sz w:val="28"/>
          <w:szCs w:val="28"/>
          <w:lang w:val="vi-VN"/>
        </w:rPr>
        <w:t xml:space="preserve"> chủ động thực hiện triển khai Chương trình môn tiếng Anh tự chọn bảo đảm các yêu cầu được quy định trong Chương trình giáo dục phổ thông 2018 và theo </w:t>
      </w:r>
      <w:r w:rsidRPr="009114A0">
        <w:rPr>
          <w:rFonts w:ascii="Times New Roman" w:hAnsi="Times New Roman"/>
          <w:sz w:val="28"/>
          <w:szCs w:val="28"/>
          <w:lang w:val="vi-VN"/>
        </w:rPr>
        <w:lastRenderedPageBreak/>
        <w:t>hướng dẫn của Sở, Phòng GDĐT.</w:t>
      </w:r>
      <w:r w:rsidRPr="009114A0">
        <w:rPr>
          <w:rFonts w:ascii="Times New Roman" w:hAnsi="Times New Roman"/>
          <w:sz w:val="28"/>
          <w:szCs w:val="28"/>
        </w:rPr>
        <w:t xml:space="preserve"> Đảm bảo tính liên thông với chương trình TA lớp 3, chú trọng đánh giá thường xuyên để hỗ trợ học tập, không dùng kết quả để xét lên lớp, việc học Tiếng Anh lớp 1,2 được thể hiện trong KHGD của nhà trường;</w:t>
      </w:r>
    </w:p>
    <w:p w14:paraId="04F8151F" w14:textId="77777777" w:rsidR="002A350D" w:rsidRPr="009114A0" w:rsidRDefault="002A350D" w:rsidP="005A508A">
      <w:pPr>
        <w:widowControl w:val="0"/>
        <w:suppressLineNumbers/>
        <w:spacing w:line="276" w:lineRule="auto"/>
        <w:ind w:firstLine="567"/>
        <w:jc w:val="both"/>
        <w:rPr>
          <w:rFonts w:ascii="Times New Roman" w:hAnsi="Times New Roman"/>
          <w:sz w:val="28"/>
          <w:szCs w:val="28"/>
          <w:lang w:val="pt-BR"/>
        </w:rPr>
      </w:pPr>
      <w:r w:rsidRPr="009114A0">
        <w:rPr>
          <w:rFonts w:ascii="Times New Roman" w:hAnsi="Times New Roman"/>
          <w:i/>
          <w:sz w:val="28"/>
          <w:szCs w:val="28"/>
          <w:lang w:val="vi-VN"/>
        </w:rPr>
        <w:t>- Đối với lớp 3</w:t>
      </w:r>
      <w:r w:rsidRPr="009114A0">
        <w:rPr>
          <w:rFonts w:ascii="Times New Roman" w:hAnsi="Times New Roman"/>
          <w:i/>
          <w:sz w:val="28"/>
          <w:szCs w:val="28"/>
        </w:rPr>
        <w:t>,4</w:t>
      </w:r>
      <w:r w:rsidRPr="009114A0">
        <w:rPr>
          <w:rFonts w:ascii="Times New Roman" w:hAnsi="Times New Roman"/>
          <w:i/>
          <w:sz w:val="28"/>
          <w:szCs w:val="28"/>
          <w:lang w:val="vi-VN"/>
        </w:rPr>
        <w:t xml:space="preserve"> và lớp </w:t>
      </w:r>
      <w:r w:rsidRPr="009114A0">
        <w:rPr>
          <w:rFonts w:ascii="Times New Roman" w:hAnsi="Times New Roman"/>
          <w:i/>
          <w:sz w:val="28"/>
          <w:szCs w:val="28"/>
        </w:rPr>
        <w:t>5</w:t>
      </w:r>
      <w:r w:rsidRPr="009114A0">
        <w:rPr>
          <w:rFonts w:ascii="Times New Roman" w:hAnsi="Times New Roman"/>
          <w:sz w:val="28"/>
          <w:szCs w:val="28"/>
          <w:lang w:val="vi-VN"/>
        </w:rPr>
        <w:t xml:space="preserve">: Đảm bảo ưu tiên giáo viên và CSVC để tổ chức dạy học môn Tiếng Anh bắt buộc </w:t>
      </w:r>
      <w:r w:rsidRPr="009114A0">
        <w:rPr>
          <w:rFonts w:ascii="Times New Roman" w:hAnsi="Times New Roman"/>
          <w:sz w:val="28"/>
          <w:szCs w:val="28"/>
          <w:lang w:val="pt-BR"/>
        </w:rPr>
        <w:t xml:space="preserve">phù hợp với điều kiện của nhà trường, bảo đảm tính liên thông và theo các yêu cầu được quy định trong chương trình môn </w:t>
      </w:r>
      <w:r w:rsidRPr="009114A0">
        <w:rPr>
          <w:rFonts w:ascii="Times New Roman" w:hAnsi="Times New Roman"/>
          <w:sz w:val="28"/>
          <w:szCs w:val="28"/>
          <w:lang w:val="vi-VN"/>
        </w:rPr>
        <w:t>Tiếng Anh</w:t>
      </w:r>
      <w:r w:rsidRPr="009114A0">
        <w:rPr>
          <w:rFonts w:ascii="Times New Roman" w:hAnsi="Times New Roman"/>
          <w:sz w:val="28"/>
          <w:szCs w:val="28"/>
          <w:lang w:val="pt-BR"/>
        </w:rPr>
        <w:t xml:space="preserve">.  </w:t>
      </w:r>
    </w:p>
    <w:p w14:paraId="3C4EF5C4" w14:textId="77777777" w:rsidR="002A350D" w:rsidRPr="009114A0" w:rsidRDefault="002A350D" w:rsidP="005A508A">
      <w:pPr>
        <w:spacing w:line="276" w:lineRule="auto"/>
        <w:ind w:firstLine="567"/>
        <w:jc w:val="both"/>
        <w:rPr>
          <w:rFonts w:ascii="Times New Roman" w:hAnsi="Times New Roman"/>
          <w:sz w:val="28"/>
          <w:szCs w:val="28"/>
          <w:lang w:val="pt-BR"/>
        </w:rPr>
      </w:pPr>
      <w:r w:rsidRPr="009114A0">
        <w:rPr>
          <w:rFonts w:ascii="Times New Roman" w:hAnsi="Times New Roman"/>
          <w:sz w:val="28"/>
          <w:szCs w:val="28"/>
          <w:lang w:val="pt-BR"/>
        </w:rPr>
        <w:t>T</w:t>
      </w:r>
      <w:r w:rsidRPr="009114A0">
        <w:rPr>
          <w:rFonts w:ascii="Times New Roman" w:hAnsi="Times New Roman"/>
          <w:sz w:val="28"/>
          <w:szCs w:val="28"/>
          <w:lang w:val="vi-VN"/>
        </w:rPr>
        <w:t>hực hiện dạy học Tiếng Anh qua các chủ đề Toán và Khoa học. Tăng cường tổ chức cho giáo viên, khuyến khích học sinh học Tiếng Anh qua truyền hình, các phương tiện truyền thông, các nguồn học liệu phù hợp khác. Đẩy mạnh thực hành Tiếng Anh qua các hoạt động như đọc truyện, hoạt động trải nghiệm, hoạt động tạo môi trường Tiếng Anh ngoài lớp học, các sân chơi, giao lưu cho học sinh.</w:t>
      </w:r>
    </w:p>
    <w:p w14:paraId="3C374030" w14:textId="2F9482F6" w:rsidR="002A350D" w:rsidRPr="009114A0" w:rsidRDefault="00296D3C" w:rsidP="005A508A">
      <w:pPr>
        <w:spacing w:line="276" w:lineRule="auto"/>
        <w:ind w:firstLine="567"/>
        <w:jc w:val="both"/>
        <w:rPr>
          <w:rFonts w:ascii="Times New Roman" w:hAnsi="Times New Roman"/>
          <w:b/>
          <w:i/>
          <w:sz w:val="28"/>
          <w:szCs w:val="28"/>
          <w:lang w:val="pt-BR"/>
        </w:rPr>
      </w:pPr>
      <w:r w:rsidRPr="009114A0">
        <w:rPr>
          <w:rFonts w:ascii="Times New Roman" w:hAnsi="Times New Roman"/>
          <w:b/>
          <w:i/>
          <w:sz w:val="28"/>
          <w:szCs w:val="28"/>
          <w:lang w:val="pt-BR"/>
        </w:rPr>
        <w:t>4</w:t>
      </w:r>
      <w:r w:rsidR="002A350D" w:rsidRPr="009114A0">
        <w:rPr>
          <w:rFonts w:ascii="Times New Roman" w:hAnsi="Times New Roman"/>
          <w:b/>
          <w:i/>
          <w:sz w:val="28"/>
          <w:szCs w:val="28"/>
          <w:lang w:val="pt-BR"/>
        </w:rPr>
        <w:t>.2 Tổ chức dạy học môn Tin học</w:t>
      </w:r>
    </w:p>
    <w:p w14:paraId="2EA63F11"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i/>
          <w:iCs/>
          <w:sz w:val="28"/>
          <w:szCs w:val="28"/>
          <w:lang w:val="pt-BR"/>
        </w:rPr>
        <w:t>a) Mục tiêu</w:t>
      </w:r>
    </w:p>
    <w:p w14:paraId="3ACE298C"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sz w:val="28"/>
          <w:szCs w:val="28"/>
          <w:lang w:val="pt-BR"/>
        </w:rPr>
        <w:t xml:space="preserve">- </w:t>
      </w:r>
      <w:r w:rsidRPr="009114A0">
        <w:rPr>
          <w:rFonts w:ascii="Times New Roman" w:eastAsia="Times New Roman" w:hAnsi="Times New Roman"/>
          <w:spacing w:val="-2"/>
          <w:sz w:val="28"/>
          <w:szCs w:val="28"/>
          <w:lang w:val="pt-BR"/>
        </w:rPr>
        <w:t>Tổ chức dạy học môn Tin học cho 100% học sinh lớp 3;4 và lớp 5 theo chương trình Phổ thông 2018</w:t>
      </w:r>
    </w:p>
    <w:p w14:paraId="121CA672"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i/>
          <w:iCs/>
          <w:sz w:val="28"/>
          <w:szCs w:val="28"/>
          <w:lang w:val="pt-BR"/>
        </w:rPr>
        <w:t>b) Các giải pháp thực hiện</w:t>
      </w:r>
    </w:p>
    <w:p w14:paraId="702A1AEF" w14:textId="77777777" w:rsidR="002A350D" w:rsidRPr="009114A0" w:rsidRDefault="002A350D" w:rsidP="005A508A">
      <w:pPr>
        <w:spacing w:line="276" w:lineRule="auto"/>
        <w:ind w:firstLine="567"/>
        <w:jc w:val="both"/>
        <w:rPr>
          <w:rFonts w:ascii="Times New Roman" w:hAnsi="Times New Roman"/>
          <w:sz w:val="28"/>
          <w:szCs w:val="28"/>
          <w:lang w:val="pt-BR"/>
        </w:rPr>
      </w:pPr>
      <w:r w:rsidRPr="009114A0">
        <w:rPr>
          <w:rFonts w:ascii="Times New Roman" w:hAnsi="Times New Roman"/>
          <w:sz w:val="28"/>
          <w:szCs w:val="28"/>
          <w:lang w:val="pt-BR"/>
        </w:rPr>
        <w:t xml:space="preserve">- Xây dựng Kế hoạch và tổ chức dạy học môn Tin học cho 100% học sinh lớp 3, 4 và lớp 5 </w:t>
      </w:r>
      <w:r w:rsidRPr="009114A0">
        <w:rPr>
          <w:rFonts w:ascii="Times New Roman" w:hAnsi="Times New Roman"/>
          <w:sz w:val="28"/>
          <w:szCs w:val="28"/>
          <w:lang w:val="vi-VN"/>
        </w:rPr>
        <w:t xml:space="preserve">theo yêu cầu được quy định trong Chương trình giáo dục phổ thông 2018; triển khai thực hiện các giải pháp để tổ chức dạy học môn Tin học theo </w:t>
      </w:r>
      <w:r w:rsidRPr="009114A0">
        <w:rPr>
          <w:rFonts w:ascii="Times New Roman" w:hAnsi="Times New Roman"/>
          <w:sz w:val="28"/>
          <w:szCs w:val="28"/>
          <w:lang w:val="pt-BR"/>
        </w:rPr>
        <w:t>hướng dẫn của Sở, Phòng GDĐT.</w:t>
      </w:r>
    </w:p>
    <w:p w14:paraId="1A583385" w14:textId="77777777" w:rsidR="002A350D" w:rsidRPr="009114A0" w:rsidRDefault="002A350D" w:rsidP="005A508A">
      <w:pPr>
        <w:spacing w:line="276" w:lineRule="auto"/>
        <w:ind w:firstLine="567"/>
        <w:jc w:val="both"/>
        <w:rPr>
          <w:rFonts w:ascii="Times New Roman" w:hAnsi="Times New Roman"/>
          <w:sz w:val="28"/>
          <w:szCs w:val="28"/>
          <w:lang w:val="vi-VN"/>
        </w:rPr>
      </w:pPr>
      <w:r w:rsidRPr="009114A0">
        <w:rPr>
          <w:rFonts w:ascii="Times New Roman" w:hAnsi="Times New Roman"/>
          <w:sz w:val="28"/>
          <w:szCs w:val="28"/>
          <w:lang w:val="vi-VN"/>
        </w:rPr>
        <w:t xml:space="preserve">- Tổ chức thực hiện các hoạt động giáo dục tin học, giáo dục kĩ năng công dân số cho học sinh theo hướng dẫn của </w:t>
      </w:r>
      <w:r w:rsidRPr="009114A0">
        <w:rPr>
          <w:rFonts w:ascii="Times New Roman" w:hAnsi="Times New Roman"/>
          <w:sz w:val="28"/>
          <w:szCs w:val="28"/>
          <w:lang w:val="pt-BR"/>
        </w:rPr>
        <w:t>Sở</w:t>
      </w:r>
      <w:r w:rsidRPr="009114A0">
        <w:rPr>
          <w:rFonts w:ascii="Times New Roman" w:hAnsi="Times New Roman"/>
          <w:sz w:val="28"/>
          <w:szCs w:val="28"/>
          <w:lang w:val="vi-VN"/>
        </w:rPr>
        <w:t xml:space="preserve">; </w:t>
      </w:r>
    </w:p>
    <w:p w14:paraId="44BD2FFC" w14:textId="3FFD50BB" w:rsidR="002A350D" w:rsidRPr="009114A0" w:rsidRDefault="002A350D" w:rsidP="005A508A">
      <w:pPr>
        <w:spacing w:line="276" w:lineRule="auto"/>
        <w:ind w:firstLine="567"/>
        <w:jc w:val="both"/>
        <w:rPr>
          <w:rFonts w:ascii="Times New Roman" w:hAnsi="Times New Roman"/>
          <w:bCs/>
          <w:sz w:val="28"/>
          <w:szCs w:val="28"/>
          <w:lang w:val="vi-VN"/>
        </w:rPr>
      </w:pPr>
      <w:r w:rsidRPr="009114A0">
        <w:rPr>
          <w:rFonts w:ascii="Times New Roman" w:hAnsi="Times New Roman"/>
          <w:bCs/>
          <w:sz w:val="28"/>
          <w:szCs w:val="28"/>
          <w:lang w:val="vi-VN"/>
        </w:rPr>
        <w:t>- Thực hiện các giải pháp phù hợp đủ số lượng GV chuẩn bị dạy Tin học năm học 2025-202</w:t>
      </w:r>
      <w:r w:rsidR="00D32701" w:rsidRPr="009114A0">
        <w:rPr>
          <w:rFonts w:ascii="Times New Roman" w:hAnsi="Times New Roman"/>
          <w:bCs/>
          <w:sz w:val="28"/>
          <w:szCs w:val="28"/>
        </w:rPr>
        <w:t>6</w:t>
      </w:r>
      <w:r w:rsidRPr="009114A0">
        <w:rPr>
          <w:rFonts w:ascii="Times New Roman" w:hAnsi="Times New Roman"/>
          <w:bCs/>
          <w:sz w:val="28"/>
          <w:szCs w:val="28"/>
          <w:lang w:val="vi-VN"/>
        </w:rPr>
        <w:t xml:space="preserve"> đối với tất cả các khối lớp.</w:t>
      </w:r>
    </w:p>
    <w:p w14:paraId="28E6B901"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sz w:val="28"/>
          <w:szCs w:val="28"/>
          <w:lang w:val="vi-VN"/>
        </w:rPr>
        <w:t xml:space="preserve">- </w:t>
      </w:r>
      <w:r w:rsidRPr="009114A0">
        <w:rPr>
          <w:rFonts w:ascii="Times New Roman" w:eastAsia="Times New Roman" w:hAnsi="Times New Roman"/>
          <w:sz w:val="28"/>
          <w:szCs w:val="28"/>
          <w:lang w:val="pt-BR"/>
        </w:rPr>
        <w:t>Bố trí</w:t>
      </w:r>
      <w:r w:rsidRPr="009114A0">
        <w:rPr>
          <w:rFonts w:ascii="Times New Roman" w:eastAsia="Times New Roman" w:hAnsi="Times New Roman"/>
          <w:sz w:val="28"/>
          <w:szCs w:val="28"/>
          <w:lang w:val="vi-VN"/>
        </w:rPr>
        <w:t xml:space="preserve"> tốt điều kiện cơ sở vật chất, thiết bị dạy học, </w:t>
      </w:r>
      <w:r w:rsidRPr="009114A0">
        <w:rPr>
          <w:rFonts w:ascii="Times New Roman" w:eastAsia="Times New Roman" w:hAnsi="Times New Roman"/>
          <w:sz w:val="28"/>
          <w:szCs w:val="28"/>
          <w:lang w:val="pt-BR"/>
        </w:rPr>
        <w:t xml:space="preserve">bồi dưỡng </w:t>
      </w:r>
      <w:r w:rsidRPr="009114A0">
        <w:rPr>
          <w:rFonts w:ascii="Times New Roman" w:eastAsia="Times New Roman" w:hAnsi="Times New Roman"/>
          <w:sz w:val="28"/>
          <w:szCs w:val="28"/>
          <w:lang w:val="vi-VN"/>
        </w:rPr>
        <w:t>đội ngũ giáo viên đủ về số lượng, đảm bảo được tập huấn, bồi dưỡng theo quy định của Bộ GD-ĐT, để tổ chức dạy học Tin học theo chương trình giáo dục phổ thông 2018</w:t>
      </w:r>
      <w:r w:rsidRPr="009114A0">
        <w:rPr>
          <w:rFonts w:ascii="Times New Roman" w:eastAsia="Times New Roman" w:hAnsi="Times New Roman"/>
          <w:sz w:val="28"/>
          <w:szCs w:val="28"/>
          <w:lang w:val="pt-BR"/>
        </w:rPr>
        <w:t>, đảm bảo tất cả học sinh lớp 3,4,5 trong nhà trường đều được thực hành khi học Tin học.</w:t>
      </w:r>
    </w:p>
    <w:p w14:paraId="365428C4" w14:textId="57E5B253" w:rsidR="002A350D" w:rsidRPr="009114A0" w:rsidRDefault="00296D3C" w:rsidP="005A508A">
      <w:pPr>
        <w:spacing w:line="276" w:lineRule="auto"/>
        <w:ind w:firstLine="567"/>
        <w:jc w:val="both"/>
        <w:rPr>
          <w:rFonts w:ascii="Times New Roman" w:hAnsi="Times New Roman"/>
          <w:b/>
          <w:i/>
          <w:sz w:val="28"/>
          <w:szCs w:val="28"/>
          <w:lang w:val="pt-BR"/>
        </w:rPr>
      </w:pPr>
      <w:r w:rsidRPr="009114A0">
        <w:rPr>
          <w:rFonts w:ascii="Times New Roman" w:hAnsi="Times New Roman"/>
          <w:b/>
          <w:i/>
          <w:sz w:val="28"/>
          <w:szCs w:val="28"/>
          <w:lang w:val="pt-BR"/>
        </w:rPr>
        <w:t>5</w:t>
      </w:r>
      <w:r w:rsidR="002A350D" w:rsidRPr="009114A0">
        <w:rPr>
          <w:rFonts w:ascii="Times New Roman" w:hAnsi="Times New Roman"/>
          <w:b/>
          <w:i/>
          <w:sz w:val="28"/>
          <w:szCs w:val="28"/>
          <w:lang w:val="vi-VN"/>
        </w:rPr>
        <w:t>. Thực hiện nội dung giáo dục địa phương theo Chương trình giáo dục phổ thông 2018</w:t>
      </w:r>
    </w:p>
    <w:p w14:paraId="55ACB308" w14:textId="77777777" w:rsidR="002A350D" w:rsidRPr="009114A0" w:rsidRDefault="002A350D" w:rsidP="005A508A">
      <w:pPr>
        <w:spacing w:line="276" w:lineRule="auto"/>
        <w:ind w:firstLine="567"/>
        <w:jc w:val="both"/>
        <w:rPr>
          <w:rFonts w:ascii="Times New Roman" w:hAnsi="Times New Roman"/>
          <w:sz w:val="28"/>
          <w:szCs w:val="28"/>
          <w:shd w:val="clear" w:color="auto" w:fill="FFFFFF"/>
          <w:lang w:val="pt-BR"/>
        </w:rPr>
      </w:pPr>
      <w:r w:rsidRPr="009114A0">
        <w:rPr>
          <w:rFonts w:ascii="Times New Roman" w:hAnsi="Times New Roman"/>
          <w:sz w:val="28"/>
          <w:szCs w:val="28"/>
          <w:lang w:val="pt-BR"/>
        </w:rPr>
        <w:t xml:space="preserve">- Xây dựng KH và triển khai thực hiện tổ chức dạy học giáo dục “Địa phương ” phù hợp với thực tiễn của nhà trường, địa phương theo quy định </w:t>
      </w:r>
      <w:r w:rsidRPr="009114A0">
        <w:rPr>
          <w:rFonts w:ascii="Times New Roman" w:hAnsi="Times New Roman"/>
          <w:sz w:val="28"/>
          <w:szCs w:val="28"/>
          <w:shd w:val="clear" w:color="auto" w:fill="FFFFFF"/>
          <w:lang w:val="pt-BR"/>
        </w:rPr>
        <w:t xml:space="preserve">của Chương trình giáo dục phổ thông 2018 </w:t>
      </w:r>
    </w:p>
    <w:p w14:paraId="5D5D0CDA" w14:textId="77777777" w:rsidR="002A350D" w:rsidRPr="009114A0" w:rsidRDefault="002A350D" w:rsidP="005A508A">
      <w:pPr>
        <w:spacing w:line="276" w:lineRule="auto"/>
        <w:ind w:firstLine="567"/>
        <w:jc w:val="both"/>
        <w:rPr>
          <w:rFonts w:ascii="Times New Roman" w:hAnsi="Times New Roman"/>
          <w:sz w:val="28"/>
          <w:szCs w:val="28"/>
          <w:shd w:val="clear" w:color="auto" w:fill="FFFFFF"/>
          <w:lang w:val="pt-BR"/>
        </w:rPr>
      </w:pPr>
      <w:r w:rsidRPr="009114A0">
        <w:rPr>
          <w:rFonts w:ascii="Times New Roman" w:hAnsi="Times New Roman"/>
          <w:sz w:val="28"/>
          <w:szCs w:val="28"/>
          <w:shd w:val="clear" w:color="auto" w:fill="FFFFFF"/>
          <w:lang w:val="pt-BR"/>
        </w:rPr>
        <w:t>- Về tài liệu giáo dục địa phương:</w:t>
      </w:r>
    </w:p>
    <w:p w14:paraId="55C2E3F5" w14:textId="77777777" w:rsidR="002A350D" w:rsidRPr="009114A0" w:rsidRDefault="002A350D" w:rsidP="005A508A">
      <w:pPr>
        <w:spacing w:line="276" w:lineRule="auto"/>
        <w:ind w:firstLine="567"/>
        <w:jc w:val="both"/>
        <w:rPr>
          <w:rFonts w:ascii="Times New Roman" w:hAnsi="Times New Roman"/>
          <w:sz w:val="28"/>
          <w:szCs w:val="28"/>
          <w:shd w:val="clear" w:color="auto" w:fill="FFFFFF"/>
          <w:lang w:val="pt-BR"/>
        </w:rPr>
      </w:pPr>
      <w:r w:rsidRPr="009114A0">
        <w:rPr>
          <w:rFonts w:ascii="Times New Roman" w:hAnsi="Times New Roman"/>
          <w:sz w:val="28"/>
          <w:szCs w:val="28"/>
          <w:shd w:val="clear" w:color="auto" w:fill="FFFFFF"/>
          <w:lang w:val="pt-BR"/>
        </w:rPr>
        <w:lastRenderedPageBreak/>
        <w:t>+ Đối với lớp 1: Sử dụng cuốn tài liệu giáo dục địa phương tỉnh Hưng Yên lớp 1;</w:t>
      </w:r>
    </w:p>
    <w:p w14:paraId="6B6C03AC" w14:textId="4A39B3C1" w:rsidR="002A350D" w:rsidRPr="009114A0" w:rsidRDefault="002A350D" w:rsidP="005A508A">
      <w:pPr>
        <w:spacing w:line="276" w:lineRule="auto"/>
        <w:ind w:firstLine="567"/>
        <w:jc w:val="both"/>
        <w:rPr>
          <w:rFonts w:ascii="Times New Roman" w:hAnsi="Times New Roman"/>
          <w:sz w:val="28"/>
          <w:szCs w:val="28"/>
          <w:shd w:val="clear" w:color="auto" w:fill="FFFFFF"/>
          <w:lang w:val="pt-BR"/>
        </w:rPr>
      </w:pPr>
      <w:r w:rsidRPr="009114A0">
        <w:rPr>
          <w:rFonts w:ascii="Times New Roman" w:hAnsi="Times New Roman"/>
          <w:sz w:val="28"/>
          <w:szCs w:val="28"/>
          <w:shd w:val="clear" w:color="auto" w:fill="FFFFFF"/>
          <w:lang w:val="pt-BR"/>
        </w:rPr>
        <w:t>+ Đối với lớp 2,3,4</w:t>
      </w:r>
      <w:r w:rsidR="00660411" w:rsidRPr="009114A0">
        <w:rPr>
          <w:rFonts w:ascii="Times New Roman" w:hAnsi="Times New Roman"/>
          <w:sz w:val="28"/>
          <w:szCs w:val="28"/>
          <w:shd w:val="clear" w:color="auto" w:fill="FFFFFF"/>
          <w:lang w:val="pt-BR"/>
        </w:rPr>
        <w:t>,5</w:t>
      </w:r>
      <w:r w:rsidRPr="009114A0">
        <w:rPr>
          <w:rFonts w:ascii="Times New Roman" w:hAnsi="Times New Roman"/>
          <w:sz w:val="28"/>
          <w:szCs w:val="28"/>
          <w:shd w:val="clear" w:color="auto" w:fill="FFFFFF"/>
          <w:lang w:val="pt-BR"/>
        </w:rPr>
        <w:t>: Sử dụng nội dung tài liệu giáo dục địa phương trong các file PDF khi được Bộ GD-ĐT phê duyệt;</w:t>
      </w:r>
    </w:p>
    <w:p w14:paraId="29D5E0AF" w14:textId="1D3703B4" w:rsidR="002A350D" w:rsidRPr="009114A0" w:rsidRDefault="00296D3C" w:rsidP="005A508A">
      <w:pPr>
        <w:spacing w:line="276" w:lineRule="auto"/>
        <w:ind w:firstLine="567"/>
        <w:jc w:val="both"/>
        <w:rPr>
          <w:rFonts w:ascii="Times New Roman" w:hAnsi="Times New Roman"/>
          <w:b/>
          <w:i/>
          <w:color w:val="000000"/>
          <w:sz w:val="28"/>
          <w:szCs w:val="28"/>
          <w:lang w:val="pt-BR"/>
        </w:rPr>
      </w:pPr>
      <w:r w:rsidRPr="009114A0">
        <w:rPr>
          <w:rFonts w:ascii="Times New Roman" w:hAnsi="Times New Roman"/>
          <w:b/>
          <w:i/>
          <w:color w:val="000000"/>
          <w:sz w:val="28"/>
          <w:szCs w:val="28"/>
          <w:lang w:val="pt-BR"/>
        </w:rPr>
        <w:t>6</w:t>
      </w:r>
      <w:r w:rsidR="002A350D" w:rsidRPr="009114A0">
        <w:rPr>
          <w:rFonts w:ascii="Times New Roman" w:hAnsi="Times New Roman"/>
          <w:b/>
          <w:i/>
          <w:color w:val="000000"/>
          <w:sz w:val="28"/>
          <w:szCs w:val="28"/>
          <w:lang w:val="pt-BR"/>
        </w:rPr>
        <w:t xml:space="preserve">. Triển khai thực hiện giáo dục STEM </w:t>
      </w:r>
    </w:p>
    <w:p w14:paraId="0D197584" w14:textId="77777777" w:rsidR="002A350D" w:rsidRPr="009114A0" w:rsidRDefault="002A350D" w:rsidP="005A508A">
      <w:pPr>
        <w:spacing w:before="60" w:after="60" w:line="276" w:lineRule="auto"/>
        <w:ind w:firstLine="720"/>
        <w:jc w:val="both"/>
        <w:rPr>
          <w:rFonts w:ascii="Times New Roman" w:hAnsi="Times New Roman"/>
          <w:i/>
          <w:sz w:val="28"/>
          <w:szCs w:val="28"/>
          <w:lang w:val="pt-BR"/>
        </w:rPr>
      </w:pPr>
      <w:r w:rsidRPr="009114A0">
        <w:rPr>
          <w:rFonts w:ascii="Times New Roman" w:hAnsi="Times New Roman"/>
          <w:i/>
          <w:sz w:val="28"/>
          <w:szCs w:val="28"/>
          <w:lang w:val="pt-BR"/>
        </w:rPr>
        <w:t>a).Mục tiêu:</w:t>
      </w:r>
    </w:p>
    <w:p w14:paraId="24BDF78F" w14:textId="77777777" w:rsidR="002A350D" w:rsidRPr="009114A0" w:rsidRDefault="002A350D" w:rsidP="005A508A">
      <w:pPr>
        <w:spacing w:before="60" w:after="60" w:line="276" w:lineRule="auto"/>
        <w:ind w:firstLine="720"/>
        <w:jc w:val="both"/>
        <w:rPr>
          <w:rFonts w:ascii="Times New Roman" w:hAnsi="Times New Roman"/>
          <w:i/>
          <w:sz w:val="28"/>
          <w:szCs w:val="28"/>
          <w:lang w:val="pt-BR"/>
        </w:rPr>
      </w:pPr>
      <w:r w:rsidRPr="009114A0">
        <w:rPr>
          <w:rFonts w:ascii="Times New Roman" w:hAnsi="Times New Roman"/>
          <w:color w:val="222222"/>
          <w:sz w:val="28"/>
          <w:szCs w:val="28"/>
          <w:shd w:val="clear" w:color="auto" w:fill="FFFFFF"/>
          <w:lang w:val="pt-BR"/>
        </w:rPr>
        <w:t>Trang bị cho học sinh những kỹ năng phù hợp với sự phát triển của thời đại mới đó là tư duy phản biện và sáng tạo, kỹ năng trao đổi và cộng tác, kỹ năng làm việc nhóm, kỹ năng suy luận logic, phân tích và giải quyết vấn đề…</w:t>
      </w:r>
    </w:p>
    <w:p w14:paraId="26CF020A" w14:textId="77777777" w:rsidR="002A350D" w:rsidRPr="009114A0" w:rsidRDefault="002A350D" w:rsidP="005A508A">
      <w:pPr>
        <w:spacing w:before="60" w:after="60" w:line="276" w:lineRule="auto"/>
        <w:ind w:firstLine="720"/>
        <w:jc w:val="both"/>
        <w:rPr>
          <w:rFonts w:ascii="Times New Roman" w:hAnsi="Times New Roman"/>
          <w:i/>
          <w:sz w:val="28"/>
          <w:szCs w:val="28"/>
          <w:lang w:val="pt-BR"/>
        </w:rPr>
      </w:pPr>
      <w:r w:rsidRPr="009114A0">
        <w:rPr>
          <w:rFonts w:ascii="Times New Roman" w:hAnsi="Times New Roman"/>
          <w:i/>
          <w:sz w:val="28"/>
          <w:szCs w:val="28"/>
          <w:lang w:val="pt-BR"/>
        </w:rPr>
        <w:t>b). Các giải pháp:</w:t>
      </w:r>
    </w:p>
    <w:p w14:paraId="6E8E1258" w14:textId="77777777" w:rsidR="002A350D" w:rsidRPr="009114A0" w:rsidRDefault="002A350D" w:rsidP="009114A0">
      <w:pPr>
        <w:autoSpaceDE w:val="0"/>
        <w:autoSpaceDN w:val="0"/>
        <w:adjustRightInd w:val="0"/>
        <w:spacing w:line="276" w:lineRule="auto"/>
        <w:ind w:firstLine="567"/>
        <w:jc w:val="both"/>
        <w:rPr>
          <w:rFonts w:ascii="Times New Roman" w:hAnsi="Times New Roman"/>
          <w:color w:val="000000"/>
          <w:sz w:val="28"/>
          <w:szCs w:val="28"/>
          <w:lang w:val="vi-VN"/>
        </w:rPr>
      </w:pPr>
      <w:r w:rsidRPr="009114A0">
        <w:rPr>
          <w:rFonts w:ascii="Times New Roman" w:hAnsi="Times New Roman"/>
          <w:color w:val="000000"/>
          <w:sz w:val="28"/>
          <w:szCs w:val="28"/>
          <w:lang w:val="pt-BR"/>
        </w:rPr>
        <w:t>T</w:t>
      </w:r>
      <w:r w:rsidRPr="009114A0">
        <w:rPr>
          <w:rFonts w:ascii="Times New Roman" w:hAnsi="Times New Roman"/>
          <w:color w:val="000000"/>
          <w:sz w:val="28"/>
          <w:szCs w:val="28"/>
          <w:lang w:val="vi-VN"/>
        </w:rPr>
        <w:t>ổ chức thực hiện giáo dục STEM tiếp cận theo định hướng của Chương trình giáo dục phổ thông 2018</w:t>
      </w:r>
      <w:r w:rsidRPr="009114A0">
        <w:rPr>
          <w:rFonts w:ascii="Times New Roman" w:hAnsi="Times New Roman"/>
          <w:color w:val="000000"/>
          <w:sz w:val="28"/>
          <w:szCs w:val="28"/>
          <w:lang w:val="pt-BR"/>
        </w:rPr>
        <w:t xml:space="preserve"> theo hướng dẫn của Sở GDĐT; phòng GD-ĐT</w:t>
      </w:r>
      <w:r w:rsidRPr="009114A0">
        <w:rPr>
          <w:rFonts w:ascii="Times New Roman" w:hAnsi="Times New Roman"/>
          <w:color w:val="000000"/>
          <w:sz w:val="28"/>
          <w:szCs w:val="28"/>
          <w:lang w:val="vi-VN"/>
        </w:rPr>
        <w:t xml:space="preserve"> với những yêu cầu cụ thể như sau:</w:t>
      </w:r>
    </w:p>
    <w:p w14:paraId="2E9631F7" w14:textId="77777777" w:rsidR="00573C24" w:rsidRPr="009114A0" w:rsidRDefault="00573C24" w:rsidP="009114A0">
      <w:pPr>
        <w:widowControl w:val="0"/>
        <w:autoSpaceDE w:val="0"/>
        <w:autoSpaceDN w:val="0"/>
        <w:spacing w:line="276" w:lineRule="auto"/>
        <w:ind w:right="2"/>
        <w:jc w:val="both"/>
        <w:rPr>
          <w:rFonts w:ascii="Times New Roman" w:eastAsia="Times New Roman" w:hAnsi="Times New Roman"/>
          <w:color w:val="000000" w:themeColor="text1"/>
          <w:sz w:val="28"/>
          <w:szCs w:val="28"/>
          <w:lang w:val="vi-VN"/>
        </w:rPr>
      </w:pPr>
      <w:r w:rsidRPr="009114A0">
        <w:rPr>
          <w:rFonts w:ascii="Times New Roman" w:hAnsi="Times New Roman"/>
          <w:color w:val="000000" w:themeColor="text1"/>
          <w:sz w:val="28"/>
          <w:szCs w:val="28"/>
          <w:lang w:val="vi-VN"/>
        </w:rPr>
        <w:t xml:space="preserve">- Đối với mỗi khối lớp đảm bảo tối thiểu </w:t>
      </w:r>
      <w:r w:rsidRPr="009114A0">
        <w:rPr>
          <w:rFonts w:ascii="Times New Roman" w:hAnsi="Times New Roman"/>
          <w:color w:val="000000" w:themeColor="text1"/>
          <w:sz w:val="28"/>
          <w:szCs w:val="28"/>
        </w:rPr>
        <w:t>02 chủ đề, mỗi chủ đề 2-3 tiết stem/ 1 học kì . Nhà trường</w:t>
      </w:r>
      <w:r w:rsidRPr="009114A0">
        <w:rPr>
          <w:rFonts w:ascii="Times New Roman" w:hAnsi="Times New Roman"/>
          <w:color w:val="000000" w:themeColor="text1"/>
          <w:sz w:val="28"/>
          <w:szCs w:val="28"/>
          <w:lang w:val="vi-VN"/>
        </w:rPr>
        <w:t xml:space="preserve"> xây dựng kế hoạch tổ chức tối thiểu 01 hoạt động trong năm học (hoạt động trải nghiệm STEM hoặc ngày hội giao lưu về nghiên cứu khoa học, kỹ thuật…).</w:t>
      </w:r>
    </w:p>
    <w:p w14:paraId="53079151" w14:textId="77777777" w:rsidR="00573C24" w:rsidRPr="009114A0" w:rsidRDefault="00573C24" w:rsidP="009114A0">
      <w:pPr>
        <w:shd w:val="clear" w:color="auto" w:fill="FFFFFF"/>
        <w:spacing w:line="276" w:lineRule="auto"/>
        <w:jc w:val="both"/>
        <w:rPr>
          <w:rFonts w:ascii="Times New Roman" w:hAnsi="Times New Roman"/>
          <w:b/>
          <w:color w:val="000000" w:themeColor="text1"/>
          <w:sz w:val="28"/>
          <w:szCs w:val="28"/>
          <w:lang w:val="vi-VN" w:eastAsia="vi-VN"/>
        </w:rPr>
      </w:pPr>
      <w:r w:rsidRPr="009114A0">
        <w:rPr>
          <w:rFonts w:ascii="Times New Roman" w:hAnsi="Times New Roman"/>
          <w:color w:val="000000" w:themeColor="text1"/>
          <w:sz w:val="28"/>
          <w:szCs w:val="28"/>
          <w:lang w:val="vi-VN"/>
        </w:rPr>
        <w:t>- Tổ chức thảo luận chuyên đề cấp nhà trường, cấp tổ về thực hiện đại trà bài học STEM theo các khối lớp; sự đáp ứng của bộ sách Bài học STEM theo yêu cầu cần đạt các môn học được quy định trong Chương trình Giáo dục phổ thông 2018.</w:t>
      </w:r>
    </w:p>
    <w:p w14:paraId="645EC04B" w14:textId="77777777" w:rsidR="00573C24" w:rsidRPr="009114A0" w:rsidRDefault="00573C24" w:rsidP="009114A0">
      <w:pPr>
        <w:shd w:val="clear" w:color="auto" w:fill="FFFFFF"/>
        <w:spacing w:line="276" w:lineRule="auto"/>
        <w:jc w:val="both"/>
        <w:rPr>
          <w:rFonts w:ascii="Times New Roman" w:hAnsi="Times New Roman"/>
          <w:color w:val="000000" w:themeColor="text1"/>
          <w:sz w:val="28"/>
          <w:szCs w:val="28"/>
          <w:lang w:val="vi-VN"/>
        </w:rPr>
      </w:pPr>
      <w:r w:rsidRPr="009114A0">
        <w:rPr>
          <w:rFonts w:ascii="Times New Roman" w:hAnsi="Times New Roman"/>
          <w:color w:val="000000" w:themeColor="text1"/>
          <w:sz w:val="28"/>
          <w:szCs w:val="28"/>
          <w:lang w:val="vi-VN"/>
        </w:rPr>
        <w:t>- Làm tốt công tác xã hội hoá giáo dục huy động mọi nguồn lực bố trí nguồn kinh phí, trang bị cơ sở vật chất để</w:t>
      </w:r>
      <w:r w:rsidRPr="009114A0">
        <w:rPr>
          <w:rFonts w:ascii="Times New Roman" w:hAnsi="Times New Roman"/>
          <w:color w:val="000000" w:themeColor="text1"/>
          <w:spacing w:val="1"/>
          <w:sz w:val="28"/>
          <w:szCs w:val="28"/>
          <w:lang w:val="vi-VN"/>
        </w:rPr>
        <w:t xml:space="preserve"> </w:t>
      </w:r>
      <w:r w:rsidRPr="009114A0">
        <w:rPr>
          <w:rFonts w:ascii="Times New Roman" w:hAnsi="Times New Roman"/>
          <w:color w:val="000000" w:themeColor="text1"/>
          <w:sz w:val="28"/>
          <w:szCs w:val="28"/>
          <w:lang w:val="vi-VN"/>
        </w:rPr>
        <w:t>bảo đảm thực hiện hiệu quả giáo dục STEM trong nhà trường phù hợp với điều</w:t>
      </w:r>
      <w:r w:rsidRPr="009114A0">
        <w:rPr>
          <w:rFonts w:ascii="Times New Roman" w:hAnsi="Times New Roman"/>
          <w:color w:val="000000" w:themeColor="text1"/>
          <w:spacing w:val="1"/>
          <w:sz w:val="28"/>
          <w:szCs w:val="28"/>
          <w:lang w:val="vi-VN"/>
        </w:rPr>
        <w:t xml:space="preserve"> </w:t>
      </w:r>
      <w:r w:rsidRPr="009114A0">
        <w:rPr>
          <w:rFonts w:ascii="Times New Roman" w:hAnsi="Times New Roman"/>
          <w:color w:val="000000" w:themeColor="text1"/>
          <w:sz w:val="28"/>
          <w:szCs w:val="28"/>
          <w:lang w:val="vi-VN"/>
        </w:rPr>
        <w:t xml:space="preserve">kiện của địa phương theo quy định; </w:t>
      </w:r>
    </w:p>
    <w:p w14:paraId="2203DE5B" w14:textId="77777777" w:rsidR="00573C24" w:rsidRPr="009114A0" w:rsidRDefault="00573C24" w:rsidP="009114A0">
      <w:pPr>
        <w:shd w:val="clear" w:color="auto" w:fill="FFFFFF"/>
        <w:spacing w:line="276" w:lineRule="auto"/>
        <w:jc w:val="both"/>
        <w:rPr>
          <w:rFonts w:ascii="Times New Roman" w:hAnsi="Times New Roman"/>
          <w:color w:val="000000" w:themeColor="text1"/>
          <w:sz w:val="28"/>
          <w:szCs w:val="28"/>
          <w:lang w:val="vi-VN"/>
        </w:rPr>
      </w:pPr>
      <w:r w:rsidRPr="009114A0">
        <w:rPr>
          <w:rFonts w:ascii="Times New Roman" w:hAnsi="Times New Roman"/>
          <w:color w:val="000000" w:themeColor="text1"/>
          <w:sz w:val="28"/>
          <w:szCs w:val="28"/>
          <w:lang w:val="vi-VN"/>
        </w:rPr>
        <w:t>- Thực hiện hiệu quả công tác tuyên truyền,</w:t>
      </w:r>
      <w:r w:rsidRPr="009114A0">
        <w:rPr>
          <w:rFonts w:ascii="Times New Roman" w:hAnsi="Times New Roman"/>
          <w:color w:val="000000" w:themeColor="text1"/>
          <w:spacing w:val="1"/>
          <w:sz w:val="28"/>
          <w:szCs w:val="28"/>
          <w:lang w:val="vi-VN"/>
        </w:rPr>
        <w:t xml:space="preserve"> </w:t>
      </w:r>
      <w:r w:rsidRPr="009114A0">
        <w:rPr>
          <w:rFonts w:ascii="Times New Roman" w:hAnsi="Times New Roman"/>
          <w:color w:val="000000" w:themeColor="text1"/>
          <w:sz w:val="28"/>
          <w:szCs w:val="28"/>
          <w:lang w:val="vi-VN"/>
        </w:rPr>
        <w:t>nâng cao nhận thức của cán bộ quản lý, giáo viên, cha mẹ học sinh, học sinh về</w:t>
      </w:r>
      <w:r w:rsidRPr="009114A0">
        <w:rPr>
          <w:rFonts w:ascii="Times New Roman" w:hAnsi="Times New Roman"/>
          <w:color w:val="000000" w:themeColor="text1"/>
          <w:spacing w:val="1"/>
          <w:sz w:val="28"/>
          <w:szCs w:val="28"/>
          <w:lang w:val="vi-VN"/>
        </w:rPr>
        <w:t xml:space="preserve"> </w:t>
      </w:r>
      <w:r w:rsidRPr="009114A0">
        <w:rPr>
          <w:rFonts w:ascii="Times New Roman" w:hAnsi="Times New Roman"/>
          <w:color w:val="000000" w:themeColor="text1"/>
          <w:sz w:val="28"/>
          <w:szCs w:val="28"/>
          <w:lang w:val="vi-VN"/>
        </w:rPr>
        <w:t>vai trò của giáo dục STEM.</w:t>
      </w:r>
    </w:p>
    <w:p w14:paraId="09760C20" w14:textId="77777777" w:rsidR="00573C24" w:rsidRPr="009114A0" w:rsidRDefault="00573C24" w:rsidP="009114A0">
      <w:pPr>
        <w:shd w:val="clear" w:color="auto" w:fill="FFFFFF"/>
        <w:spacing w:line="276" w:lineRule="auto"/>
        <w:jc w:val="both"/>
        <w:rPr>
          <w:rFonts w:ascii="Times New Roman" w:hAnsi="Times New Roman"/>
          <w:b/>
          <w:color w:val="000000" w:themeColor="text1"/>
          <w:sz w:val="28"/>
          <w:szCs w:val="28"/>
          <w:lang w:val="vi-VN" w:eastAsia="vi-VN"/>
        </w:rPr>
      </w:pPr>
      <w:r w:rsidRPr="009114A0">
        <w:rPr>
          <w:rFonts w:ascii="Times New Roman" w:hAnsi="Times New Roman"/>
          <w:color w:val="000000" w:themeColor="text1"/>
          <w:sz w:val="28"/>
          <w:szCs w:val="28"/>
          <w:lang w:val="vi-VN"/>
        </w:rPr>
        <w:t>- Xây dựng lớp điển hình ứng dụng bài dạy STEM trong trường.</w:t>
      </w:r>
    </w:p>
    <w:p w14:paraId="10BBCA8B" w14:textId="77777777" w:rsidR="00573C24" w:rsidRPr="009114A0" w:rsidRDefault="00573C24" w:rsidP="009114A0">
      <w:pPr>
        <w:spacing w:line="276" w:lineRule="auto"/>
        <w:jc w:val="both"/>
        <w:rPr>
          <w:rFonts w:ascii="Times New Roman" w:hAnsi="Times New Roman"/>
          <w:color w:val="000000" w:themeColor="text1"/>
          <w:sz w:val="28"/>
          <w:szCs w:val="28"/>
        </w:rPr>
      </w:pPr>
      <w:r w:rsidRPr="009114A0">
        <w:rPr>
          <w:rFonts w:ascii="Times New Roman" w:hAnsi="Times New Roman"/>
          <w:color w:val="000000" w:themeColor="text1"/>
          <w:sz w:val="28"/>
          <w:szCs w:val="28"/>
          <w:lang w:val="vi-VN"/>
        </w:rPr>
        <w:t>- Giáo viên khai thác từ nguồn tài liệu sử dụng nguồn học liệu gồm: tài liệu tập huấn cán bộ quản lý, giáo viên; các chủ đề/bài học STEM do các chuyên gia và giáo viên xây dựng, được Bộ GDĐT đưa lên địa chỉ</w:t>
      </w:r>
      <w:r w:rsidRPr="009114A0">
        <w:rPr>
          <w:rFonts w:ascii="Times New Roman" w:hAnsi="Times New Roman"/>
          <w:color w:val="000000" w:themeColor="text1"/>
          <w:sz w:val="28"/>
          <w:szCs w:val="28"/>
        </w:rPr>
        <w:t>:</w:t>
      </w:r>
    </w:p>
    <w:p w14:paraId="75E8F797" w14:textId="77777777" w:rsidR="002A350D" w:rsidRPr="009114A0" w:rsidRDefault="002A350D" w:rsidP="005A508A">
      <w:pPr>
        <w:spacing w:line="276" w:lineRule="auto"/>
        <w:ind w:firstLine="567"/>
        <w:jc w:val="both"/>
        <w:rPr>
          <w:rFonts w:ascii="Times New Roman" w:hAnsi="Times New Roman"/>
          <w:color w:val="000000"/>
          <w:sz w:val="28"/>
          <w:szCs w:val="28"/>
          <w:lang w:eastAsia="en-GB"/>
        </w:rPr>
      </w:pPr>
      <w:r w:rsidRPr="009114A0">
        <w:rPr>
          <w:rFonts w:ascii="Times New Roman" w:hAnsi="Times New Roman"/>
          <w:color w:val="000000"/>
          <w:sz w:val="28"/>
          <w:szCs w:val="28"/>
          <w:lang w:val="vi-VN" w:eastAsia="en-GB"/>
        </w:rPr>
        <w:t>- Tăng cường tham mưu chính quyền địa phương, các ban, ngành quan tâm bố trí nguồn kinh phí, trang bị cơ sở vật chất để bảo đảm thực hiện hiệu quả giáo dục STEM phù hợp với điều kiện của nhà trường theo quy định; thực hiện hiệu quả công tác tuyên truyền, nâng cao nhận thức của cán bộ quản lí, giáo viên, cha mẹ học sinh, học sinh về vai trò của giáo dục STEM. Trong quá trình triển khai thực hiện, hướng dẫn giáo viên sử dụng hiệu quả nguồn học liệu tại địa chỉ website https://stemtieuhoc.edu.vn và tổ chức lựa chọn tài liệu, các nguồn học liệu khác theo quy định.</w:t>
      </w:r>
    </w:p>
    <w:p w14:paraId="056F51CC" w14:textId="26D2A9F6" w:rsidR="002A350D" w:rsidRPr="009114A0" w:rsidRDefault="00296D3C" w:rsidP="005A508A">
      <w:pPr>
        <w:spacing w:before="60" w:after="60" w:line="276" w:lineRule="auto"/>
        <w:ind w:firstLine="709"/>
        <w:jc w:val="both"/>
        <w:rPr>
          <w:rFonts w:ascii="Times New Roman" w:hAnsi="Times New Roman"/>
          <w:b/>
          <w:i/>
          <w:color w:val="000000"/>
          <w:sz w:val="28"/>
          <w:szCs w:val="28"/>
          <w:lang w:val="vi-VN"/>
        </w:rPr>
      </w:pPr>
      <w:r w:rsidRPr="009114A0">
        <w:rPr>
          <w:rFonts w:ascii="Times New Roman" w:hAnsi="Times New Roman"/>
          <w:b/>
          <w:i/>
          <w:color w:val="000000"/>
          <w:sz w:val="28"/>
          <w:szCs w:val="28"/>
          <w:lang w:val="nl-NL"/>
        </w:rPr>
        <w:lastRenderedPageBreak/>
        <w:t>7</w:t>
      </w:r>
      <w:r w:rsidR="002A350D" w:rsidRPr="009114A0">
        <w:rPr>
          <w:rFonts w:ascii="Times New Roman" w:hAnsi="Times New Roman"/>
          <w:b/>
          <w:i/>
          <w:color w:val="000000"/>
          <w:sz w:val="28"/>
          <w:szCs w:val="28"/>
          <w:lang w:val="nl-NL"/>
        </w:rPr>
        <w:t xml:space="preserve">.  </w:t>
      </w:r>
      <w:r w:rsidR="002A350D" w:rsidRPr="009114A0">
        <w:rPr>
          <w:rFonts w:ascii="Times New Roman" w:hAnsi="Times New Roman"/>
          <w:b/>
          <w:i/>
          <w:color w:val="000000"/>
          <w:sz w:val="28"/>
          <w:szCs w:val="28"/>
          <w:lang w:val="vi-VN"/>
        </w:rPr>
        <w:t xml:space="preserve">Nâng cao hiệu quả phương pháp, hình thức tổ chức dạy học và phương pháp, hình thức đánh giá </w:t>
      </w:r>
    </w:p>
    <w:p w14:paraId="1AA1AEFE" w14:textId="457D68AF" w:rsidR="002A350D" w:rsidRPr="009114A0" w:rsidRDefault="00296D3C" w:rsidP="005A508A">
      <w:pPr>
        <w:spacing w:before="60" w:after="60" w:line="276" w:lineRule="auto"/>
        <w:jc w:val="both"/>
        <w:rPr>
          <w:rFonts w:ascii="Times New Roman" w:hAnsi="Times New Roman"/>
          <w:i/>
          <w:sz w:val="28"/>
          <w:szCs w:val="28"/>
          <w:lang w:val="vi-VN"/>
        </w:rPr>
      </w:pPr>
      <w:r w:rsidRPr="009114A0">
        <w:rPr>
          <w:rFonts w:ascii="Times New Roman" w:hAnsi="Times New Roman"/>
          <w:i/>
          <w:sz w:val="28"/>
          <w:szCs w:val="28"/>
        </w:rPr>
        <w:t xml:space="preserve">         7</w:t>
      </w:r>
      <w:r w:rsidR="002A350D" w:rsidRPr="009114A0">
        <w:rPr>
          <w:rFonts w:ascii="Times New Roman" w:hAnsi="Times New Roman"/>
          <w:i/>
          <w:sz w:val="28"/>
          <w:szCs w:val="28"/>
          <w:lang w:val="vi-VN"/>
        </w:rPr>
        <w:t>.1. Thực hiện linh hoạt các phương pháp và hình thức tổ chức dạy học:</w:t>
      </w:r>
    </w:p>
    <w:p w14:paraId="47C2FC5F" w14:textId="7725DCE9" w:rsidR="002A350D" w:rsidRPr="009114A0" w:rsidRDefault="00296D3C" w:rsidP="005A508A">
      <w:pPr>
        <w:shd w:val="clear" w:color="auto" w:fill="FFFFFF"/>
        <w:spacing w:before="60" w:after="60" w:line="276" w:lineRule="auto"/>
        <w:jc w:val="both"/>
        <w:rPr>
          <w:rFonts w:ascii="Times New Roman" w:eastAsia="Times New Roman" w:hAnsi="Times New Roman"/>
          <w:iCs/>
          <w:sz w:val="28"/>
          <w:szCs w:val="28"/>
          <w:lang w:val="vi-VN"/>
        </w:rPr>
      </w:pPr>
      <w:r w:rsidRPr="009114A0">
        <w:rPr>
          <w:rFonts w:ascii="Times New Roman" w:eastAsia="Times New Roman" w:hAnsi="Times New Roman"/>
          <w:i/>
          <w:iCs/>
          <w:sz w:val="28"/>
          <w:szCs w:val="28"/>
        </w:rPr>
        <w:t xml:space="preserve">         </w:t>
      </w:r>
      <w:r w:rsidR="002A350D" w:rsidRPr="009114A0">
        <w:rPr>
          <w:rFonts w:ascii="Times New Roman" w:eastAsia="Times New Roman" w:hAnsi="Times New Roman"/>
          <w:i/>
          <w:iCs/>
          <w:sz w:val="28"/>
          <w:szCs w:val="28"/>
          <w:lang w:val="vi-VN"/>
        </w:rPr>
        <w:t xml:space="preserve"> a. Mục tiêu: </w:t>
      </w:r>
      <w:r w:rsidR="002A350D" w:rsidRPr="009114A0">
        <w:rPr>
          <w:rFonts w:ascii="Times New Roman" w:eastAsia="Times New Roman" w:hAnsi="Times New Roman"/>
          <w:iCs/>
          <w:sz w:val="28"/>
          <w:szCs w:val="28"/>
          <w:lang w:val="vi-VN"/>
        </w:rPr>
        <w:t>100% giáo viên vận dụng linh hoạt các phương pháp và hình thức tổ chức dạy học nhằm nâng cao hiệu quả giáo dục và phát huy năng lực, phẩm chất của học sinh.</w:t>
      </w:r>
    </w:p>
    <w:p w14:paraId="1E58A7E6" w14:textId="77777777" w:rsidR="002A350D" w:rsidRPr="009114A0" w:rsidRDefault="002A350D" w:rsidP="005A508A">
      <w:pPr>
        <w:shd w:val="clear" w:color="auto" w:fill="FFFFFF"/>
        <w:spacing w:before="60" w:after="60" w:line="276" w:lineRule="auto"/>
        <w:ind w:firstLine="709"/>
        <w:jc w:val="both"/>
        <w:rPr>
          <w:rFonts w:ascii="Times New Roman" w:eastAsia="Times New Roman" w:hAnsi="Times New Roman"/>
          <w:i/>
          <w:iCs/>
          <w:sz w:val="28"/>
          <w:szCs w:val="28"/>
          <w:lang w:val="vi-VN"/>
        </w:rPr>
      </w:pPr>
      <w:r w:rsidRPr="009114A0">
        <w:rPr>
          <w:rFonts w:ascii="Times New Roman" w:eastAsia="Times New Roman" w:hAnsi="Times New Roman"/>
          <w:i/>
          <w:iCs/>
          <w:sz w:val="28"/>
          <w:szCs w:val="28"/>
          <w:lang w:val="vi-VN"/>
        </w:rPr>
        <w:t xml:space="preserve"> b. Giải pháp:</w:t>
      </w:r>
    </w:p>
    <w:p w14:paraId="4A2DDECC" w14:textId="77777777" w:rsidR="002A350D" w:rsidRPr="009114A0" w:rsidRDefault="002A350D" w:rsidP="005A508A">
      <w:pPr>
        <w:spacing w:line="276" w:lineRule="auto"/>
        <w:ind w:firstLine="567"/>
        <w:jc w:val="both"/>
        <w:outlineLvl w:val="0"/>
        <w:rPr>
          <w:rFonts w:ascii="Times New Roman" w:eastAsia="Times New Roman" w:hAnsi="Times New Roman"/>
          <w:sz w:val="28"/>
          <w:szCs w:val="28"/>
          <w:lang w:val="vi-VN"/>
        </w:rPr>
      </w:pPr>
      <w:r w:rsidRPr="009114A0">
        <w:rPr>
          <w:rFonts w:ascii="Times New Roman" w:eastAsia="Times New Roman" w:hAnsi="Times New Roman"/>
          <w:sz w:val="28"/>
          <w:szCs w:val="28"/>
          <w:lang w:val="vi-VN"/>
        </w:rPr>
        <w:t>Chỉ đạo giáo vên thực hiện linh hoạt phương pháp, hình thức tổ chức dạy học theo hướng phát triển phẩm chất, năng lực của học sinh; vận dụng phù hợp những thành tố tích cực của các mô hình, phương thức giáo dục tiên tiến nhằm nâng cao chất lượng, hiệu quả giáo dục, đặc biệt là đổi mới tổ chức hoạt động giáo dục trên lớp học; tăng cường tổ chức thực hành trải nghiệm, tích hợp nội dung giáo dục địa phương, vận dụng kiến thức vào thực tế cuộc sống.</w:t>
      </w:r>
    </w:p>
    <w:p w14:paraId="5CC91372" w14:textId="77777777" w:rsidR="002A350D" w:rsidRPr="009114A0" w:rsidRDefault="002A350D" w:rsidP="005A508A">
      <w:pPr>
        <w:spacing w:before="60" w:after="60" w:line="276" w:lineRule="auto"/>
        <w:ind w:right="49" w:firstLine="709"/>
        <w:jc w:val="both"/>
        <w:outlineLvl w:val="0"/>
        <w:rPr>
          <w:rFonts w:ascii="Times New Roman" w:eastAsia="Times New Roman" w:hAnsi="Times New Roman"/>
          <w:sz w:val="28"/>
          <w:szCs w:val="28"/>
          <w:lang w:val="vi-VN"/>
        </w:rPr>
      </w:pPr>
      <w:r w:rsidRPr="009114A0">
        <w:rPr>
          <w:rFonts w:ascii="Times New Roman" w:eastAsia="Times New Roman" w:hAnsi="Times New Roman"/>
          <w:sz w:val="28"/>
          <w:szCs w:val="28"/>
          <w:lang w:val="vi-VN"/>
        </w:rPr>
        <w:t xml:space="preserve">Tiếp tục áp dụng một cách phù hợp mô hình trường học mới; </w:t>
      </w:r>
      <w:r w:rsidRPr="009114A0">
        <w:rPr>
          <w:rFonts w:ascii="Times New Roman" w:eastAsia="Times New Roman" w:hAnsi="Times New Roman"/>
          <w:sz w:val="28"/>
          <w:szCs w:val="28"/>
          <w:lang w:val="nl-NL" w:eastAsia="en-AU"/>
        </w:rPr>
        <w:t xml:space="preserve">dạy học theo </w:t>
      </w:r>
      <w:r w:rsidRPr="009114A0">
        <w:rPr>
          <w:rFonts w:ascii="Times New Roman" w:eastAsia="Times New Roman" w:hAnsi="Times New Roman"/>
          <w:sz w:val="28"/>
          <w:szCs w:val="28"/>
          <w:lang w:val="vi-VN"/>
        </w:rPr>
        <w:t xml:space="preserve">mới; đổi mới phương pháp dạy học và đánh giá môn Tiếng Việt ở tiểu học; </w:t>
      </w:r>
      <w:r w:rsidRPr="009114A0">
        <w:rPr>
          <w:rFonts w:ascii="Times New Roman" w:hAnsi="Times New Roman"/>
          <w:spacing w:val="-2"/>
          <w:sz w:val="28"/>
          <w:szCs w:val="28"/>
          <w:lang w:val="nl-NL"/>
        </w:rPr>
        <w:t xml:space="preserve">vận dụng “Sơ đồ tư duy” vào tổ chức dạy học môn học phù hợp; </w:t>
      </w:r>
      <w:r w:rsidRPr="009114A0">
        <w:rPr>
          <w:rFonts w:ascii="Times New Roman" w:eastAsia="Times New Roman" w:hAnsi="Times New Roman"/>
          <w:sz w:val="28"/>
          <w:szCs w:val="28"/>
          <w:lang w:val="vi-VN"/>
        </w:rPr>
        <w:t>dạy học tích hợp các nội dung giáo dục ở cấp tiểu học linh hoạt với các hình thức tổ chức phù hợp theo kế hoạch giáo dục của nhà trường, trong đó quan tâm đến nội dung lồng ghép giáo dục quốc phòng và an ninh; chú trọng đổi mới nội dung và hình thức sinh hoạt chuyên môn thông qua hoạt động dự giờ, nghiên cứu bài học, tham khảo các bài giảng trên truyền hình, kho học liệu số dùng chung của Bộ GDĐT để nâng cao năng lực nghề nghiệp của giáo viên.</w:t>
      </w:r>
    </w:p>
    <w:p w14:paraId="28FBE65D" w14:textId="77777777" w:rsidR="002A350D" w:rsidRPr="009114A0" w:rsidRDefault="002A350D" w:rsidP="005A508A">
      <w:pPr>
        <w:spacing w:before="60" w:after="60" w:line="276" w:lineRule="auto"/>
        <w:ind w:right="49" w:firstLine="709"/>
        <w:jc w:val="both"/>
        <w:outlineLvl w:val="0"/>
        <w:rPr>
          <w:rFonts w:ascii="Times New Roman" w:hAnsi="Times New Roman"/>
          <w:spacing w:val="-2"/>
          <w:sz w:val="28"/>
          <w:szCs w:val="28"/>
          <w:lang w:val="vi-VN"/>
        </w:rPr>
      </w:pPr>
      <w:r w:rsidRPr="009114A0">
        <w:rPr>
          <w:rFonts w:ascii="Times New Roman" w:eastAsia="Times New Roman" w:hAnsi="Times New Roman"/>
          <w:sz w:val="28"/>
          <w:szCs w:val="28"/>
          <w:lang w:val="vi-VN"/>
        </w:rPr>
        <w:t>Thực hiện nhiệm vụ chuyển đổi số trong hoạt động dạy và học, hoạt động quản lý giáo dục, triển khai áp dụng Học bạ số; ứng dụng CNTT trong quản lý đánh giá học sinh và quản trị nhà trường;</w:t>
      </w:r>
    </w:p>
    <w:p w14:paraId="62C1517A" w14:textId="39215B10" w:rsidR="002A350D" w:rsidRPr="009114A0" w:rsidRDefault="00296D3C" w:rsidP="005A508A">
      <w:pPr>
        <w:spacing w:before="60" w:after="60" w:line="276" w:lineRule="auto"/>
        <w:ind w:firstLine="709"/>
        <w:jc w:val="both"/>
        <w:rPr>
          <w:rFonts w:ascii="Times New Roman" w:hAnsi="Times New Roman"/>
          <w:i/>
          <w:sz w:val="28"/>
          <w:szCs w:val="28"/>
          <w:lang w:val="nl-NL"/>
        </w:rPr>
      </w:pPr>
      <w:r w:rsidRPr="009114A0">
        <w:rPr>
          <w:rFonts w:ascii="Times New Roman" w:hAnsi="Times New Roman"/>
          <w:i/>
          <w:sz w:val="28"/>
          <w:szCs w:val="28"/>
          <w:lang w:val="nl-NL"/>
        </w:rPr>
        <w:t>7</w:t>
      </w:r>
      <w:r w:rsidR="002A350D" w:rsidRPr="009114A0">
        <w:rPr>
          <w:rFonts w:ascii="Times New Roman" w:hAnsi="Times New Roman"/>
          <w:i/>
          <w:sz w:val="28"/>
          <w:szCs w:val="28"/>
          <w:lang w:val="nl-NL"/>
        </w:rPr>
        <w:t>.2.</w:t>
      </w:r>
      <w:r w:rsidR="002A350D" w:rsidRPr="009114A0">
        <w:rPr>
          <w:rFonts w:ascii="Times New Roman" w:hAnsi="Times New Roman"/>
          <w:i/>
          <w:sz w:val="28"/>
          <w:szCs w:val="28"/>
          <w:lang w:val="vi-VN"/>
        </w:rPr>
        <w:t xml:space="preserve"> Thực hiện hiệu quả các phương pháp và hình thức đánh giá</w:t>
      </w:r>
      <w:r w:rsidR="002A350D" w:rsidRPr="009114A0">
        <w:rPr>
          <w:rFonts w:ascii="Times New Roman" w:hAnsi="Times New Roman"/>
          <w:i/>
          <w:sz w:val="28"/>
          <w:szCs w:val="28"/>
          <w:lang w:val="nl-NL"/>
        </w:rPr>
        <w:t>:</w:t>
      </w:r>
    </w:p>
    <w:p w14:paraId="2D5FB167" w14:textId="77777777" w:rsidR="002A350D" w:rsidRPr="009114A0" w:rsidRDefault="002A350D" w:rsidP="005A508A">
      <w:pPr>
        <w:shd w:val="clear" w:color="auto" w:fill="FFFFFF"/>
        <w:spacing w:before="60" w:after="60" w:line="276" w:lineRule="auto"/>
        <w:ind w:firstLine="709"/>
        <w:jc w:val="both"/>
        <w:rPr>
          <w:rFonts w:ascii="Times New Roman" w:hAnsi="Times New Roman"/>
          <w:color w:val="333333"/>
          <w:sz w:val="28"/>
          <w:szCs w:val="28"/>
          <w:shd w:val="clear" w:color="auto" w:fill="FFFFFF"/>
          <w:lang w:val="nl-NL"/>
        </w:rPr>
      </w:pPr>
      <w:r w:rsidRPr="009114A0">
        <w:rPr>
          <w:rFonts w:ascii="Times New Roman" w:eastAsia="Times New Roman" w:hAnsi="Times New Roman"/>
          <w:i/>
          <w:iCs/>
          <w:sz w:val="28"/>
          <w:szCs w:val="28"/>
          <w:lang w:val="nl-NL"/>
        </w:rPr>
        <w:t xml:space="preserve">a. Mục tiêu: </w:t>
      </w:r>
      <w:r w:rsidRPr="009114A0">
        <w:rPr>
          <w:rFonts w:ascii="Times New Roman" w:eastAsia="Times New Roman" w:hAnsi="Times New Roman"/>
          <w:iCs/>
          <w:sz w:val="28"/>
          <w:szCs w:val="28"/>
          <w:lang w:val="nl-NL"/>
        </w:rPr>
        <w:t xml:space="preserve">Giúp giáo viên đánh giá chính xác phẩm chất, </w:t>
      </w:r>
      <w:r w:rsidRPr="009114A0">
        <w:rPr>
          <w:rFonts w:ascii="Times New Roman" w:hAnsi="Times New Roman"/>
          <w:color w:val="333333"/>
          <w:sz w:val="28"/>
          <w:szCs w:val="28"/>
          <w:shd w:val="clear" w:color="auto" w:fill="FFFFFF"/>
          <w:lang w:val="nl-NL"/>
        </w:rPr>
        <w:t>năng lực của học sinh với mức độ yêu cầu của chuẩn kiến thức và kĩ năng (năng lực) môn học ở từng chủ đề, từng lớp học, để từ đó cải thiện kịp thời hoạt động dạy và hoạt động học.</w:t>
      </w:r>
    </w:p>
    <w:p w14:paraId="4B258E77" w14:textId="369E40F8" w:rsidR="002A350D" w:rsidRPr="009114A0" w:rsidRDefault="002A350D" w:rsidP="005A508A">
      <w:pPr>
        <w:shd w:val="clear" w:color="auto" w:fill="FFFFFF"/>
        <w:spacing w:before="60" w:after="60" w:line="276" w:lineRule="auto"/>
        <w:ind w:firstLine="709"/>
        <w:jc w:val="both"/>
        <w:rPr>
          <w:rFonts w:ascii="Times New Roman" w:hAnsi="Times New Roman"/>
          <w:i/>
          <w:sz w:val="28"/>
          <w:szCs w:val="28"/>
          <w:lang w:val="nl-NL"/>
        </w:rPr>
      </w:pPr>
      <w:r w:rsidRPr="009114A0">
        <w:rPr>
          <w:rFonts w:ascii="Times New Roman" w:eastAsia="Times New Roman" w:hAnsi="Times New Roman"/>
          <w:i/>
          <w:iCs/>
          <w:sz w:val="28"/>
          <w:szCs w:val="28"/>
          <w:lang w:val="nl-NL"/>
        </w:rPr>
        <w:t>b. Giải pháp</w:t>
      </w:r>
      <w:r w:rsidRPr="009114A0">
        <w:rPr>
          <w:rFonts w:ascii="Times New Roman" w:hAnsi="Times New Roman"/>
          <w:i/>
          <w:sz w:val="28"/>
          <w:szCs w:val="28"/>
          <w:lang w:val="vi-VN"/>
        </w:rPr>
        <w:t xml:space="preserve"> </w:t>
      </w:r>
    </w:p>
    <w:p w14:paraId="7AD74118" w14:textId="77777777" w:rsidR="002A350D" w:rsidRPr="009114A0" w:rsidRDefault="002A350D" w:rsidP="005A508A">
      <w:pPr>
        <w:spacing w:before="60" w:after="60" w:line="276" w:lineRule="auto"/>
        <w:ind w:right="49" w:firstLine="709"/>
        <w:jc w:val="both"/>
        <w:rPr>
          <w:rFonts w:ascii="Times New Roman" w:hAnsi="Times New Roman"/>
          <w:spacing w:val="-2"/>
          <w:sz w:val="28"/>
          <w:szCs w:val="28"/>
          <w:lang w:val="pt-BR"/>
        </w:rPr>
      </w:pPr>
      <w:r w:rsidRPr="009114A0">
        <w:rPr>
          <w:rFonts w:ascii="Times New Roman" w:hAnsi="Times New Roman"/>
          <w:spacing w:val="-2"/>
          <w:sz w:val="28"/>
          <w:szCs w:val="28"/>
          <w:lang w:val="pt-BR"/>
        </w:rPr>
        <w:t>Chỉ đạo đánh giá học sinh theo quy định tại Thông tư số 27/2020/TT-BGDĐT.</w:t>
      </w:r>
    </w:p>
    <w:p w14:paraId="2EE93C11" w14:textId="77777777" w:rsidR="002A350D" w:rsidRPr="009114A0" w:rsidRDefault="002A350D" w:rsidP="005A508A">
      <w:pPr>
        <w:spacing w:before="60" w:after="60" w:line="276" w:lineRule="auto"/>
        <w:ind w:right="49" w:firstLine="709"/>
        <w:jc w:val="both"/>
        <w:rPr>
          <w:rFonts w:ascii="Times New Roman" w:hAnsi="Times New Roman"/>
          <w:sz w:val="28"/>
          <w:szCs w:val="28"/>
          <w:lang w:val="pt-BR"/>
        </w:rPr>
      </w:pPr>
      <w:r w:rsidRPr="009114A0">
        <w:rPr>
          <w:rFonts w:ascii="Times New Roman" w:hAnsi="Times New Roman"/>
          <w:sz w:val="28"/>
          <w:szCs w:val="28"/>
          <w:lang w:val="pt-BR"/>
        </w:rPr>
        <w:t xml:space="preserve">Nghiêm túc thực hiện bàn giao kết quả giáo dục cuối năm học, phù hợp với từng nhóm đối tượng, kiên quyết không để học sinh “ngồi nhầm lớp”; thực hiện khen thưởng học sinh thực chất, đúng quy định tại Thông tư </w:t>
      </w:r>
      <w:r w:rsidRPr="009114A0">
        <w:rPr>
          <w:rFonts w:ascii="Times New Roman" w:hAnsi="Times New Roman"/>
          <w:spacing w:val="-2"/>
          <w:sz w:val="28"/>
          <w:szCs w:val="28"/>
          <w:lang w:val="pt-BR"/>
        </w:rPr>
        <w:t>27/2020/TT-BGDĐT;</w:t>
      </w:r>
      <w:r w:rsidRPr="009114A0">
        <w:rPr>
          <w:rFonts w:ascii="Times New Roman" w:hAnsi="Times New Roman"/>
          <w:sz w:val="28"/>
          <w:szCs w:val="28"/>
          <w:lang w:val="pt-BR"/>
        </w:rPr>
        <w:t xml:space="preserve"> tuyệt </w:t>
      </w:r>
      <w:r w:rsidRPr="009114A0">
        <w:rPr>
          <w:rFonts w:ascii="Times New Roman" w:hAnsi="Times New Roman"/>
          <w:sz w:val="28"/>
          <w:szCs w:val="28"/>
          <w:lang w:val="pt-BR"/>
        </w:rPr>
        <w:lastRenderedPageBreak/>
        <w:t>đối không để tình trạng khen tràn lan gây bức xúc cho cha mẹ học sinh và dư luận xã hội.</w:t>
      </w:r>
    </w:p>
    <w:p w14:paraId="44B225E0" w14:textId="77777777" w:rsidR="002A350D" w:rsidRPr="009114A0" w:rsidRDefault="002A350D" w:rsidP="005A508A">
      <w:pPr>
        <w:spacing w:before="60" w:after="60" w:line="276" w:lineRule="auto"/>
        <w:ind w:right="49" w:firstLine="709"/>
        <w:jc w:val="both"/>
        <w:rPr>
          <w:rFonts w:ascii="Times New Roman" w:eastAsia="Times New Roman" w:hAnsi="Times New Roman"/>
          <w:sz w:val="28"/>
          <w:szCs w:val="28"/>
          <w:lang w:val="pt-BR"/>
        </w:rPr>
      </w:pPr>
      <w:r w:rsidRPr="009114A0">
        <w:rPr>
          <w:rFonts w:ascii="Times New Roman" w:hAnsi="Times New Roman"/>
          <w:spacing w:val="-2"/>
          <w:sz w:val="28"/>
          <w:szCs w:val="28"/>
          <w:lang w:val="pt-BR"/>
        </w:rPr>
        <w:t>Tiếp tục tổ chức chuyên đề tập huấn cấp trường, cấp tổ để</w:t>
      </w:r>
      <w:r w:rsidRPr="009114A0">
        <w:rPr>
          <w:rFonts w:ascii="Times New Roman" w:eastAsia="Times New Roman" w:hAnsi="Times New Roman"/>
          <w:sz w:val="28"/>
          <w:szCs w:val="28"/>
          <w:lang w:val="pt-BR"/>
        </w:rPr>
        <w:t xml:space="preserve"> hướng dẫn giáo viên về hình thức tổ chức, phương pháp đánh giá thường xuyên; biên soạn đề và tổ chức thực hiện bài kiểm tra định kỳ cho các môn học theo Thông tư số 27/2020/TT-BGDĐT và Quyết định số 2904/QĐ-BGDĐT ngày 07/10/2023.</w:t>
      </w:r>
    </w:p>
    <w:p w14:paraId="0163EA14" w14:textId="604B19A0" w:rsidR="002A350D" w:rsidRPr="009114A0" w:rsidRDefault="00296D3C" w:rsidP="005A508A">
      <w:pPr>
        <w:spacing w:before="60" w:after="60" w:line="276" w:lineRule="auto"/>
        <w:ind w:firstLine="567"/>
        <w:jc w:val="both"/>
        <w:rPr>
          <w:rFonts w:ascii="Times New Roman" w:hAnsi="Times New Roman"/>
          <w:b/>
          <w:bCs/>
          <w:iCs/>
          <w:sz w:val="28"/>
          <w:szCs w:val="28"/>
          <w:lang w:val="pt-BR"/>
        </w:rPr>
      </w:pPr>
      <w:r w:rsidRPr="009114A0">
        <w:rPr>
          <w:rFonts w:ascii="Times New Roman" w:hAnsi="Times New Roman"/>
          <w:b/>
          <w:bCs/>
          <w:iCs/>
          <w:sz w:val="28"/>
          <w:szCs w:val="28"/>
          <w:lang w:val="pt-BR"/>
        </w:rPr>
        <w:t>8</w:t>
      </w:r>
      <w:r w:rsidR="002A350D" w:rsidRPr="009114A0">
        <w:rPr>
          <w:rFonts w:ascii="Times New Roman" w:hAnsi="Times New Roman"/>
          <w:b/>
          <w:bCs/>
          <w:iCs/>
          <w:sz w:val="28"/>
          <w:szCs w:val="28"/>
          <w:lang w:val="pt-BR"/>
        </w:rPr>
        <w:t>.</w:t>
      </w:r>
      <w:r w:rsidR="002A350D" w:rsidRPr="009114A0">
        <w:rPr>
          <w:rFonts w:ascii="Times New Roman" w:hAnsi="Times New Roman"/>
          <w:b/>
          <w:bCs/>
          <w:iCs/>
          <w:sz w:val="28"/>
          <w:szCs w:val="28"/>
          <w:lang w:val="vi-VN"/>
        </w:rPr>
        <w:t xml:space="preserve"> </w:t>
      </w:r>
      <w:r w:rsidR="002A350D" w:rsidRPr="009114A0">
        <w:rPr>
          <w:rFonts w:ascii="Times New Roman" w:hAnsi="Times New Roman"/>
          <w:b/>
          <w:bCs/>
          <w:iCs/>
          <w:sz w:val="28"/>
          <w:szCs w:val="28"/>
          <w:lang w:val="pt-BR"/>
        </w:rPr>
        <w:t>Thực hiện chương trình liên kết, có yếu tố nước ngoài;</w:t>
      </w:r>
    </w:p>
    <w:p w14:paraId="7117C3B9" w14:textId="77777777" w:rsidR="002A350D" w:rsidRPr="009114A0" w:rsidRDefault="002A350D" w:rsidP="005A508A">
      <w:pPr>
        <w:spacing w:before="60" w:after="60" w:line="276" w:lineRule="auto"/>
        <w:ind w:firstLine="567"/>
        <w:jc w:val="both"/>
        <w:rPr>
          <w:rFonts w:ascii="Times New Roman" w:hAnsi="Times New Roman"/>
          <w:sz w:val="28"/>
          <w:szCs w:val="28"/>
          <w:lang w:val="vi-VN"/>
        </w:rPr>
      </w:pPr>
      <w:r w:rsidRPr="009114A0">
        <w:rPr>
          <w:rFonts w:ascii="Times New Roman" w:hAnsi="Times New Roman"/>
          <w:sz w:val="28"/>
          <w:szCs w:val="28"/>
          <w:lang w:val="vi-VN"/>
        </w:rPr>
        <w:t>a). Mục tiêu:</w:t>
      </w:r>
    </w:p>
    <w:p w14:paraId="37BC94D5" w14:textId="77777777" w:rsidR="002A350D" w:rsidRPr="009114A0" w:rsidRDefault="002A350D" w:rsidP="005A508A">
      <w:pPr>
        <w:spacing w:before="60" w:after="60" w:line="276" w:lineRule="auto"/>
        <w:ind w:firstLine="567"/>
        <w:jc w:val="both"/>
        <w:rPr>
          <w:rFonts w:ascii="Times New Roman" w:hAnsi="Times New Roman"/>
          <w:sz w:val="28"/>
          <w:szCs w:val="28"/>
          <w:lang w:val="vi-VN"/>
        </w:rPr>
      </w:pPr>
      <w:r w:rsidRPr="009114A0">
        <w:rPr>
          <w:rFonts w:ascii="Times New Roman" w:hAnsi="Times New Roman"/>
          <w:sz w:val="28"/>
          <w:szCs w:val="28"/>
          <w:lang w:val="vi-VN"/>
        </w:rPr>
        <w:t xml:space="preserve">Xây dựng kế hoạch </w:t>
      </w:r>
      <w:r w:rsidRPr="009114A0">
        <w:rPr>
          <w:rFonts w:ascii="Times New Roman" w:hAnsi="Times New Roman"/>
          <w:sz w:val="28"/>
          <w:szCs w:val="28"/>
          <w:lang w:val="pt-BR"/>
        </w:rPr>
        <w:t xml:space="preserve">đầu tư CSVC đảm bảo có thể </w:t>
      </w:r>
      <w:r w:rsidRPr="009114A0">
        <w:rPr>
          <w:rFonts w:ascii="Times New Roman" w:hAnsi="Times New Roman"/>
          <w:sz w:val="28"/>
          <w:szCs w:val="28"/>
          <w:lang w:val="vi-VN"/>
        </w:rPr>
        <w:t xml:space="preserve">thực hiện </w:t>
      </w:r>
      <w:r w:rsidRPr="009114A0">
        <w:rPr>
          <w:rFonts w:ascii="Times New Roman" w:hAnsi="Times New Roman"/>
          <w:sz w:val="28"/>
          <w:szCs w:val="28"/>
          <w:lang w:val="pt-BR"/>
        </w:rPr>
        <w:t>chương trình liên kết các nội dung có yếu tố nước ngoài trong thời gian tới</w:t>
      </w:r>
      <w:r w:rsidRPr="009114A0">
        <w:rPr>
          <w:rFonts w:ascii="Times New Roman" w:hAnsi="Times New Roman"/>
          <w:sz w:val="28"/>
          <w:szCs w:val="28"/>
          <w:lang w:val="vi-VN"/>
        </w:rPr>
        <w:t xml:space="preserve">. </w:t>
      </w:r>
    </w:p>
    <w:p w14:paraId="58A681B9"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i/>
          <w:iCs/>
          <w:sz w:val="28"/>
          <w:szCs w:val="28"/>
          <w:lang w:val="vi-VN"/>
        </w:rPr>
      </w:pPr>
      <w:r w:rsidRPr="009114A0">
        <w:rPr>
          <w:rFonts w:ascii="Times New Roman" w:eastAsia="Times New Roman" w:hAnsi="Times New Roman"/>
          <w:i/>
          <w:iCs/>
          <w:sz w:val="28"/>
          <w:szCs w:val="28"/>
          <w:lang w:val="vi-VN"/>
        </w:rPr>
        <w:t>b. Các giải pháp thực hiện</w:t>
      </w:r>
    </w:p>
    <w:p w14:paraId="06CB87F4" w14:textId="77777777" w:rsidR="002A350D" w:rsidRPr="009114A0" w:rsidRDefault="002A350D" w:rsidP="005A508A">
      <w:pPr>
        <w:spacing w:before="60" w:after="60" w:line="276" w:lineRule="auto"/>
        <w:ind w:firstLine="567"/>
        <w:jc w:val="both"/>
        <w:rPr>
          <w:rFonts w:ascii="Times New Roman" w:hAnsi="Times New Roman"/>
          <w:sz w:val="28"/>
          <w:szCs w:val="28"/>
          <w:lang w:val="vi-VN"/>
        </w:rPr>
      </w:pPr>
      <w:r w:rsidRPr="009114A0">
        <w:rPr>
          <w:rFonts w:ascii="Times New Roman" w:eastAsia="Times New Roman" w:hAnsi="Times New Roman"/>
          <w:sz w:val="28"/>
          <w:szCs w:val="28"/>
          <w:lang w:val="vi-VN"/>
        </w:rPr>
        <w:t>- Tăng cường công tác truyên truyền phổ biến vai trò ý nghĩa của việc liên kết các nội dung có yếu tố nước ngoài. Tham mưu</w:t>
      </w:r>
      <w:r w:rsidRPr="009114A0">
        <w:rPr>
          <w:rFonts w:ascii="Times New Roman" w:hAnsi="Times New Roman"/>
          <w:sz w:val="28"/>
          <w:szCs w:val="28"/>
          <w:lang w:val="vi-VN"/>
        </w:rPr>
        <w:t xml:space="preserve"> đầu tư CSVC đảm bảo có thể thực hiện chương trình liên kết các nội dung có yếu tố nước ngoài trong thời gian tới. </w:t>
      </w:r>
    </w:p>
    <w:p w14:paraId="492B44C7" w14:textId="77777777" w:rsidR="002A350D" w:rsidRPr="009114A0" w:rsidRDefault="002A350D" w:rsidP="005A508A">
      <w:pPr>
        <w:spacing w:before="60" w:after="60" w:line="276" w:lineRule="auto"/>
        <w:ind w:firstLine="567"/>
        <w:jc w:val="both"/>
        <w:rPr>
          <w:rFonts w:ascii="Times New Roman" w:hAnsi="Times New Roman"/>
          <w:color w:val="000000"/>
          <w:sz w:val="28"/>
          <w:szCs w:val="28"/>
          <w:lang w:val="pt-BR"/>
        </w:rPr>
      </w:pPr>
      <w:r w:rsidRPr="009114A0">
        <w:rPr>
          <w:rFonts w:ascii="Times New Roman" w:eastAsia="Times New Roman" w:hAnsi="Times New Roman"/>
          <w:sz w:val="28"/>
          <w:szCs w:val="28"/>
          <w:lang w:val="vi-VN"/>
        </w:rPr>
        <w:t xml:space="preserve">- </w:t>
      </w:r>
      <w:r w:rsidRPr="009114A0">
        <w:rPr>
          <w:rFonts w:ascii="Times New Roman" w:hAnsi="Times New Roman"/>
          <w:color w:val="000000"/>
          <w:sz w:val="28"/>
          <w:szCs w:val="28"/>
          <w:lang w:val="pt-BR"/>
        </w:rPr>
        <w:t xml:space="preserve">Tăng cường tổ chức các hoạt động; các buổi giao lưu tạo sân chơi lành mạnh có mời chuyên gia người nước ngài tham gia để phát triển kĩ năng công nghệ thông tin, phát triển kĩ năng giao tiếp bằng Tiếng Anh cho GV và HS, góp phần nâng cao chất lượng GD toàn diện học sinh. </w:t>
      </w:r>
    </w:p>
    <w:p w14:paraId="1BFA556B" w14:textId="77777777" w:rsidR="002A350D" w:rsidRPr="009114A0" w:rsidRDefault="002A350D" w:rsidP="005A508A">
      <w:pPr>
        <w:spacing w:before="60" w:after="60" w:line="276" w:lineRule="auto"/>
        <w:ind w:firstLine="709"/>
        <w:jc w:val="both"/>
        <w:outlineLvl w:val="0"/>
        <w:rPr>
          <w:rFonts w:ascii="Times New Roman" w:hAnsi="Times New Roman"/>
          <w:b/>
          <w:spacing w:val="-6"/>
          <w:sz w:val="28"/>
          <w:szCs w:val="28"/>
          <w:lang w:val="vi-VN"/>
        </w:rPr>
      </w:pPr>
      <w:r w:rsidRPr="009114A0">
        <w:rPr>
          <w:rFonts w:ascii="Times New Roman" w:hAnsi="Times New Roman"/>
          <w:b/>
          <w:spacing w:val="-6"/>
          <w:sz w:val="28"/>
          <w:szCs w:val="28"/>
          <w:lang w:val="vi-VN"/>
        </w:rPr>
        <w:t xml:space="preserve">II. Thực hiện quy hoạch </w:t>
      </w:r>
      <w:r w:rsidRPr="009114A0">
        <w:rPr>
          <w:rFonts w:ascii="Times New Roman" w:hAnsi="Times New Roman"/>
          <w:b/>
          <w:spacing w:val="-6"/>
          <w:sz w:val="28"/>
          <w:szCs w:val="28"/>
          <w:lang w:val="pt-BR"/>
        </w:rPr>
        <w:t>phát triển</w:t>
      </w:r>
      <w:r w:rsidRPr="009114A0">
        <w:rPr>
          <w:rFonts w:ascii="Times New Roman" w:hAnsi="Times New Roman"/>
          <w:b/>
          <w:spacing w:val="-6"/>
          <w:sz w:val="28"/>
          <w:szCs w:val="28"/>
          <w:lang w:val="vi-VN"/>
        </w:rPr>
        <w:t xml:space="preserve"> </w:t>
      </w:r>
      <w:r w:rsidRPr="009114A0">
        <w:rPr>
          <w:rFonts w:ascii="Times New Roman" w:hAnsi="Times New Roman"/>
          <w:b/>
          <w:spacing w:val="-6"/>
          <w:sz w:val="28"/>
          <w:szCs w:val="28"/>
          <w:lang w:val="pt-BR"/>
        </w:rPr>
        <w:t>quy mô</w:t>
      </w:r>
      <w:r w:rsidRPr="009114A0">
        <w:rPr>
          <w:rFonts w:ascii="Times New Roman" w:hAnsi="Times New Roman"/>
          <w:b/>
          <w:spacing w:val="-6"/>
          <w:sz w:val="28"/>
          <w:szCs w:val="28"/>
          <w:lang w:val="vi-VN"/>
        </w:rPr>
        <w:t xml:space="preserve"> trường, </w:t>
      </w:r>
      <w:r w:rsidRPr="009114A0">
        <w:rPr>
          <w:rFonts w:ascii="Times New Roman" w:hAnsi="Times New Roman"/>
          <w:b/>
          <w:spacing w:val="-6"/>
          <w:sz w:val="28"/>
          <w:szCs w:val="28"/>
          <w:lang w:val="pt-BR"/>
        </w:rPr>
        <w:t xml:space="preserve"> </w:t>
      </w:r>
      <w:r w:rsidRPr="009114A0">
        <w:rPr>
          <w:rFonts w:ascii="Times New Roman" w:hAnsi="Times New Roman"/>
          <w:b/>
          <w:spacing w:val="-6"/>
          <w:sz w:val="28"/>
          <w:szCs w:val="28"/>
          <w:lang w:val="vi-VN"/>
        </w:rPr>
        <w:t xml:space="preserve">lớp; duy trì, củng cố kết quả phổ cập giáo dục và thực hiện công bằng trong </w:t>
      </w:r>
      <w:r w:rsidRPr="009114A0">
        <w:rPr>
          <w:rFonts w:ascii="Times New Roman" w:hAnsi="Times New Roman"/>
          <w:b/>
          <w:spacing w:val="-6"/>
          <w:sz w:val="28"/>
          <w:szCs w:val="28"/>
          <w:lang w:val="pt-BR"/>
        </w:rPr>
        <w:t xml:space="preserve">tiếp cận </w:t>
      </w:r>
      <w:r w:rsidRPr="009114A0">
        <w:rPr>
          <w:rFonts w:ascii="Times New Roman" w:hAnsi="Times New Roman"/>
          <w:b/>
          <w:spacing w:val="-6"/>
          <w:sz w:val="28"/>
          <w:szCs w:val="28"/>
          <w:lang w:val="vi-VN"/>
        </w:rPr>
        <w:t>giáo dục</w:t>
      </w:r>
      <w:r w:rsidRPr="009114A0">
        <w:rPr>
          <w:rFonts w:ascii="Times New Roman" w:hAnsi="Times New Roman"/>
          <w:b/>
          <w:spacing w:val="-6"/>
          <w:sz w:val="28"/>
          <w:szCs w:val="28"/>
          <w:lang w:val="pt-BR"/>
        </w:rPr>
        <w:t>:</w:t>
      </w:r>
      <w:r w:rsidRPr="009114A0">
        <w:rPr>
          <w:rFonts w:ascii="Times New Roman" w:hAnsi="Times New Roman"/>
          <w:b/>
          <w:spacing w:val="-6"/>
          <w:sz w:val="28"/>
          <w:szCs w:val="28"/>
          <w:lang w:val="vi-VN"/>
        </w:rPr>
        <w:t xml:space="preserve"> </w:t>
      </w:r>
    </w:p>
    <w:p w14:paraId="6DABBC84" w14:textId="77777777" w:rsidR="002A350D" w:rsidRPr="009114A0" w:rsidRDefault="002A350D" w:rsidP="005A508A">
      <w:pPr>
        <w:spacing w:before="60" w:after="60" w:line="276" w:lineRule="auto"/>
        <w:ind w:firstLine="709"/>
        <w:jc w:val="both"/>
        <w:rPr>
          <w:rFonts w:ascii="Times New Roman" w:hAnsi="Times New Roman"/>
          <w:b/>
          <w:i/>
          <w:spacing w:val="-6"/>
          <w:sz w:val="28"/>
          <w:szCs w:val="28"/>
          <w:lang w:val="vi-VN"/>
        </w:rPr>
      </w:pPr>
      <w:r w:rsidRPr="009114A0">
        <w:rPr>
          <w:rFonts w:ascii="Times New Roman" w:hAnsi="Times New Roman"/>
          <w:b/>
          <w:i/>
          <w:spacing w:val="-6"/>
          <w:sz w:val="28"/>
          <w:szCs w:val="28"/>
          <w:lang w:val="vi-VN"/>
        </w:rPr>
        <w:t>1. Rà soát, quy hoạch hợp lý quy mô trường, lớp:</w:t>
      </w:r>
    </w:p>
    <w:p w14:paraId="706BFB34" w14:textId="77777777" w:rsidR="002A350D" w:rsidRPr="009114A0" w:rsidRDefault="002A350D" w:rsidP="005A508A">
      <w:pPr>
        <w:shd w:val="clear" w:color="auto" w:fill="FFFFFF"/>
        <w:spacing w:before="60" w:after="60" w:line="276" w:lineRule="auto"/>
        <w:ind w:firstLine="709"/>
        <w:jc w:val="both"/>
        <w:rPr>
          <w:rFonts w:ascii="Times New Roman" w:eastAsia="Times New Roman" w:hAnsi="Times New Roman"/>
          <w:i/>
          <w:iCs/>
          <w:sz w:val="28"/>
          <w:szCs w:val="28"/>
          <w:lang w:val="vi-VN"/>
        </w:rPr>
      </w:pPr>
      <w:r w:rsidRPr="009114A0">
        <w:rPr>
          <w:rFonts w:ascii="Times New Roman" w:eastAsia="Times New Roman" w:hAnsi="Times New Roman"/>
          <w:i/>
          <w:iCs/>
          <w:sz w:val="28"/>
          <w:szCs w:val="28"/>
          <w:lang w:val="vi-VN"/>
        </w:rPr>
        <w:t xml:space="preserve">a. Mục tiêu: Đảm bảo duy trì số lớp của trường hạng 2; </w:t>
      </w:r>
    </w:p>
    <w:p w14:paraId="7990DF6A" w14:textId="77777777" w:rsidR="002A350D" w:rsidRPr="009114A0" w:rsidRDefault="002A350D" w:rsidP="005A508A">
      <w:pPr>
        <w:shd w:val="clear" w:color="auto" w:fill="FFFFFF"/>
        <w:spacing w:before="60" w:after="60" w:line="276" w:lineRule="auto"/>
        <w:ind w:firstLine="709"/>
        <w:jc w:val="both"/>
        <w:rPr>
          <w:rFonts w:ascii="Times New Roman" w:eastAsia="Times New Roman" w:hAnsi="Times New Roman"/>
          <w:i/>
          <w:iCs/>
          <w:sz w:val="28"/>
          <w:szCs w:val="28"/>
          <w:lang w:val="vi-VN"/>
        </w:rPr>
      </w:pPr>
      <w:r w:rsidRPr="009114A0">
        <w:rPr>
          <w:rFonts w:ascii="Times New Roman" w:eastAsia="Times New Roman" w:hAnsi="Times New Roman"/>
          <w:i/>
          <w:iCs/>
          <w:sz w:val="28"/>
          <w:szCs w:val="28"/>
          <w:lang w:val="vi-VN"/>
        </w:rPr>
        <w:t>b. Giải pháp:</w:t>
      </w:r>
    </w:p>
    <w:p w14:paraId="45D7EA81" w14:textId="77777777" w:rsidR="002A350D" w:rsidRPr="009114A0" w:rsidRDefault="002A350D" w:rsidP="005A508A">
      <w:pPr>
        <w:spacing w:before="60" w:after="60" w:line="276" w:lineRule="auto"/>
        <w:ind w:firstLine="709"/>
        <w:jc w:val="both"/>
        <w:rPr>
          <w:rFonts w:ascii="Times New Roman" w:hAnsi="Times New Roman"/>
          <w:spacing w:val="-4"/>
          <w:sz w:val="28"/>
          <w:szCs w:val="28"/>
          <w:lang w:val="vi-VN"/>
        </w:rPr>
      </w:pPr>
      <w:r w:rsidRPr="009114A0">
        <w:rPr>
          <w:rFonts w:ascii="Times New Roman" w:hAnsi="Times New Roman"/>
          <w:spacing w:val="-4"/>
          <w:sz w:val="28"/>
          <w:szCs w:val="28"/>
          <w:lang w:val="vi-VN"/>
        </w:rPr>
        <w:t xml:space="preserve">Tập trung triển khai rà soát, sắp xếp số lớp học trong trường, trong khối bảo đảm nguyên tắc thuận lợi cho việc học của học sinh gắn với các điều kiện bảo đảm chất lượng, đáp ứng yêu cầu đổi mới Chương trình giáo dục phổ thông 2018; khắc phục tình trạng lớp học có quy mô nhỏ, </w:t>
      </w:r>
      <w:r w:rsidRPr="009114A0">
        <w:rPr>
          <w:rFonts w:ascii="Times New Roman" w:eastAsia="Arial" w:hAnsi="Times New Roman"/>
          <w:spacing w:val="-4"/>
          <w:sz w:val="28"/>
          <w:szCs w:val="28"/>
          <w:shd w:val="clear" w:color="auto" w:fill="FFFFFF"/>
          <w:lang w:val="sq-AL"/>
        </w:rPr>
        <w:t>sĩ số học sinh/lớp quá ít hoặc vượt quá số HS quy định</w:t>
      </w:r>
      <w:r w:rsidRPr="009114A0">
        <w:rPr>
          <w:rFonts w:ascii="Times New Roman" w:hAnsi="Times New Roman"/>
          <w:spacing w:val="-4"/>
          <w:sz w:val="28"/>
          <w:szCs w:val="28"/>
          <w:lang w:val="vi-VN"/>
        </w:rPr>
        <w:t>.</w:t>
      </w:r>
    </w:p>
    <w:p w14:paraId="074C4097" w14:textId="77777777" w:rsidR="002A350D" w:rsidRPr="009114A0" w:rsidRDefault="002A350D" w:rsidP="005A508A">
      <w:pPr>
        <w:widowControl w:val="0"/>
        <w:spacing w:before="60" w:after="60" w:line="276" w:lineRule="auto"/>
        <w:ind w:firstLine="720"/>
        <w:jc w:val="both"/>
        <w:rPr>
          <w:rFonts w:ascii="Times New Roman" w:hAnsi="Times New Roman"/>
          <w:spacing w:val="-4"/>
          <w:sz w:val="28"/>
          <w:szCs w:val="28"/>
          <w:lang w:val="vi-VN"/>
        </w:rPr>
      </w:pPr>
      <w:r w:rsidRPr="009114A0">
        <w:rPr>
          <w:rFonts w:ascii="Times New Roman" w:hAnsi="Times New Roman"/>
          <w:spacing w:val="-4"/>
          <w:sz w:val="28"/>
          <w:szCs w:val="28"/>
          <w:lang w:val="vi-VN"/>
        </w:rPr>
        <w:t xml:space="preserve">Khi thực hiện sắp xếp, tổ chức lớp học cần phải gắn với mục tiêu nâng cao chất lượng giáo dục, ưu tiên đối tượng học sinh yếu thế, bảo đảm công bằng trong tiếp cận giáo dục; đảm bảo phù hợp tâm, sinh lí lứa tuổi học sinh và nhu cầu, điều kiện thực tế của các địa bàn dân cư.  </w:t>
      </w:r>
    </w:p>
    <w:p w14:paraId="13569FA6" w14:textId="77777777" w:rsidR="002A350D" w:rsidRPr="009114A0" w:rsidRDefault="002A350D" w:rsidP="005A508A">
      <w:pPr>
        <w:widowControl w:val="0"/>
        <w:spacing w:before="60" w:after="60" w:line="276" w:lineRule="auto"/>
        <w:ind w:firstLine="720"/>
        <w:jc w:val="both"/>
        <w:rPr>
          <w:rFonts w:ascii="Times New Roman" w:hAnsi="Times New Roman"/>
          <w:iCs/>
          <w:sz w:val="28"/>
          <w:szCs w:val="28"/>
          <w:lang w:val="vi-VN"/>
        </w:rPr>
      </w:pPr>
      <w:r w:rsidRPr="009114A0">
        <w:rPr>
          <w:rFonts w:ascii="Times New Roman" w:hAnsi="Times New Roman"/>
          <w:spacing w:val="-4"/>
          <w:sz w:val="28"/>
          <w:szCs w:val="28"/>
          <w:lang w:val="vi-VN"/>
        </w:rPr>
        <w:t xml:space="preserve">Tham mưu để tăng cường cơ sở vật chất bảo đảm </w:t>
      </w:r>
      <w:r w:rsidRPr="009114A0">
        <w:rPr>
          <w:rFonts w:ascii="Times New Roman" w:hAnsi="Times New Roman"/>
          <w:sz w:val="28"/>
          <w:szCs w:val="28"/>
          <w:shd w:val="clear" w:color="auto" w:fill="FFFFFF"/>
          <w:lang w:val="vi-VN"/>
        </w:rPr>
        <w:t xml:space="preserve">quy định tiêu chuẩn cơ sở vật chất trường tiểu học đạt chuẩn Quốc gia, đặc biệt quan tâm đến khối phòng học tập đảm bảo đủ mỗi lớp 1 phòng với đầy đủ các trang thiết bị hiện đại. Sửa chữa, nâng </w:t>
      </w:r>
      <w:r w:rsidRPr="009114A0">
        <w:rPr>
          <w:rFonts w:ascii="Times New Roman" w:hAnsi="Times New Roman"/>
          <w:sz w:val="28"/>
          <w:szCs w:val="28"/>
          <w:shd w:val="clear" w:color="auto" w:fill="FFFFFF"/>
          <w:lang w:val="vi-VN"/>
        </w:rPr>
        <w:lastRenderedPageBreak/>
        <w:t>cấp sắp xếp khối phòng phụ trợ theo khu riêng biệt. Hoàn thành nâng cấp khu sân chơi, bãi tập, khai thác sử dụng hiệu quả khu nhà thể chất tăng cường thêm dụng cụ, thiết bị vận động phù hợp; các</w:t>
      </w:r>
      <w:r w:rsidRPr="009114A0">
        <w:rPr>
          <w:rFonts w:ascii="Times New Roman" w:hAnsi="Times New Roman"/>
          <w:iCs/>
          <w:sz w:val="28"/>
          <w:szCs w:val="28"/>
          <w:lang w:val="vi-VN"/>
        </w:rPr>
        <w:t xml:space="preserve"> phòng học bộ môn đảm bảo đủ thiết bị dạy và học tối thiểu.</w:t>
      </w:r>
    </w:p>
    <w:p w14:paraId="7D375F05" w14:textId="77777777" w:rsidR="002A350D" w:rsidRPr="009114A0" w:rsidRDefault="002A350D" w:rsidP="005A508A">
      <w:pPr>
        <w:pStyle w:val="NormalWeb"/>
        <w:shd w:val="clear" w:color="auto" w:fill="FFFFFF"/>
        <w:spacing w:before="60" w:beforeAutospacing="0" w:after="60" w:afterAutospacing="0" w:line="276" w:lineRule="auto"/>
        <w:ind w:firstLine="709"/>
        <w:jc w:val="both"/>
        <w:rPr>
          <w:i/>
          <w:iCs/>
          <w:sz w:val="28"/>
          <w:szCs w:val="28"/>
          <w:lang w:val="vi-VN"/>
        </w:rPr>
      </w:pPr>
      <w:r w:rsidRPr="009114A0">
        <w:rPr>
          <w:sz w:val="28"/>
          <w:szCs w:val="28"/>
          <w:lang w:val="pt-BR"/>
        </w:rPr>
        <w:t>Đề xuất với Phòng Tài chính huyện, bố trí</w:t>
      </w:r>
      <w:r w:rsidRPr="009114A0">
        <w:rPr>
          <w:sz w:val="28"/>
          <w:szCs w:val="28"/>
          <w:lang w:val="sq-AL"/>
        </w:rPr>
        <w:t> ngân sách phù hợp để đầu tư; </w:t>
      </w:r>
      <w:r w:rsidRPr="009114A0">
        <w:rPr>
          <w:sz w:val="28"/>
          <w:szCs w:val="28"/>
          <w:lang w:val="vi-VN"/>
        </w:rPr>
        <w:t>tăng cường cơ sở vật chất, thiết bị dạy học để thực hiện hiệu quả chương trình, sách giáo khoa giáo dục phổ thông cấp tiểu học theo quy định của Bộ GD-ĐT.</w:t>
      </w:r>
    </w:p>
    <w:p w14:paraId="50453A1A" w14:textId="77777777" w:rsidR="002A350D" w:rsidRPr="009114A0" w:rsidRDefault="002A350D" w:rsidP="005A508A">
      <w:pPr>
        <w:pStyle w:val="NormalWeb"/>
        <w:shd w:val="clear" w:color="auto" w:fill="FFFFFF"/>
        <w:spacing w:before="60" w:beforeAutospacing="0" w:after="60" w:afterAutospacing="0" w:line="276" w:lineRule="auto"/>
        <w:ind w:firstLine="709"/>
        <w:jc w:val="both"/>
        <w:rPr>
          <w:sz w:val="28"/>
          <w:szCs w:val="28"/>
          <w:lang w:val="vi-VN"/>
        </w:rPr>
      </w:pPr>
      <w:r w:rsidRPr="009114A0">
        <w:rPr>
          <w:sz w:val="28"/>
          <w:szCs w:val="28"/>
          <w:lang w:val="sq-AL"/>
        </w:rPr>
        <w:t>Niêm yết, công khai thông tin về thiết bị giáo dục, sách giáo khoa trong nhà trường đảm công khai, minh bạch theo đúng quy định của Luật giá và các văn bản có liên quan.</w:t>
      </w:r>
    </w:p>
    <w:p w14:paraId="0AD2D7E2" w14:textId="77777777" w:rsidR="002A350D" w:rsidRPr="009114A0" w:rsidRDefault="002A350D" w:rsidP="005A508A">
      <w:pPr>
        <w:pStyle w:val="NormalWeb"/>
        <w:shd w:val="clear" w:color="auto" w:fill="FFFFFF"/>
        <w:spacing w:before="60" w:beforeAutospacing="0" w:after="60" w:afterAutospacing="0" w:line="276" w:lineRule="auto"/>
        <w:ind w:firstLine="709"/>
        <w:jc w:val="both"/>
        <w:rPr>
          <w:sz w:val="28"/>
          <w:szCs w:val="28"/>
          <w:lang w:val="vi-VN"/>
        </w:rPr>
      </w:pPr>
      <w:r w:rsidRPr="009114A0">
        <w:rPr>
          <w:sz w:val="28"/>
          <w:szCs w:val="28"/>
          <w:lang w:val="vi-VN"/>
        </w:rPr>
        <w:t>Bố trí nhân viên thư viện đúng chuyên môn, đảm bảo chế độ; tổ chức bồi dưỡng nâng cao năng lực cho giáo viên và nhân viên thư viện; huy động sự tham gia của cha mẹ học sinh và cộng đồng trong tổ chức hoạt động thư viện nhằm hình thành thói quen đọc sách, ý thức tự học, tự nghiên cứu và phát triển ngôn ngữ tiếng Việt cho học sinh.</w:t>
      </w:r>
    </w:p>
    <w:p w14:paraId="55B0A3CF" w14:textId="77777777" w:rsidR="002A350D" w:rsidRPr="009114A0" w:rsidRDefault="002A350D" w:rsidP="005A508A">
      <w:pPr>
        <w:spacing w:before="60" w:after="60" w:line="276" w:lineRule="auto"/>
        <w:ind w:firstLine="709"/>
        <w:jc w:val="both"/>
        <w:rPr>
          <w:rFonts w:ascii="Times New Roman" w:hAnsi="Times New Roman"/>
          <w:b/>
          <w:i/>
          <w:sz w:val="28"/>
          <w:szCs w:val="28"/>
          <w:lang w:val="vi-VN"/>
        </w:rPr>
      </w:pPr>
      <w:r w:rsidRPr="009114A0">
        <w:rPr>
          <w:rFonts w:ascii="Times New Roman" w:hAnsi="Times New Roman"/>
          <w:b/>
          <w:i/>
          <w:sz w:val="28"/>
          <w:szCs w:val="28"/>
          <w:lang w:val="vi-VN"/>
        </w:rPr>
        <w:t>2. Duy trì, nâng cao chất lượng phổ cập giáo dục và đảm bảo hiệu quả công tác kiểm định chất lượng giáo dục, xây dựng trường đạt Chuẩn quốc gia</w:t>
      </w:r>
    </w:p>
    <w:p w14:paraId="74892A91" w14:textId="77777777" w:rsidR="002A350D" w:rsidRPr="009114A0" w:rsidRDefault="002A350D" w:rsidP="005A508A">
      <w:pPr>
        <w:spacing w:before="60" w:after="60" w:line="276" w:lineRule="auto"/>
        <w:ind w:firstLine="709"/>
        <w:jc w:val="both"/>
        <w:rPr>
          <w:rFonts w:ascii="Times New Roman" w:hAnsi="Times New Roman"/>
          <w:i/>
          <w:sz w:val="28"/>
          <w:szCs w:val="28"/>
          <w:lang w:val="vi-VN"/>
        </w:rPr>
      </w:pPr>
      <w:r w:rsidRPr="009114A0">
        <w:rPr>
          <w:rFonts w:ascii="Times New Roman" w:hAnsi="Times New Roman"/>
          <w:i/>
          <w:sz w:val="28"/>
          <w:szCs w:val="28"/>
          <w:lang w:val="vi-VN"/>
        </w:rPr>
        <w:t>2.1. Củng cố, nâng cao chất lượng Phổ cập giáo dục</w:t>
      </w:r>
    </w:p>
    <w:p w14:paraId="4D32EBDE"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vi-VN"/>
        </w:rPr>
      </w:pPr>
      <w:r w:rsidRPr="009114A0">
        <w:rPr>
          <w:rFonts w:ascii="Times New Roman" w:eastAsia="Times New Roman" w:hAnsi="Times New Roman"/>
          <w:i/>
          <w:iCs/>
          <w:sz w:val="28"/>
          <w:szCs w:val="28"/>
          <w:lang w:val="vi-VN"/>
        </w:rPr>
        <w:t>a. Mục tiêu.</w:t>
      </w:r>
    </w:p>
    <w:p w14:paraId="358F92C5"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vi-VN"/>
        </w:rPr>
      </w:pPr>
      <w:r w:rsidRPr="009114A0">
        <w:rPr>
          <w:rFonts w:ascii="Times New Roman" w:eastAsia="Times New Roman" w:hAnsi="Times New Roman"/>
          <w:sz w:val="28"/>
          <w:szCs w:val="28"/>
          <w:lang w:val="vi-VN"/>
        </w:rPr>
        <w:t>-  </w:t>
      </w:r>
      <w:r w:rsidRPr="009114A0">
        <w:rPr>
          <w:rFonts w:ascii="Times New Roman" w:eastAsia="Times New Roman" w:hAnsi="Times New Roman"/>
          <w:sz w:val="28"/>
          <w:szCs w:val="28"/>
          <w:shd w:val="clear" w:color="auto" w:fill="FFFFFF"/>
          <w:lang w:val="vi-VN"/>
        </w:rPr>
        <w:t>Huy động trẻ 6 tuổi vào học lớp 1 đạt tỉ lệ 100%; duy trì tốt sĩ số, không để học sinh bỏ học với bất kỳ lý do nào.</w:t>
      </w:r>
    </w:p>
    <w:p w14:paraId="5FFE515A"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vi-VN"/>
        </w:rPr>
      </w:pPr>
      <w:r w:rsidRPr="009114A0">
        <w:rPr>
          <w:rFonts w:ascii="Times New Roman" w:eastAsia="Times New Roman" w:hAnsi="Times New Roman"/>
          <w:sz w:val="28"/>
          <w:szCs w:val="28"/>
          <w:lang w:val="vi-VN"/>
        </w:rPr>
        <w:t>- </w:t>
      </w:r>
      <w:r w:rsidRPr="009114A0">
        <w:rPr>
          <w:rFonts w:ascii="Times New Roman" w:eastAsia="Times New Roman" w:hAnsi="Times New Roman"/>
          <w:sz w:val="28"/>
          <w:szCs w:val="28"/>
          <w:shd w:val="clear" w:color="auto" w:fill="FFFFFF"/>
          <w:lang w:val="vi-VN"/>
        </w:rPr>
        <w:t>Học sinh 11 tuổi hoàn thành chương trình lớp học đạt 98 đến 99%.</w:t>
      </w:r>
    </w:p>
    <w:p w14:paraId="3A83D5F8"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vi-VN"/>
        </w:rPr>
      </w:pPr>
      <w:r w:rsidRPr="009114A0">
        <w:rPr>
          <w:rFonts w:ascii="Times New Roman" w:eastAsia="Times New Roman" w:hAnsi="Times New Roman"/>
          <w:sz w:val="28"/>
          <w:szCs w:val="28"/>
          <w:shd w:val="clear" w:color="auto" w:fill="FFFFFF"/>
          <w:lang w:val="vi-VN"/>
        </w:rPr>
        <w:t>- Học sinh hoàn thành chương trình tiểu học đạt 100% .</w:t>
      </w:r>
    </w:p>
    <w:p w14:paraId="6EB450A0"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vi-VN"/>
        </w:rPr>
      </w:pPr>
      <w:r w:rsidRPr="009114A0">
        <w:rPr>
          <w:rFonts w:ascii="Times New Roman" w:eastAsia="Times New Roman" w:hAnsi="Times New Roman"/>
          <w:sz w:val="28"/>
          <w:szCs w:val="28"/>
          <w:shd w:val="clear" w:color="auto" w:fill="FFFFFF"/>
          <w:lang w:val="vi-VN"/>
        </w:rPr>
        <w:t>- Giữ vững đơn vị chuẩn Phổ cập đúng độ tuổi mức độ 3.</w:t>
      </w:r>
    </w:p>
    <w:p w14:paraId="1685F98C"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vi-VN"/>
        </w:rPr>
      </w:pPr>
      <w:r w:rsidRPr="009114A0">
        <w:rPr>
          <w:rFonts w:ascii="Times New Roman" w:eastAsia="Times New Roman" w:hAnsi="Times New Roman"/>
          <w:sz w:val="28"/>
          <w:szCs w:val="28"/>
          <w:shd w:val="clear" w:color="auto" w:fill="FFFFFF"/>
          <w:lang w:val="vi-VN"/>
        </w:rPr>
        <w:t>- Đề nghị đánh giá ngoài nâng mức độ trường chuẩn lên mức 2.</w:t>
      </w:r>
    </w:p>
    <w:p w14:paraId="2CC3273C"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vi-VN"/>
        </w:rPr>
      </w:pPr>
      <w:r w:rsidRPr="009114A0">
        <w:rPr>
          <w:rFonts w:ascii="Times New Roman" w:eastAsia="Times New Roman" w:hAnsi="Times New Roman"/>
          <w:sz w:val="28"/>
          <w:szCs w:val="28"/>
          <w:shd w:val="clear" w:color="auto" w:fill="FFFFFF"/>
          <w:lang w:val="vi-VN"/>
        </w:rPr>
        <w:t>- Xây dựng Thư viện nhà trường đạt Thư viện Xuất sắc. Khai thác sử dụng Thư viện xanh ngoài trời.</w:t>
      </w:r>
    </w:p>
    <w:p w14:paraId="55C4E530" w14:textId="77777777" w:rsidR="002A350D" w:rsidRPr="009114A0" w:rsidRDefault="002A350D" w:rsidP="005A508A">
      <w:pPr>
        <w:shd w:val="clear" w:color="auto" w:fill="FFFFFF"/>
        <w:spacing w:before="60" w:after="60" w:line="276" w:lineRule="auto"/>
        <w:ind w:firstLine="709"/>
        <w:jc w:val="both"/>
        <w:rPr>
          <w:rFonts w:ascii="Times New Roman" w:eastAsia="Times New Roman" w:hAnsi="Times New Roman"/>
          <w:i/>
          <w:iCs/>
          <w:sz w:val="28"/>
          <w:szCs w:val="28"/>
          <w:lang w:val="vi-VN"/>
        </w:rPr>
      </w:pPr>
      <w:r w:rsidRPr="009114A0">
        <w:rPr>
          <w:rFonts w:ascii="Times New Roman" w:eastAsia="Times New Roman" w:hAnsi="Times New Roman"/>
          <w:i/>
          <w:iCs/>
          <w:sz w:val="28"/>
          <w:szCs w:val="28"/>
          <w:lang w:val="vi-VN"/>
        </w:rPr>
        <w:t>b. Các giải pháp thực hiện</w:t>
      </w:r>
    </w:p>
    <w:p w14:paraId="7D994BB5" w14:textId="77777777" w:rsidR="002A350D" w:rsidRPr="009114A0" w:rsidRDefault="002A350D" w:rsidP="005A508A">
      <w:pPr>
        <w:spacing w:before="60" w:after="60" w:line="276" w:lineRule="auto"/>
        <w:ind w:firstLine="567"/>
        <w:jc w:val="both"/>
        <w:rPr>
          <w:rFonts w:ascii="Times New Roman" w:hAnsi="Times New Roman"/>
          <w:bCs/>
          <w:color w:val="000000"/>
          <w:sz w:val="28"/>
          <w:szCs w:val="28"/>
          <w:lang w:val="it-CH"/>
        </w:rPr>
      </w:pPr>
      <w:r w:rsidRPr="009114A0">
        <w:rPr>
          <w:rFonts w:ascii="Times New Roman" w:hAnsi="Times New Roman"/>
          <w:bCs/>
          <w:color w:val="000000"/>
          <w:sz w:val="28"/>
          <w:szCs w:val="28"/>
          <w:lang w:val="it-CH"/>
        </w:rPr>
        <w:t xml:space="preserve">- Tham gia Ban chỉ đạo phổ cập; Phối hợp </w:t>
      </w:r>
      <w:r w:rsidRPr="009114A0">
        <w:rPr>
          <w:rFonts w:ascii="Times New Roman" w:hAnsi="Times New Roman"/>
          <w:color w:val="000000"/>
          <w:sz w:val="28"/>
          <w:szCs w:val="28"/>
          <w:lang w:val="vi-VN"/>
        </w:rPr>
        <w:t>với trường MN; trường THCS</w:t>
      </w:r>
      <w:r w:rsidRPr="009114A0">
        <w:rPr>
          <w:rFonts w:ascii="Times New Roman" w:hAnsi="Times New Roman"/>
          <w:bCs/>
          <w:color w:val="000000"/>
          <w:sz w:val="28"/>
          <w:szCs w:val="28"/>
          <w:lang w:val="it-CH"/>
        </w:rPr>
        <w:t xml:space="preserve"> làm tốt công tác phổ cập giáo dục.</w:t>
      </w:r>
    </w:p>
    <w:p w14:paraId="7CFA66D2" w14:textId="77777777" w:rsidR="002A350D" w:rsidRPr="009114A0" w:rsidRDefault="002A350D" w:rsidP="005A508A">
      <w:pPr>
        <w:spacing w:before="60" w:after="60" w:line="276" w:lineRule="auto"/>
        <w:ind w:firstLine="567"/>
        <w:jc w:val="both"/>
        <w:rPr>
          <w:rFonts w:ascii="Times New Roman" w:hAnsi="Times New Roman"/>
          <w:bCs/>
          <w:color w:val="000000"/>
          <w:sz w:val="28"/>
          <w:szCs w:val="28"/>
          <w:lang w:val="it-CH"/>
        </w:rPr>
      </w:pPr>
      <w:r w:rsidRPr="009114A0">
        <w:rPr>
          <w:rFonts w:ascii="Times New Roman" w:hAnsi="Times New Roman"/>
          <w:bCs/>
          <w:color w:val="000000"/>
          <w:sz w:val="28"/>
          <w:szCs w:val="28"/>
          <w:lang w:val="it-CH"/>
        </w:rPr>
        <w:t>- Quản lý và sử dụng hệ thống hồ sơ sổ sách, kết quả phổ cập đúng quy định của Bộ giáo dục và Đào tạo. Triển khai thực hiện phần mềm về quản lý số liệu công tác phổ cập giáo dục.</w:t>
      </w:r>
    </w:p>
    <w:p w14:paraId="2D478119" w14:textId="77777777" w:rsidR="002A350D" w:rsidRPr="009114A0" w:rsidRDefault="002A350D" w:rsidP="005A508A">
      <w:pPr>
        <w:spacing w:before="60" w:after="60" w:line="276" w:lineRule="auto"/>
        <w:ind w:firstLine="567"/>
        <w:jc w:val="both"/>
        <w:rPr>
          <w:rFonts w:ascii="Times New Roman" w:hAnsi="Times New Roman"/>
          <w:bCs/>
          <w:color w:val="000000"/>
          <w:sz w:val="28"/>
          <w:szCs w:val="28"/>
          <w:lang w:val="it-CH"/>
        </w:rPr>
      </w:pPr>
      <w:r w:rsidRPr="009114A0">
        <w:rPr>
          <w:rFonts w:ascii="Times New Roman" w:hAnsi="Times New Roman"/>
          <w:bCs/>
          <w:color w:val="000000"/>
          <w:sz w:val="28"/>
          <w:szCs w:val="28"/>
          <w:lang w:val="it-CH"/>
        </w:rPr>
        <w:lastRenderedPageBreak/>
        <w:t xml:space="preserve">-  Phối hợp với chính quyền các thôn, Hội đồng giáo dục địa phương tuyên truyền, vận động 100% trẻ đúng độ tuổi ra lớp. </w:t>
      </w:r>
    </w:p>
    <w:p w14:paraId="2B306AD5" w14:textId="77777777" w:rsidR="002A350D" w:rsidRPr="009114A0" w:rsidRDefault="002A350D" w:rsidP="005A508A">
      <w:pPr>
        <w:spacing w:before="60" w:after="60" w:line="276" w:lineRule="auto"/>
        <w:ind w:firstLine="720"/>
        <w:jc w:val="both"/>
        <w:rPr>
          <w:rFonts w:ascii="Times New Roman" w:hAnsi="Times New Roman"/>
          <w:bCs/>
          <w:color w:val="000000"/>
          <w:sz w:val="28"/>
          <w:szCs w:val="28"/>
          <w:lang w:val="it-CH"/>
        </w:rPr>
      </w:pPr>
      <w:r w:rsidRPr="009114A0">
        <w:rPr>
          <w:rFonts w:ascii="Times New Roman" w:hAnsi="Times New Roman"/>
          <w:bCs/>
          <w:color w:val="000000"/>
          <w:sz w:val="28"/>
          <w:szCs w:val="28"/>
          <w:lang w:val="it-CH"/>
        </w:rPr>
        <w:t xml:space="preserve">+ Tổ chức tốt ngày toàn dân đưa trẻ đến trường; </w:t>
      </w:r>
    </w:p>
    <w:p w14:paraId="7B7F438B" w14:textId="77777777" w:rsidR="002A350D" w:rsidRPr="009114A0" w:rsidRDefault="002A350D" w:rsidP="005A508A">
      <w:pPr>
        <w:spacing w:before="60" w:after="60" w:line="276" w:lineRule="auto"/>
        <w:ind w:firstLine="720"/>
        <w:jc w:val="both"/>
        <w:rPr>
          <w:rFonts w:ascii="Times New Roman" w:hAnsi="Times New Roman"/>
          <w:bCs/>
          <w:color w:val="000000"/>
          <w:sz w:val="28"/>
          <w:szCs w:val="28"/>
          <w:lang w:val="it-CH"/>
        </w:rPr>
      </w:pPr>
      <w:r w:rsidRPr="009114A0">
        <w:rPr>
          <w:rFonts w:ascii="Times New Roman" w:hAnsi="Times New Roman"/>
          <w:bCs/>
          <w:color w:val="000000"/>
          <w:sz w:val="28"/>
          <w:szCs w:val="28"/>
          <w:lang w:val="it-CH"/>
        </w:rPr>
        <w:t>+ Duy trì quản lý sĩ số. Học sinh vắng mặt không lý do, giáo viên chủ nhiệm phải tìm nguyên nhân và giải quyết, nếu cần phải báo cáo Ban giám hiệu để có biện pháp hỗ trợ đưa học sinh trở lại lớp.</w:t>
      </w:r>
    </w:p>
    <w:p w14:paraId="5C4F275A" w14:textId="77777777" w:rsidR="002A350D" w:rsidRPr="009114A0" w:rsidRDefault="002A350D" w:rsidP="005A508A">
      <w:pPr>
        <w:spacing w:before="60" w:after="60" w:line="276" w:lineRule="auto"/>
        <w:ind w:firstLine="720"/>
        <w:jc w:val="both"/>
        <w:rPr>
          <w:rFonts w:ascii="Times New Roman" w:hAnsi="Times New Roman"/>
          <w:bCs/>
          <w:color w:val="000000"/>
          <w:sz w:val="28"/>
          <w:szCs w:val="28"/>
          <w:lang w:val="it-CH"/>
        </w:rPr>
      </w:pPr>
      <w:r w:rsidRPr="009114A0">
        <w:rPr>
          <w:rFonts w:ascii="Times New Roman" w:hAnsi="Times New Roman"/>
          <w:bCs/>
          <w:color w:val="000000"/>
          <w:sz w:val="28"/>
          <w:szCs w:val="28"/>
          <w:lang w:val="it-CH"/>
        </w:rPr>
        <w:t>+ Tạo điều kiện cho học sinh có hoàn cảnh khó khăn được hỗ trợ về kinh phí để giảm bớt khó khăn.</w:t>
      </w:r>
    </w:p>
    <w:p w14:paraId="63A58B46" w14:textId="77777777" w:rsidR="002A350D" w:rsidRPr="009114A0" w:rsidRDefault="002A350D" w:rsidP="005A508A">
      <w:pPr>
        <w:spacing w:before="60" w:after="60" w:line="276" w:lineRule="auto"/>
        <w:ind w:firstLine="567"/>
        <w:jc w:val="both"/>
        <w:rPr>
          <w:rFonts w:ascii="Times New Roman" w:hAnsi="Times New Roman"/>
          <w:color w:val="000000"/>
          <w:sz w:val="28"/>
          <w:szCs w:val="28"/>
          <w:lang w:val="it-CH"/>
        </w:rPr>
      </w:pPr>
      <w:r w:rsidRPr="009114A0">
        <w:rPr>
          <w:rFonts w:ascii="Times New Roman" w:hAnsi="Times New Roman"/>
          <w:color w:val="000000"/>
          <w:sz w:val="28"/>
          <w:szCs w:val="28"/>
          <w:lang w:val="it-CH"/>
        </w:rPr>
        <w:t>- Chỉ đạo CB,GV thực hiện công tác điều tra, xử lý và cập nhật dữ liệu phổ cập của 2 thôn: Nội Mai và Nội Thượng. Tham mưu kiện toàn Tiểu ban chỉ đạo của trường và xây dựng kế hoạch để củng cố, duy trì, nâng cao chất lượng phổ cập giáo dục tiểu học và gắn với chương trình mục tiêu quốc gia về xây dựng nông thôn mới.</w:t>
      </w:r>
    </w:p>
    <w:p w14:paraId="60DCE5A1" w14:textId="77777777" w:rsidR="002A350D" w:rsidRPr="009114A0" w:rsidRDefault="002A350D" w:rsidP="005A508A">
      <w:pPr>
        <w:spacing w:before="60" w:after="60" w:line="276" w:lineRule="auto"/>
        <w:ind w:firstLine="709"/>
        <w:jc w:val="both"/>
        <w:rPr>
          <w:rFonts w:ascii="Times New Roman" w:hAnsi="Times New Roman"/>
          <w:sz w:val="28"/>
          <w:szCs w:val="28"/>
          <w:lang w:val="vi-VN"/>
        </w:rPr>
      </w:pPr>
      <w:r w:rsidRPr="009114A0">
        <w:rPr>
          <w:rFonts w:ascii="Times New Roman" w:hAnsi="Times New Roman"/>
          <w:i/>
          <w:sz w:val="28"/>
          <w:szCs w:val="28"/>
          <w:lang w:val="vi-VN"/>
        </w:rPr>
        <w:t>2.2</w:t>
      </w:r>
      <w:r w:rsidRPr="009114A0">
        <w:rPr>
          <w:rFonts w:ascii="Times New Roman" w:hAnsi="Times New Roman"/>
          <w:i/>
          <w:sz w:val="28"/>
          <w:szCs w:val="28"/>
          <w:lang w:val="it-CH"/>
        </w:rPr>
        <w:t>.</w:t>
      </w:r>
      <w:r w:rsidRPr="009114A0">
        <w:rPr>
          <w:rFonts w:ascii="Times New Roman" w:hAnsi="Times New Roman"/>
          <w:i/>
          <w:sz w:val="28"/>
          <w:szCs w:val="28"/>
          <w:lang w:val="vi-VN"/>
        </w:rPr>
        <w:t xml:space="preserve"> Thực hiện hiệu quả công tác kiểm định chất lượng giáo dục và xây dựng trường đạt </w:t>
      </w:r>
      <w:r w:rsidRPr="009114A0">
        <w:rPr>
          <w:rFonts w:ascii="Times New Roman" w:hAnsi="Times New Roman"/>
          <w:i/>
          <w:sz w:val="28"/>
          <w:szCs w:val="28"/>
          <w:lang w:val="it-CH"/>
        </w:rPr>
        <w:t>C</w:t>
      </w:r>
      <w:r w:rsidRPr="009114A0">
        <w:rPr>
          <w:rFonts w:ascii="Times New Roman" w:hAnsi="Times New Roman"/>
          <w:i/>
          <w:sz w:val="28"/>
          <w:szCs w:val="28"/>
          <w:lang w:val="vi-VN"/>
        </w:rPr>
        <w:t>huẩn quốc gia</w:t>
      </w:r>
    </w:p>
    <w:p w14:paraId="15622C3B" w14:textId="77777777" w:rsidR="002A350D" w:rsidRPr="009114A0" w:rsidRDefault="002A350D" w:rsidP="005A508A">
      <w:pPr>
        <w:pStyle w:val="NormalWeb"/>
        <w:shd w:val="clear" w:color="auto" w:fill="FFFFFF"/>
        <w:spacing w:before="60" w:beforeAutospacing="0" w:after="60" w:afterAutospacing="0" w:line="276" w:lineRule="auto"/>
        <w:ind w:firstLine="709"/>
        <w:jc w:val="both"/>
        <w:rPr>
          <w:i/>
          <w:iCs/>
          <w:sz w:val="28"/>
          <w:szCs w:val="28"/>
          <w:lang w:val="vi-VN"/>
        </w:rPr>
      </w:pPr>
      <w:r w:rsidRPr="009114A0">
        <w:rPr>
          <w:i/>
          <w:iCs/>
          <w:sz w:val="28"/>
          <w:szCs w:val="28"/>
          <w:lang w:val="vi-VN"/>
        </w:rPr>
        <w:t xml:space="preserve">a). Mục tiêu: </w:t>
      </w:r>
      <w:r w:rsidRPr="009114A0">
        <w:rPr>
          <w:iCs/>
          <w:sz w:val="28"/>
          <w:szCs w:val="28"/>
          <w:lang w:val="vi-VN"/>
        </w:rPr>
        <w:t>Duy trì kết quả Kiểm định chất lượng cấp độ 3; trường chuẩn Quốc gia mức độ 2.</w:t>
      </w:r>
    </w:p>
    <w:p w14:paraId="724785A2" w14:textId="77777777" w:rsidR="002A350D" w:rsidRPr="009114A0" w:rsidRDefault="002A350D" w:rsidP="005A508A">
      <w:pPr>
        <w:pStyle w:val="NormalWeb"/>
        <w:shd w:val="clear" w:color="auto" w:fill="FFFFFF"/>
        <w:spacing w:before="60" w:beforeAutospacing="0" w:after="60" w:afterAutospacing="0" w:line="276" w:lineRule="auto"/>
        <w:ind w:firstLine="709"/>
        <w:jc w:val="both"/>
        <w:rPr>
          <w:i/>
          <w:iCs/>
          <w:spacing w:val="2"/>
          <w:sz w:val="28"/>
          <w:szCs w:val="28"/>
          <w:lang w:val="vi-VN"/>
        </w:rPr>
      </w:pPr>
      <w:r w:rsidRPr="009114A0">
        <w:rPr>
          <w:i/>
          <w:iCs/>
          <w:spacing w:val="2"/>
          <w:sz w:val="28"/>
          <w:szCs w:val="28"/>
          <w:lang w:val="vi-VN"/>
        </w:rPr>
        <w:t>b. Giải pháp thực hiện:</w:t>
      </w:r>
    </w:p>
    <w:p w14:paraId="3CDE8C84" w14:textId="77777777" w:rsidR="002A350D" w:rsidRPr="009114A0" w:rsidRDefault="002A350D" w:rsidP="005A508A">
      <w:pPr>
        <w:spacing w:before="60" w:after="60" w:line="276" w:lineRule="auto"/>
        <w:ind w:right="51" w:firstLine="709"/>
        <w:jc w:val="both"/>
        <w:rPr>
          <w:rFonts w:ascii="Times New Roman" w:hAnsi="Times New Roman"/>
          <w:spacing w:val="2"/>
          <w:sz w:val="28"/>
          <w:szCs w:val="28"/>
          <w:lang w:val="vi-VN"/>
        </w:rPr>
      </w:pPr>
      <w:r w:rsidRPr="009114A0">
        <w:rPr>
          <w:rFonts w:ascii="Times New Roman" w:hAnsi="Times New Roman"/>
          <w:sz w:val="28"/>
          <w:szCs w:val="28"/>
          <w:lang w:val="vi-VN"/>
        </w:rPr>
        <w:t>Tiếp tục thực hiện tự kiểm định chất lượng giáo dục và kiểm tra công nhận trường tiểu học đạt chuẩn quốc gia theo quy định của Bộ GDĐT. T</w:t>
      </w:r>
      <w:r w:rsidRPr="009114A0">
        <w:rPr>
          <w:rFonts w:ascii="Times New Roman" w:hAnsi="Times New Roman"/>
          <w:spacing w:val="2"/>
          <w:sz w:val="28"/>
          <w:szCs w:val="28"/>
          <w:lang w:val="vi-VN"/>
        </w:rPr>
        <w:t>hực hiện tốt Kế hoạch số 31/KH-UBND xây dựng trường đạt chuẩn quốc gia gắn với chương trình mục tiêu quốc gia về xây dựng nông thôn mới.</w:t>
      </w:r>
    </w:p>
    <w:p w14:paraId="40C176C0" w14:textId="77777777" w:rsidR="002A350D" w:rsidRPr="009114A0" w:rsidRDefault="002A350D" w:rsidP="005A508A">
      <w:pPr>
        <w:spacing w:before="60" w:after="60" w:line="276" w:lineRule="auto"/>
        <w:ind w:right="51" w:firstLine="709"/>
        <w:jc w:val="both"/>
        <w:rPr>
          <w:rFonts w:ascii="Times New Roman" w:hAnsi="Times New Roman"/>
          <w:spacing w:val="2"/>
          <w:sz w:val="28"/>
          <w:szCs w:val="28"/>
          <w:lang w:val="vi-VN"/>
        </w:rPr>
      </w:pPr>
      <w:r w:rsidRPr="009114A0">
        <w:rPr>
          <w:rFonts w:ascii="Times New Roman" w:hAnsi="Times New Roman"/>
          <w:spacing w:val="2"/>
          <w:sz w:val="28"/>
          <w:szCs w:val="28"/>
          <w:lang w:val="vi-VN"/>
        </w:rPr>
        <w:t>Bổ sung minh chứng các tiêu chí, giữ vững kết quả Kiểm định chất lượng cấp độ 3 và trường đạt Chuẩn Quốc gia mức độ 2.</w:t>
      </w:r>
    </w:p>
    <w:p w14:paraId="58F57293" w14:textId="77777777" w:rsidR="002A350D" w:rsidRPr="009114A0" w:rsidRDefault="002A350D" w:rsidP="005A508A">
      <w:pPr>
        <w:spacing w:before="60" w:after="60" w:line="276" w:lineRule="auto"/>
        <w:ind w:right="51" w:firstLine="709"/>
        <w:jc w:val="both"/>
        <w:rPr>
          <w:rFonts w:ascii="Times New Roman" w:hAnsi="Times New Roman"/>
          <w:spacing w:val="-2"/>
          <w:sz w:val="28"/>
          <w:szCs w:val="28"/>
          <w:lang w:val="vi-VN"/>
        </w:rPr>
      </w:pPr>
      <w:r w:rsidRPr="009114A0">
        <w:rPr>
          <w:rFonts w:ascii="Times New Roman" w:hAnsi="Times New Roman"/>
          <w:iCs/>
          <w:spacing w:val="-2"/>
          <w:sz w:val="28"/>
          <w:szCs w:val="28"/>
          <w:lang w:val="vi-VN"/>
        </w:rPr>
        <w:t xml:space="preserve">Triển khai thực hiện chương trình giáo dục tích hợp theo quy định; khuyến khích </w:t>
      </w:r>
      <w:r w:rsidRPr="009114A0">
        <w:rPr>
          <w:rFonts w:ascii="Times New Roman" w:hAnsi="Times New Roman"/>
          <w:spacing w:val="-2"/>
          <w:sz w:val="28"/>
          <w:szCs w:val="28"/>
          <w:lang w:val="vi-VN"/>
        </w:rPr>
        <w:t xml:space="preserve">áp dụng những mô hình giáo dục tiên tiến, hiện đại phù hợp, ưu tiên hợp tác và hội nhập quốc tế </w:t>
      </w:r>
      <w:r w:rsidRPr="009114A0">
        <w:rPr>
          <w:rFonts w:ascii="Times New Roman" w:hAnsi="Times New Roman"/>
          <w:iCs/>
          <w:spacing w:val="-2"/>
          <w:sz w:val="28"/>
          <w:szCs w:val="28"/>
          <w:lang w:val="vi-VN"/>
        </w:rPr>
        <w:t>để đáp ứng nhu cầu học tập của người học.</w:t>
      </w:r>
    </w:p>
    <w:p w14:paraId="5B394E89" w14:textId="77777777" w:rsidR="002A350D" w:rsidRPr="009114A0" w:rsidRDefault="002A350D" w:rsidP="005A508A">
      <w:pPr>
        <w:spacing w:before="60" w:after="60" w:line="276" w:lineRule="auto"/>
        <w:ind w:firstLine="709"/>
        <w:jc w:val="both"/>
        <w:rPr>
          <w:rFonts w:ascii="Times New Roman" w:hAnsi="Times New Roman"/>
          <w:b/>
          <w:i/>
          <w:sz w:val="28"/>
          <w:szCs w:val="28"/>
          <w:lang w:val="vi-VN"/>
        </w:rPr>
      </w:pPr>
      <w:r w:rsidRPr="009114A0">
        <w:rPr>
          <w:rFonts w:ascii="Times New Roman" w:hAnsi="Times New Roman"/>
          <w:b/>
          <w:i/>
          <w:sz w:val="28"/>
          <w:szCs w:val="28"/>
          <w:lang w:val="vi-VN"/>
        </w:rPr>
        <w:t xml:space="preserve">3. Thực hiện giáo dục đối với trẻ khuyết tật; trẻ em lang thang, cơ nhỡ </w:t>
      </w:r>
    </w:p>
    <w:p w14:paraId="4086D581"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i/>
          <w:iCs/>
          <w:sz w:val="28"/>
          <w:szCs w:val="28"/>
          <w:lang w:val="vi-VN"/>
        </w:rPr>
      </w:pPr>
      <w:r w:rsidRPr="009114A0">
        <w:rPr>
          <w:rFonts w:ascii="Times New Roman" w:eastAsia="Times New Roman" w:hAnsi="Times New Roman"/>
          <w:i/>
          <w:iCs/>
          <w:sz w:val="28"/>
          <w:szCs w:val="28"/>
          <w:lang w:val="vi-VN"/>
        </w:rPr>
        <w:t>a.  Mục tiêu</w:t>
      </w:r>
    </w:p>
    <w:p w14:paraId="0FB999BF"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vi-VN"/>
        </w:rPr>
      </w:pPr>
      <w:r w:rsidRPr="009114A0">
        <w:rPr>
          <w:rFonts w:ascii="Times New Roman" w:eastAsia="Times New Roman" w:hAnsi="Times New Roman"/>
          <w:sz w:val="28"/>
          <w:szCs w:val="28"/>
          <w:lang w:val="vi-VN"/>
        </w:rPr>
        <w:t>- Huy động 100% trẻ khuyết tật, (có khả năng học tập) trẻ em lang thang cơ nhỡ trên địa bàn ra lớp</w:t>
      </w:r>
    </w:p>
    <w:p w14:paraId="5E4BECBB"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vi-VN"/>
        </w:rPr>
      </w:pPr>
      <w:r w:rsidRPr="009114A0">
        <w:rPr>
          <w:rFonts w:ascii="Times New Roman" w:eastAsia="Times New Roman" w:hAnsi="Times New Roman"/>
          <w:sz w:val="28"/>
          <w:szCs w:val="28"/>
          <w:lang w:val="vi-VN"/>
        </w:rPr>
        <w:t>- Thực hiện nghiêm túc quy định về đánh giá học sinh khuyết tật, đảm bảo học sinh khuyết tật có đầy đủ hồ sơ học tập.</w:t>
      </w:r>
    </w:p>
    <w:p w14:paraId="21C5B28E"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vi-VN"/>
        </w:rPr>
      </w:pPr>
      <w:r w:rsidRPr="009114A0">
        <w:rPr>
          <w:rFonts w:ascii="Times New Roman" w:eastAsia="Times New Roman" w:hAnsi="Times New Roman"/>
          <w:i/>
          <w:iCs/>
          <w:sz w:val="28"/>
          <w:szCs w:val="28"/>
          <w:lang w:val="vi-VN"/>
        </w:rPr>
        <w:t xml:space="preserve"> b. Các giải pháp thực hiện.</w:t>
      </w:r>
    </w:p>
    <w:p w14:paraId="385FA54A" w14:textId="77777777" w:rsidR="002A350D" w:rsidRPr="009114A0" w:rsidRDefault="002A350D" w:rsidP="005A508A">
      <w:pPr>
        <w:spacing w:before="60" w:after="60" w:line="276" w:lineRule="auto"/>
        <w:ind w:right="51" w:firstLine="709"/>
        <w:jc w:val="both"/>
        <w:rPr>
          <w:rFonts w:ascii="Times New Roman" w:hAnsi="Times New Roman"/>
          <w:sz w:val="28"/>
          <w:szCs w:val="28"/>
          <w:lang w:val="vi-VN"/>
        </w:rPr>
      </w:pPr>
      <w:r w:rsidRPr="009114A0">
        <w:rPr>
          <w:rFonts w:ascii="Times New Roman" w:hAnsi="Times New Roman"/>
          <w:spacing w:val="-2"/>
          <w:sz w:val="28"/>
          <w:szCs w:val="28"/>
          <w:lang w:val="vi-VN"/>
        </w:rPr>
        <w:lastRenderedPageBreak/>
        <w:t xml:space="preserve">Nâng cao chất lượng giáo dục đối với trẻ khuyết tật, xây dựng, tổ chức triển khai thực hiện Kế hoạch giáo dục cho 1 học sinh khuyết tật theo Luật Người khuyết tật 2010 và các văn bản quy phạm pháp luật về giáo dục người khuyết tật. Bảo đảm các điều kiện để tất cả trẻ em khuyết tật có khả năng được tiếp cận với giáo dục, tăng cường giáo dục hòa nhập; được học hòa nhập, được học tập và đánh giá theo kế hoạch giáo dục cá nhân. </w:t>
      </w:r>
      <w:r w:rsidRPr="009114A0">
        <w:rPr>
          <w:rFonts w:ascii="Times New Roman" w:hAnsi="Times New Roman"/>
          <w:sz w:val="28"/>
          <w:szCs w:val="28"/>
          <w:lang w:val="vi-VN"/>
        </w:rPr>
        <w:t>Tổ chức dạy và học cho học sinh khuyết tật được thực hiện trên cơ sở kế hoạch giáo dục phù hợp với nhu cầu và khả năng của học sinh khuyết tật; đẩy mạnh công tác giáo dục hòa nhập bảo đảm quyền được học, được tiếp cận với giáo dục đối với trẻ em khuyết tật.</w:t>
      </w:r>
    </w:p>
    <w:p w14:paraId="4854C819" w14:textId="77777777" w:rsidR="002A350D" w:rsidRPr="009114A0" w:rsidRDefault="002A350D" w:rsidP="005A508A">
      <w:pPr>
        <w:spacing w:before="60" w:after="60" w:line="276" w:lineRule="auto"/>
        <w:ind w:firstLine="567"/>
        <w:jc w:val="both"/>
        <w:rPr>
          <w:rFonts w:ascii="Times New Roman" w:hAnsi="Times New Roman"/>
          <w:sz w:val="28"/>
          <w:szCs w:val="28"/>
          <w:lang w:val="vi-VN"/>
        </w:rPr>
      </w:pPr>
      <w:r w:rsidRPr="009114A0">
        <w:rPr>
          <w:rFonts w:ascii="Times New Roman" w:hAnsi="Times New Roman"/>
          <w:sz w:val="28"/>
          <w:szCs w:val="28"/>
          <w:lang w:val="vi-VN"/>
        </w:rPr>
        <w:t>Tham mưu với các cấp có thẩm quyền để thực hiện đầy đủ các chính sách đối với giáo viên trực tiếp giảng dạy học sinh khuyết tật theo phương thức giáo dục hòa nhập. Phân công giáo viên phụ trách 2 em HS khuyết tật của trường; thực hiện hiệu quả công tác giáo dục hòa nhập; chỉ đạo xây dựng kế hoạch giáo dục phù hợp với nhu cầu và khả năng của 2 HS khuyết tật.</w:t>
      </w:r>
    </w:p>
    <w:p w14:paraId="778D341B" w14:textId="77777777" w:rsidR="002A350D" w:rsidRPr="009114A0" w:rsidRDefault="002A350D" w:rsidP="005A508A">
      <w:pPr>
        <w:spacing w:before="60" w:after="60" w:line="276" w:lineRule="auto"/>
        <w:ind w:firstLine="567"/>
        <w:jc w:val="both"/>
        <w:rPr>
          <w:rFonts w:ascii="Times New Roman" w:hAnsi="Times New Roman"/>
          <w:sz w:val="28"/>
          <w:szCs w:val="28"/>
          <w:lang w:val="vi-VN"/>
        </w:rPr>
      </w:pPr>
      <w:r w:rsidRPr="009114A0">
        <w:rPr>
          <w:rFonts w:ascii="Times New Roman" w:hAnsi="Times New Roman"/>
          <w:sz w:val="28"/>
          <w:szCs w:val="28"/>
          <w:lang w:val="vi-VN"/>
        </w:rPr>
        <w:t>Bảo đảm các điều kiện để 2 em khuyết tật được tiếp cận với giáo dục; tăng cường tuyên truyền trong đội ngũ cán bộ quản lí, giáo viên về vấn đề giáo dục hòa nhập, chỉ đạo đánh giá theo kế hoạch giáo dục gắn với mục tiêu giúp học sinh khuyết tật được tương tác cùng bạn bè, các em hòa nhập và yêu cuộc sống.</w:t>
      </w:r>
    </w:p>
    <w:p w14:paraId="7F14E584" w14:textId="77777777" w:rsidR="002A350D" w:rsidRPr="009114A0" w:rsidRDefault="002A350D" w:rsidP="005A508A">
      <w:pPr>
        <w:spacing w:before="60" w:after="60" w:line="276" w:lineRule="auto"/>
        <w:ind w:firstLine="567"/>
        <w:jc w:val="both"/>
        <w:rPr>
          <w:rFonts w:ascii="Times New Roman" w:hAnsi="Times New Roman"/>
          <w:sz w:val="28"/>
          <w:szCs w:val="28"/>
          <w:lang w:val="vi-VN"/>
        </w:rPr>
      </w:pPr>
      <w:r w:rsidRPr="009114A0">
        <w:rPr>
          <w:rFonts w:ascii="Times New Roman" w:hAnsi="Times New Roman"/>
          <w:sz w:val="28"/>
          <w:szCs w:val="28"/>
          <w:lang w:val="vi-VN"/>
        </w:rPr>
        <w:t>Phối hợp với Y tế xã tổ chức khám sàng lọc, xác định dạng tật cho học sinh khuyết tật học hòa nhập để có biện pháp giáo dục hợp lý.</w:t>
      </w:r>
    </w:p>
    <w:p w14:paraId="5FB606F1" w14:textId="77777777" w:rsidR="002A350D" w:rsidRPr="009114A0" w:rsidRDefault="002A350D" w:rsidP="005A508A">
      <w:pPr>
        <w:spacing w:before="60" w:after="60" w:line="276" w:lineRule="auto"/>
        <w:ind w:firstLine="567"/>
        <w:jc w:val="both"/>
        <w:rPr>
          <w:rFonts w:ascii="Times New Roman" w:hAnsi="Times New Roman"/>
          <w:sz w:val="28"/>
          <w:szCs w:val="28"/>
          <w:lang w:val="vi-VN"/>
        </w:rPr>
      </w:pPr>
      <w:r w:rsidRPr="009114A0">
        <w:rPr>
          <w:rFonts w:ascii="Times New Roman" w:hAnsi="Times New Roman"/>
          <w:sz w:val="28"/>
          <w:szCs w:val="28"/>
          <w:lang w:val="vi-VN"/>
        </w:rPr>
        <w:t xml:space="preserve">Rà soát trẻ em </w:t>
      </w:r>
      <w:r w:rsidRPr="009114A0">
        <w:rPr>
          <w:rFonts w:ascii="Times New Roman" w:eastAsia="Times New Roman" w:hAnsi="Times New Roman"/>
          <w:sz w:val="28"/>
          <w:szCs w:val="28"/>
          <w:lang w:val="vi-VN"/>
        </w:rPr>
        <w:t>lang thang cơ nhỡ trên địa bàn ra lớp. ( Không có)</w:t>
      </w:r>
    </w:p>
    <w:p w14:paraId="65352D7B" w14:textId="77777777" w:rsidR="002A350D" w:rsidRPr="009114A0" w:rsidRDefault="002A350D" w:rsidP="005A508A">
      <w:pPr>
        <w:spacing w:before="60" w:after="60" w:line="276" w:lineRule="auto"/>
        <w:jc w:val="both"/>
        <w:rPr>
          <w:rFonts w:ascii="Times New Roman" w:hAnsi="Times New Roman"/>
          <w:b/>
          <w:sz w:val="28"/>
          <w:szCs w:val="28"/>
          <w:lang w:val="vi-VN"/>
        </w:rPr>
      </w:pPr>
      <w:r w:rsidRPr="009114A0">
        <w:rPr>
          <w:rFonts w:ascii="Times New Roman" w:hAnsi="Times New Roman"/>
          <w:b/>
          <w:sz w:val="28"/>
          <w:szCs w:val="28"/>
          <w:lang w:val="vi-VN"/>
        </w:rPr>
        <w:t xml:space="preserve">III. Củng cố và tăng cường các điều kiện đảm bảo chất lượng giáo dục; </w:t>
      </w:r>
    </w:p>
    <w:p w14:paraId="441EB108" w14:textId="77777777" w:rsidR="002A350D" w:rsidRPr="009114A0" w:rsidRDefault="002A350D" w:rsidP="005A508A">
      <w:pPr>
        <w:spacing w:before="60" w:after="60" w:line="276" w:lineRule="auto"/>
        <w:ind w:firstLine="709"/>
        <w:jc w:val="both"/>
        <w:outlineLvl w:val="0"/>
        <w:rPr>
          <w:rFonts w:ascii="Times New Roman" w:hAnsi="Times New Roman"/>
          <w:b/>
          <w:i/>
          <w:sz w:val="28"/>
          <w:szCs w:val="28"/>
          <w:lang w:val="vi-VN"/>
        </w:rPr>
      </w:pPr>
      <w:r w:rsidRPr="009114A0">
        <w:rPr>
          <w:rFonts w:ascii="Times New Roman" w:hAnsi="Times New Roman"/>
          <w:b/>
          <w:i/>
          <w:sz w:val="28"/>
          <w:szCs w:val="28"/>
          <w:lang w:val="vi-VN"/>
        </w:rPr>
        <w:t>1. Củng cố và phát triển đội ngũ giáo viên và cán bộ quản lý giáo dục</w:t>
      </w:r>
    </w:p>
    <w:p w14:paraId="687A6894" w14:textId="77777777" w:rsidR="002A350D" w:rsidRPr="009114A0" w:rsidRDefault="002A350D" w:rsidP="005A508A">
      <w:pPr>
        <w:spacing w:before="60" w:after="60" w:line="276" w:lineRule="auto"/>
        <w:ind w:firstLine="709"/>
        <w:jc w:val="both"/>
        <w:rPr>
          <w:rFonts w:ascii="Times New Roman" w:hAnsi="Times New Roman"/>
          <w:bCs/>
          <w:i/>
          <w:sz w:val="28"/>
          <w:szCs w:val="28"/>
          <w:lang w:val="vi-VN"/>
        </w:rPr>
      </w:pPr>
      <w:r w:rsidRPr="009114A0">
        <w:rPr>
          <w:rFonts w:ascii="Times New Roman" w:hAnsi="Times New Roman"/>
          <w:bCs/>
          <w:i/>
          <w:sz w:val="28"/>
          <w:szCs w:val="28"/>
          <w:lang w:val="vi-VN"/>
        </w:rPr>
        <w:t xml:space="preserve"> 1.1. Thực hiện linh hoạt các giải pháp bố trí, sử dụng giáo viên:</w:t>
      </w:r>
    </w:p>
    <w:p w14:paraId="3B0AEC74" w14:textId="77777777" w:rsidR="002A350D" w:rsidRPr="009114A0" w:rsidRDefault="002A350D" w:rsidP="005A508A">
      <w:pPr>
        <w:spacing w:before="60" w:after="60" w:line="276" w:lineRule="auto"/>
        <w:ind w:firstLine="709"/>
        <w:jc w:val="both"/>
        <w:rPr>
          <w:rFonts w:ascii="Times New Roman" w:hAnsi="Times New Roman"/>
          <w:sz w:val="28"/>
          <w:szCs w:val="28"/>
          <w:lang w:val="vi-VN"/>
        </w:rPr>
      </w:pPr>
      <w:r w:rsidRPr="009114A0">
        <w:rPr>
          <w:rFonts w:ascii="Times New Roman" w:hAnsi="Times New Roman"/>
          <w:i/>
          <w:sz w:val="28"/>
          <w:szCs w:val="28"/>
          <w:lang w:val="vi-VN"/>
        </w:rPr>
        <w:t xml:space="preserve">a. Mục tiêu: </w:t>
      </w:r>
      <w:r w:rsidRPr="009114A0">
        <w:rPr>
          <w:rFonts w:ascii="Times New Roman" w:hAnsi="Times New Roman"/>
          <w:sz w:val="28"/>
          <w:szCs w:val="28"/>
          <w:lang w:val="vi-VN"/>
        </w:rPr>
        <w:t xml:space="preserve">Có đủ giáo viên giảng dạy các môn học, hoạt động giáo dục ở tất cả các khối lớp. </w:t>
      </w:r>
    </w:p>
    <w:p w14:paraId="2D1DED31" w14:textId="77777777" w:rsidR="002A350D" w:rsidRPr="009114A0" w:rsidRDefault="002A350D" w:rsidP="005A508A">
      <w:pPr>
        <w:spacing w:before="60" w:after="60" w:line="276" w:lineRule="auto"/>
        <w:ind w:firstLine="720"/>
        <w:jc w:val="both"/>
        <w:rPr>
          <w:rFonts w:ascii="Times New Roman" w:hAnsi="Times New Roman"/>
          <w:i/>
          <w:sz w:val="28"/>
          <w:szCs w:val="28"/>
          <w:lang w:val="vi-VN"/>
        </w:rPr>
      </w:pPr>
      <w:r w:rsidRPr="009114A0">
        <w:rPr>
          <w:rFonts w:ascii="Times New Roman" w:hAnsi="Times New Roman"/>
          <w:i/>
          <w:sz w:val="28"/>
          <w:szCs w:val="28"/>
          <w:lang w:val="vi-VN"/>
        </w:rPr>
        <w:t>b .Giải pháp thực hiện:</w:t>
      </w:r>
    </w:p>
    <w:p w14:paraId="70213C7A" w14:textId="77777777" w:rsidR="002A350D" w:rsidRPr="009114A0" w:rsidRDefault="002A350D" w:rsidP="005A508A">
      <w:pPr>
        <w:spacing w:line="276" w:lineRule="auto"/>
        <w:contextualSpacing/>
        <w:jc w:val="both"/>
        <w:rPr>
          <w:rFonts w:ascii="Times New Roman" w:hAnsi="Times New Roman"/>
          <w:noProof/>
          <w:sz w:val="28"/>
          <w:szCs w:val="28"/>
        </w:rPr>
      </w:pPr>
      <w:r w:rsidRPr="009114A0">
        <w:rPr>
          <w:rFonts w:ascii="Times New Roman" w:hAnsi="Times New Roman"/>
          <w:sz w:val="28"/>
          <w:szCs w:val="28"/>
        </w:rPr>
        <w:t xml:space="preserve">- </w:t>
      </w:r>
      <w:r w:rsidRPr="009114A0">
        <w:rPr>
          <w:rFonts w:ascii="Times New Roman" w:hAnsi="Times New Roman"/>
          <w:sz w:val="28"/>
          <w:szCs w:val="28"/>
          <w:lang w:val="vi-VN"/>
        </w:rPr>
        <w:t>Thực hiện rà soát, bố trí, sử dụng giáo viên bảo đảm đủ tỷ lệ và cơ cấu giáo viên để dạy đúng, đủ các môn học theo quy định; có kế hoạch đề xuất không để tình trạng thiếu hoặc không bố trí được chuyên môn</w:t>
      </w:r>
      <w:r w:rsidRPr="009114A0">
        <w:rPr>
          <w:rFonts w:ascii="Times New Roman" w:hAnsi="Times New Roman"/>
          <w:b/>
          <w:bCs/>
          <w:sz w:val="28"/>
          <w:szCs w:val="28"/>
          <w:lang w:val="vi-VN"/>
        </w:rPr>
        <w:t xml:space="preserve">. </w:t>
      </w:r>
      <w:r w:rsidRPr="009114A0">
        <w:rPr>
          <w:rFonts w:ascii="Times New Roman" w:hAnsi="Times New Roman"/>
          <w:noProof/>
          <w:sz w:val="28"/>
          <w:szCs w:val="28"/>
          <w:lang w:val="vi-VN"/>
        </w:rPr>
        <w:t xml:space="preserve">       </w:t>
      </w:r>
    </w:p>
    <w:p w14:paraId="2A0F158B" w14:textId="122A4EFE" w:rsidR="00573C24" w:rsidRPr="009114A0" w:rsidRDefault="002A350D" w:rsidP="005A508A">
      <w:pPr>
        <w:spacing w:line="276" w:lineRule="auto"/>
        <w:contextualSpacing/>
        <w:jc w:val="both"/>
        <w:rPr>
          <w:rFonts w:ascii="Times New Roman" w:hAnsi="Times New Roman"/>
          <w:noProof/>
          <w:sz w:val="28"/>
          <w:szCs w:val="28"/>
        </w:rPr>
      </w:pPr>
      <w:r w:rsidRPr="009114A0">
        <w:rPr>
          <w:rFonts w:ascii="Times New Roman" w:hAnsi="Times New Roman"/>
          <w:noProof/>
          <w:sz w:val="28"/>
          <w:szCs w:val="28"/>
          <w:lang w:val="vi-VN"/>
        </w:rPr>
        <w:t>- Nhà trường</w:t>
      </w:r>
      <w:r w:rsidRPr="009114A0">
        <w:rPr>
          <w:rFonts w:ascii="Times New Roman" w:hAnsi="Times New Roman"/>
          <w:noProof/>
          <w:sz w:val="28"/>
          <w:szCs w:val="28"/>
        </w:rPr>
        <w:t xml:space="preserve"> tiếp tục đề xuất </w:t>
      </w:r>
      <w:r w:rsidR="00573C24" w:rsidRPr="009114A0">
        <w:rPr>
          <w:rFonts w:ascii="Times New Roman" w:hAnsi="Times New Roman"/>
          <w:noProof/>
          <w:sz w:val="28"/>
          <w:szCs w:val="28"/>
        </w:rPr>
        <w:t>cấp</w:t>
      </w:r>
      <w:r w:rsidRPr="009114A0">
        <w:rPr>
          <w:rFonts w:ascii="Times New Roman" w:hAnsi="Times New Roman"/>
          <w:noProof/>
          <w:sz w:val="28"/>
          <w:szCs w:val="28"/>
        </w:rPr>
        <w:t xml:space="preserve"> có thẩm quyền bổ sung GV thiếu: </w:t>
      </w:r>
      <w:r w:rsidRPr="009114A0">
        <w:rPr>
          <w:rFonts w:ascii="Times New Roman" w:hAnsi="Times New Roman"/>
          <w:noProof/>
          <w:sz w:val="28"/>
          <w:szCs w:val="28"/>
          <w:lang w:val="vi-VN"/>
        </w:rPr>
        <w:t xml:space="preserve">thiếu 01 giáo viên dạy môn Tin học, 01 dạy GD thể chất, 01 giáo viên dạy Tiếng Anh và 03 GV văn hóa . Tỉ lệ giáo viên/lớp: 1,25 </w:t>
      </w:r>
      <w:r w:rsidR="00573C24" w:rsidRPr="009114A0">
        <w:rPr>
          <w:rFonts w:ascii="Times New Roman" w:hAnsi="Times New Roman"/>
          <w:noProof/>
          <w:sz w:val="28"/>
          <w:szCs w:val="28"/>
        </w:rPr>
        <w:t>.</w:t>
      </w:r>
    </w:p>
    <w:p w14:paraId="4EFB7A5A" w14:textId="77777777" w:rsidR="002A350D" w:rsidRPr="009114A0" w:rsidRDefault="002A350D" w:rsidP="005A508A">
      <w:pPr>
        <w:tabs>
          <w:tab w:val="left" w:pos="851"/>
          <w:tab w:val="left" w:pos="993"/>
          <w:tab w:val="left" w:pos="1134"/>
        </w:tabs>
        <w:spacing w:before="60" w:after="60" w:line="276" w:lineRule="auto"/>
        <w:ind w:firstLine="709"/>
        <w:jc w:val="both"/>
        <w:rPr>
          <w:rFonts w:ascii="Times New Roman" w:hAnsi="Times New Roman"/>
          <w:b/>
          <w:bCs/>
          <w:sz w:val="28"/>
          <w:szCs w:val="28"/>
          <w:lang w:val="pt-BR"/>
        </w:rPr>
      </w:pPr>
      <w:r w:rsidRPr="009114A0">
        <w:rPr>
          <w:rFonts w:ascii="Times New Roman" w:eastAsia="Times New Roman" w:hAnsi="Times New Roman"/>
          <w:b/>
          <w:bCs/>
          <w:sz w:val="28"/>
          <w:szCs w:val="28"/>
          <w:lang w:val="pt-BR"/>
        </w:rPr>
        <w:t>phân công cán bộ quản lí, giáo viên, nhân viên rõ ràng, hợp lí bảo đảm hiệu quả hoạt động của tổ bộ môn, quy chế sinh hoạt chuyên môn, nhà trường.</w:t>
      </w:r>
    </w:p>
    <w:p w14:paraId="2091A3BE" w14:textId="77777777" w:rsidR="002A350D" w:rsidRPr="009114A0" w:rsidRDefault="002A350D" w:rsidP="005A508A">
      <w:pPr>
        <w:tabs>
          <w:tab w:val="left" w:pos="426"/>
          <w:tab w:val="left" w:pos="993"/>
          <w:tab w:val="left" w:pos="1134"/>
        </w:tabs>
        <w:spacing w:before="60" w:after="60" w:line="276" w:lineRule="auto"/>
        <w:ind w:firstLine="709"/>
        <w:jc w:val="both"/>
        <w:rPr>
          <w:rFonts w:ascii="Times New Roman" w:hAnsi="Times New Roman"/>
          <w:b/>
          <w:bCs/>
          <w:i/>
          <w:sz w:val="28"/>
          <w:szCs w:val="28"/>
          <w:shd w:val="clear" w:color="auto" w:fill="FFFFFF"/>
          <w:lang w:val="vi-VN"/>
        </w:rPr>
      </w:pPr>
      <w:r w:rsidRPr="009114A0">
        <w:rPr>
          <w:rFonts w:ascii="Times New Roman" w:hAnsi="Times New Roman"/>
          <w:b/>
          <w:bCs/>
          <w:i/>
          <w:sz w:val="28"/>
          <w:szCs w:val="28"/>
          <w:lang w:val="pt-BR"/>
        </w:rPr>
        <w:lastRenderedPageBreak/>
        <w:t>1.2. Nâng cao năng lực</w:t>
      </w:r>
      <w:r w:rsidRPr="009114A0">
        <w:rPr>
          <w:rFonts w:ascii="Times New Roman" w:hAnsi="Times New Roman"/>
          <w:b/>
          <w:bCs/>
          <w:i/>
          <w:sz w:val="28"/>
          <w:szCs w:val="28"/>
          <w:shd w:val="clear" w:color="auto" w:fill="FFFFFF"/>
          <w:lang w:val="vi-VN"/>
        </w:rPr>
        <w:t xml:space="preserve"> đội ngũ giáo viên và cán bộ quản lý giáo dục </w:t>
      </w:r>
    </w:p>
    <w:p w14:paraId="0E4369B9" w14:textId="77777777" w:rsidR="002A350D" w:rsidRPr="009114A0" w:rsidRDefault="002A350D" w:rsidP="005A508A">
      <w:pPr>
        <w:shd w:val="clear" w:color="auto" w:fill="FFFFFF"/>
        <w:spacing w:before="60" w:after="60" w:line="276" w:lineRule="auto"/>
        <w:ind w:firstLine="709"/>
        <w:jc w:val="both"/>
        <w:rPr>
          <w:rFonts w:ascii="Times New Roman" w:eastAsia="Times New Roman" w:hAnsi="Times New Roman"/>
          <w:b/>
          <w:bCs/>
          <w:i/>
          <w:iCs/>
          <w:sz w:val="28"/>
          <w:szCs w:val="28"/>
          <w:lang w:val="vi-VN"/>
        </w:rPr>
      </w:pPr>
      <w:r w:rsidRPr="009114A0">
        <w:rPr>
          <w:rFonts w:ascii="Times New Roman" w:eastAsia="Times New Roman" w:hAnsi="Times New Roman"/>
          <w:b/>
          <w:bCs/>
          <w:i/>
          <w:iCs/>
          <w:sz w:val="28"/>
          <w:szCs w:val="28"/>
          <w:lang w:val="vi-VN"/>
        </w:rPr>
        <w:t xml:space="preserve">a. Mục tiêu: </w:t>
      </w:r>
    </w:p>
    <w:p w14:paraId="4B3B8C70" w14:textId="77777777" w:rsidR="002A350D" w:rsidRPr="009114A0" w:rsidRDefault="002A350D" w:rsidP="005A508A">
      <w:pPr>
        <w:shd w:val="clear" w:color="auto" w:fill="FFFFFF"/>
        <w:spacing w:before="60" w:after="60" w:line="276" w:lineRule="auto"/>
        <w:ind w:firstLine="709"/>
        <w:jc w:val="both"/>
        <w:rPr>
          <w:rFonts w:ascii="Times New Roman" w:eastAsia="Times New Roman" w:hAnsi="Times New Roman"/>
          <w:sz w:val="28"/>
          <w:szCs w:val="28"/>
          <w:lang w:val="vi-VN"/>
        </w:rPr>
      </w:pPr>
      <w:r w:rsidRPr="009114A0">
        <w:rPr>
          <w:rFonts w:ascii="Times New Roman" w:eastAsia="Times New Roman" w:hAnsi="Times New Roman"/>
          <w:sz w:val="28"/>
          <w:szCs w:val="28"/>
          <w:lang w:val="nl-NL"/>
        </w:rPr>
        <w:t>- 100% CBGV,NV tham gia bồi dưỡng thường xuyên và</w:t>
      </w:r>
      <w:r w:rsidRPr="009114A0">
        <w:rPr>
          <w:rFonts w:ascii="Times New Roman" w:eastAsia="Times New Roman" w:hAnsi="Times New Roman"/>
          <w:sz w:val="28"/>
          <w:szCs w:val="28"/>
          <w:lang w:val="vi-VN"/>
        </w:rPr>
        <w:t> </w:t>
      </w:r>
      <w:r w:rsidRPr="009114A0">
        <w:rPr>
          <w:rFonts w:ascii="Times New Roman" w:eastAsia="Times New Roman" w:hAnsi="Times New Roman"/>
          <w:sz w:val="28"/>
          <w:szCs w:val="28"/>
          <w:lang w:val="nl-NL"/>
        </w:rPr>
        <w:t>được đánh giá xếp loại từ loại khá trở lên.</w:t>
      </w:r>
    </w:p>
    <w:p w14:paraId="4687814C" w14:textId="2F8A8789" w:rsidR="002A350D" w:rsidRPr="009114A0" w:rsidRDefault="002A350D" w:rsidP="005A508A">
      <w:pPr>
        <w:shd w:val="clear" w:color="auto" w:fill="FFFFFF"/>
        <w:spacing w:before="60" w:after="60" w:line="276" w:lineRule="auto"/>
        <w:ind w:firstLine="709"/>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Tỷ lệ cán bộ quản lý</w:t>
      </w:r>
      <w:r w:rsidRPr="009114A0">
        <w:rPr>
          <w:rFonts w:ascii="Times New Roman" w:eastAsia="Times New Roman" w:hAnsi="Times New Roman"/>
          <w:sz w:val="28"/>
          <w:szCs w:val="28"/>
          <w:lang w:val="vi-VN"/>
        </w:rPr>
        <w:t> </w:t>
      </w:r>
      <w:r w:rsidRPr="009114A0">
        <w:rPr>
          <w:rFonts w:ascii="Times New Roman" w:eastAsia="Times New Roman" w:hAnsi="Times New Roman"/>
          <w:sz w:val="28"/>
          <w:szCs w:val="28"/>
          <w:lang w:val="nl-NL"/>
        </w:rPr>
        <w:t xml:space="preserve">được đánh giá theo chuẩn Hiệu trưởng, </w:t>
      </w:r>
      <w:r w:rsidR="00690DC6" w:rsidRPr="009114A0">
        <w:rPr>
          <w:rFonts w:ascii="Times New Roman" w:eastAsia="Times New Roman" w:hAnsi="Times New Roman"/>
          <w:sz w:val="28"/>
          <w:szCs w:val="28"/>
          <w:lang w:val="nl-NL"/>
        </w:rPr>
        <w:t>đạt loại Xuất sắc 1/1</w:t>
      </w:r>
      <w:r w:rsidRPr="009114A0">
        <w:rPr>
          <w:rFonts w:ascii="Times New Roman" w:eastAsia="Times New Roman" w:hAnsi="Times New Roman"/>
          <w:sz w:val="28"/>
          <w:szCs w:val="28"/>
          <w:lang w:val="nl-NL"/>
        </w:rPr>
        <w:t xml:space="preserve"> = 100%; tỷ lệ giáo viên được đánh giá theo chuẩn nghề nghiệp:  Xếp loại Tốt: 1</w:t>
      </w:r>
      <w:r w:rsidR="00A97614" w:rsidRPr="009114A0">
        <w:rPr>
          <w:rFonts w:ascii="Times New Roman" w:eastAsia="Times New Roman" w:hAnsi="Times New Roman"/>
          <w:sz w:val="28"/>
          <w:szCs w:val="28"/>
          <w:lang w:val="nl-NL"/>
        </w:rPr>
        <w:t>7</w:t>
      </w:r>
      <w:r w:rsidRPr="009114A0">
        <w:rPr>
          <w:rFonts w:ascii="Times New Roman" w:eastAsia="Times New Roman" w:hAnsi="Times New Roman"/>
          <w:sz w:val="28"/>
          <w:szCs w:val="28"/>
          <w:lang w:val="nl-NL"/>
        </w:rPr>
        <w:t>/2</w:t>
      </w:r>
      <w:r w:rsidR="00A97614" w:rsidRPr="009114A0">
        <w:rPr>
          <w:rFonts w:ascii="Times New Roman" w:eastAsia="Times New Roman" w:hAnsi="Times New Roman"/>
          <w:sz w:val="28"/>
          <w:szCs w:val="28"/>
          <w:lang w:val="nl-NL"/>
        </w:rPr>
        <w:t>7</w:t>
      </w:r>
      <w:r w:rsidRPr="009114A0">
        <w:rPr>
          <w:rFonts w:ascii="Times New Roman" w:eastAsia="Times New Roman" w:hAnsi="Times New Roman"/>
          <w:sz w:val="28"/>
          <w:szCs w:val="28"/>
          <w:lang w:val="nl-NL"/>
        </w:rPr>
        <w:t>=</w:t>
      </w:r>
      <w:r w:rsidR="00A97614" w:rsidRPr="009114A0">
        <w:rPr>
          <w:rFonts w:ascii="Times New Roman" w:eastAsia="Times New Roman" w:hAnsi="Times New Roman"/>
          <w:sz w:val="28"/>
          <w:szCs w:val="28"/>
          <w:lang w:val="nl-NL"/>
        </w:rPr>
        <w:t>63</w:t>
      </w:r>
      <w:r w:rsidRPr="009114A0">
        <w:rPr>
          <w:rFonts w:ascii="Times New Roman" w:eastAsia="Times New Roman" w:hAnsi="Times New Roman"/>
          <w:sz w:val="28"/>
          <w:szCs w:val="28"/>
          <w:lang w:val="nl-NL"/>
        </w:rPr>
        <w:t>%,  xếp loại Khá: 1</w:t>
      </w:r>
      <w:r w:rsidR="00A97614" w:rsidRPr="009114A0">
        <w:rPr>
          <w:rFonts w:ascii="Times New Roman" w:eastAsia="Times New Roman" w:hAnsi="Times New Roman"/>
          <w:sz w:val="28"/>
          <w:szCs w:val="28"/>
          <w:lang w:val="nl-NL"/>
        </w:rPr>
        <w:t>0</w:t>
      </w:r>
      <w:r w:rsidRPr="009114A0">
        <w:rPr>
          <w:rFonts w:ascii="Times New Roman" w:eastAsia="Times New Roman" w:hAnsi="Times New Roman"/>
          <w:sz w:val="28"/>
          <w:szCs w:val="28"/>
          <w:lang w:val="nl-NL"/>
        </w:rPr>
        <w:t>/2</w:t>
      </w:r>
      <w:r w:rsidR="00A97614" w:rsidRPr="009114A0">
        <w:rPr>
          <w:rFonts w:ascii="Times New Roman" w:eastAsia="Times New Roman" w:hAnsi="Times New Roman"/>
          <w:sz w:val="28"/>
          <w:szCs w:val="28"/>
          <w:lang w:val="nl-NL"/>
        </w:rPr>
        <w:t>7</w:t>
      </w:r>
      <w:r w:rsidRPr="009114A0">
        <w:rPr>
          <w:rFonts w:ascii="Times New Roman" w:eastAsia="Times New Roman" w:hAnsi="Times New Roman"/>
          <w:sz w:val="28"/>
          <w:szCs w:val="28"/>
          <w:lang w:val="nl-NL"/>
        </w:rPr>
        <w:t> = </w:t>
      </w:r>
      <w:r w:rsidR="00A97614" w:rsidRPr="009114A0">
        <w:rPr>
          <w:rFonts w:ascii="Times New Roman" w:eastAsia="Times New Roman" w:hAnsi="Times New Roman"/>
          <w:sz w:val="28"/>
          <w:szCs w:val="28"/>
          <w:lang w:val="nl-NL"/>
        </w:rPr>
        <w:t>37</w:t>
      </w:r>
      <w:r w:rsidRPr="009114A0">
        <w:rPr>
          <w:rFonts w:ascii="Times New Roman" w:eastAsia="Times New Roman" w:hAnsi="Times New Roman"/>
          <w:sz w:val="28"/>
          <w:szCs w:val="28"/>
          <w:lang w:val="nl-NL"/>
        </w:rPr>
        <w:t xml:space="preserve">%;; </w:t>
      </w:r>
    </w:p>
    <w:p w14:paraId="57782DEE" w14:textId="77777777" w:rsidR="002A350D" w:rsidRPr="009114A0" w:rsidRDefault="002A350D" w:rsidP="005A508A">
      <w:pPr>
        <w:shd w:val="clear" w:color="auto" w:fill="FFFFFF"/>
        <w:spacing w:before="60" w:after="60" w:line="276" w:lineRule="auto"/>
        <w:ind w:firstLine="709"/>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xml:space="preserve">- CBQL,GV thực hiện định mức dự giờ tối thiểu theo quy định: </w:t>
      </w:r>
    </w:p>
    <w:p w14:paraId="3886DDD3" w14:textId="77777777" w:rsidR="002A350D" w:rsidRPr="009114A0" w:rsidRDefault="002A350D" w:rsidP="005A508A">
      <w:pPr>
        <w:shd w:val="clear" w:color="auto" w:fill="FFFFFF"/>
        <w:spacing w:before="60" w:after="60" w:line="276" w:lineRule="auto"/>
        <w:ind w:firstLine="709"/>
        <w:jc w:val="both"/>
        <w:rPr>
          <w:rFonts w:ascii="Times New Roman" w:eastAsia="Times New Roman" w:hAnsi="Times New Roman"/>
          <w:b/>
          <w:bCs/>
          <w:sz w:val="28"/>
          <w:szCs w:val="28"/>
          <w:lang w:val="nl-NL"/>
        </w:rPr>
      </w:pPr>
      <w:r w:rsidRPr="009114A0">
        <w:rPr>
          <w:rFonts w:ascii="Times New Roman" w:eastAsia="Times New Roman" w:hAnsi="Times New Roman"/>
          <w:b/>
          <w:bCs/>
          <w:i/>
          <w:iCs/>
          <w:sz w:val="28"/>
          <w:szCs w:val="28"/>
          <w:shd w:val="clear" w:color="auto" w:fill="FFFFFF"/>
          <w:lang w:val="nl-NL"/>
        </w:rPr>
        <w:t>b. Các giải pháp thực hiện</w:t>
      </w:r>
    </w:p>
    <w:p w14:paraId="28F8C3BE" w14:textId="77777777" w:rsidR="002A350D" w:rsidRPr="009114A0" w:rsidRDefault="002A350D" w:rsidP="005A508A">
      <w:pPr>
        <w:tabs>
          <w:tab w:val="left" w:pos="709"/>
        </w:tabs>
        <w:snapToGrid w:val="0"/>
        <w:spacing w:line="276" w:lineRule="auto"/>
        <w:ind w:firstLine="567"/>
        <w:jc w:val="both"/>
        <w:rPr>
          <w:rFonts w:ascii="Times New Roman" w:eastAsia="Times New Roman" w:hAnsi="Times New Roman"/>
          <w:sz w:val="28"/>
          <w:szCs w:val="28"/>
          <w:lang w:val="vi-VN"/>
        </w:rPr>
      </w:pPr>
      <w:r w:rsidRPr="009114A0">
        <w:rPr>
          <w:rFonts w:ascii="Times New Roman" w:eastAsia="Times New Roman" w:hAnsi="Times New Roman"/>
          <w:sz w:val="28"/>
          <w:szCs w:val="28"/>
          <w:lang w:val="pt-BR"/>
        </w:rPr>
        <w:tab/>
        <w:t>X</w:t>
      </w:r>
      <w:r w:rsidRPr="009114A0">
        <w:rPr>
          <w:rFonts w:ascii="Times New Roman" w:eastAsia="Times New Roman" w:hAnsi="Times New Roman"/>
          <w:sz w:val="28"/>
          <w:szCs w:val="28"/>
          <w:lang w:val="vi-VN"/>
        </w:rPr>
        <w:t>ây dựng đội ngũ cán bộ quản lí và giáo viên cốt cán các môn học để triển khai bồi dưỡng</w:t>
      </w:r>
      <w:r w:rsidRPr="009114A0">
        <w:rPr>
          <w:rFonts w:ascii="Times New Roman" w:eastAsia="Times New Roman" w:hAnsi="Times New Roman"/>
          <w:sz w:val="28"/>
          <w:szCs w:val="28"/>
          <w:lang w:val="pt-BR"/>
        </w:rPr>
        <w:t xml:space="preserve"> tại địa phương </w:t>
      </w:r>
      <w:r w:rsidRPr="009114A0">
        <w:rPr>
          <w:rFonts w:ascii="Times New Roman" w:eastAsia="Times New Roman" w:hAnsi="Times New Roman"/>
          <w:sz w:val="28"/>
          <w:szCs w:val="28"/>
          <w:lang w:val="vi-VN"/>
        </w:rPr>
        <w:t xml:space="preserve">theo phương thức bồi dưỡng trực tuyến, thường xuyên, liên tục, ngay tại trường; gắn nội dung bồi dưỡng thường xuyên với nội dung sinh hoạt tổ, nhóm chuyên môn trong trường và cụm trường </w:t>
      </w:r>
      <w:r w:rsidRPr="009114A0">
        <w:rPr>
          <w:rFonts w:ascii="Times New Roman" w:eastAsia="Times New Roman" w:hAnsi="Times New Roman"/>
          <w:sz w:val="28"/>
          <w:szCs w:val="28"/>
          <w:lang w:val="pt-BR"/>
        </w:rPr>
        <w:t>để nâng cao năng lực nghề nghiệp giáo viên</w:t>
      </w:r>
      <w:r w:rsidRPr="009114A0">
        <w:rPr>
          <w:rFonts w:ascii="Times New Roman" w:eastAsia="Times New Roman" w:hAnsi="Times New Roman"/>
          <w:sz w:val="28"/>
          <w:szCs w:val="28"/>
          <w:lang w:val="vi-VN"/>
        </w:rPr>
        <w:t>; tiếp tục triển khai hiệu quả công tác đánh giá và bồi dưỡng thường xuyên theo chuẩn nghề nghiệp giáo viên và chuẩn hiệu trưởng cơ sở giáo dục phổ thông.</w:t>
      </w:r>
    </w:p>
    <w:p w14:paraId="6A7A0C90" w14:textId="77777777" w:rsidR="002A350D" w:rsidRPr="009114A0" w:rsidRDefault="002A350D" w:rsidP="005A508A">
      <w:pPr>
        <w:tabs>
          <w:tab w:val="left" w:pos="426"/>
          <w:tab w:val="left" w:pos="993"/>
          <w:tab w:val="left" w:pos="1134"/>
        </w:tabs>
        <w:spacing w:line="276" w:lineRule="auto"/>
        <w:ind w:firstLine="567"/>
        <w:jc w:val="both"/>
        <w:rPr>
          <w:rFonts w:ascii="Times New Roman" w:eastAsia="Times New Roman" w:hAnsi="Times New Roman"/>
          <w:sz w:val="28"/>
          <w:szCs w:val="28"/>
          <w:lang w:val="vi-VN"/>
        </w:rPr>
      </w:pPr>
      <w:r w:rsidRPr="009114A0">
        <w:rPr>
          <w:rFonts w:ascii="Times New Roman" w:eastAsia="Times New Roman" w:hAnsi="Times New Roman"/>
          <w:sz w:val="28"/>
          <w:szCs w:val="28"/>
          <w:lang w:val="vi-VN"/>
        </w:rPr>
        <w:t xml:space="preserve">Tổ chức sinh hoạt chuyên môn và hướng dẫn giáo viên trong tổ, nhóm chuyên môn tham gia cùng xây dựng kế hoạch cá nhân, kịp thời phát hiện thuận lợi, khó khăn và đề xuất những biện pháp giải quyết khó khăn về chuyên môn, nghiệp vụ khi thực hiện chương trình, sách giáo khoa mới. </w:t>
      </w:r>
    </w:p>
    <w:p w14:paraId="6740E785" w14:textId="77777777" w:rsidR="002A350D" w:rsidRPr="009114A0" w:rsidRDefault="002A350D" w:rsidP="005A508A">
      <w:pPr>
        <w:shd w:val="clear" w:color="auto" w:fill="FFFFFF"/>
        <w:spacing w:before="60" w:after="60" w:line="276" w:lineRule="auto"/>
        <w:ind w:firstLine="709"/>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Phát huy vai trò đội ngũ cán bộ quản lý cốt cán và giáo viên cốt cán các môn học để triển khai bồi dưỡng giáo viên thường xuyên, liên tục, ngay tại trường; gắn nội dung bồi dưỡng thường xuyên với nội dung sinh hoạt tổ, nhóm chuyên môn trong trường.</w:t>
      </w:r>
    </w:p>
    <w:p w14:paraId="3FFED925" w14:textId="77777777" w:rsidR="002A350D" w:rsidRPr="009114A0" w:rsidRDefault="002A350D" w:rsidP="005A508A">
      <w:pPr>
        <w:shd w:val="clear" w:color="auto" w:fill="FFFFFF"/>
        <w:spacing w:before="60" w:after="60" w:line="276" w:lineRule="auto"/>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 Tổ chức sinh hoạt chuyên môn và hướng dẫn giáo viên trong tổ chuyên môn cùng xây dựng kế hoạch cá nhân, kịp thời phát hiện thuận lợi, khó khăn và đề xuất những biện pháp giải quyết khó khăn về chuyên môn, nghiệp vụ khi thực hiện chương trình, sách giáo khoa 2018;</w:t>
      </w:r>
    </w:p>
    <w:p w14:paraId="2EDD35A3" w14:textId="77777777" w:rsidR="002A350D" w:rsidRPr="009114A0" w:rsidRDefault="002A350D" w:rsidP="005A508A">
      <w:pPr>
        <w:shd w:val="clear" w:color="auto" w:fill="FFFFFF"/>
        <w:spacing w:before="60" w:after="60" w:line="276" w:lineRule="auto"/>
        <w:ind w:firstLine="709"/>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Tạo điều kiện để tất cả cán bộ quản lý, giáo viên nhà trường được tham gia học tập nâng chuẩn trình độ đào tạo, tham gia các đợt tập huấn nâng cao năng lực quản lý, tổ chức dạy học đáp ứng yêu cầu thực hiện Chương trình giáo dục phổ thông  2018, đáp ứng yêu cầu đổi mới giáo dục tiểu học.</w:t>
      </w:r>
    </w:p>
    <w:p w14:paraId="775F75D8"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xml:space="preserve">- Chủ động tổ chức các Hội thi dành cho giáo viên, vận dụng phù hợp thực tế Thông tư số 21/2010/TT-BGDĐT ngày 20/07/2010 của Bộ GDĐT ban hành Điều lệ hội thi giáo viên dạy giỏi các cấp học phổ thông và giáo dục thường xuyên; Thông tư số 52/2012/TT-BGDĐT ngày 19/12/2012 của Bộ GDĐT ban hành Điều lệ Hội thi </w:t>
      </w:r>
      <w:r w:rsidRPr="009114A0">
        <w:rPr>
          <w:rFonts w:ascii="Times New Roman" w:eastAsia="Times New Roman" w:hAnsi="Times New Roman"/>
          <w:sz w:val="28"/>
          <w:szCs w:val="28"/>
          <w:lang w:val="nl-NL"/>
        </w:rPr>
        <w:lastRenderedPageBreak/>
        <w:t>giáo viên làm tổng phụ trách Đội thiếu niên tiền phong Hồ Chí Minh; Thông tư số 43/2012/TT-BGDĐT ngày 26/11/2012 của Bộ GDĐT ban hành Điều lệ hội thi giáo viên chủ nhiệm lớp giỏi giáo dục phổ thông và giáo dục thường xuyên.</w:t>
      </w:r>
    </w:p>
    <w:p w14:paraId="2438D230" w14:textId="77777777" w:rsidR="002A350D" w:rsidRPr="009114A0" w:rsidRDefault="002A350D" w:rsidP="005A508A">
      <w:pPr>
        <w:spacing w:before="60" w:after="60" w:line="276" w:lineRule="auto"/>
        <w:ind w:firstLine="709"/>
        <w:jc w:val="both"/>
        <w:rPr>
          <w:rFonts w:ascii="Times New Roman" w:hAnsi="Times New Roman"/>
          <w:b/>
          <w:i/>
          <w:color w:val="000000"/>
          <w:sz w:val="28"/>
          <w:szCs w:val="28"/>
          <w:lang w:val="vi-VN"/>
        </w:rPr>
      </w:pPr>
      <w:r w:rsidRPr="009114A0">
        <w:rPr>
          <w:rFonts w:ascii="Times New Roman" w:hAnsi="Times New Roman"/>
          <w:b/>
          <w:i/>
          <w:color w:val="000000"/>
          <w:sz w:val="28"/>
          <w:szCs w:val="28"/>
          <w:lang w:val="nl-NL"/>
        </w:rPr>
        <w:t>2</w:t>
      </w:r>
      <w:r w:rsidRPr="009114A0">
        <w:rPr>
          <w:rFonts w:ascii="Times New Roman" w:hAnsi="Times New Roman"/>
          <w:b/>
          <w:i/>
          <w:color w:val="000000"/>
          <w:sz w:val="28"/>
          <w:szCs w:val="28"/>
          <w:lang w:val="vi-VN"/>
        </w:rPr>
        <w:t>. Tăng cường cơ sở vật chất và thiết bị dạy học</w:t>
      </w:r>
      <w:r w:rsidRPr="009114A0">
        <w:rPr>
          <w:rFonts w:ascii="Times New Roman" w:hAnsi="Times New Roman"/>
          <w:b/>
          <w:i/>
          <w:color w:val="000000"/>
          <w:sz w:val="28"/>
          <w:szCs w:val="28"/>
          <w:lang w:val="nl-NL"/>
        </w:rPr>
        <w:t>;</w:t>
      </w:r>
      <w:r w:rsidRPr="009114A0">
        <w:rPr>
          <w:rFonts w:ascii="Times New Roman" w:hAnsi="Times New Roman"/>
          <w:b/>
          <w:i/>
          <w:color w:val="000000"/>
          <w:sz w:val="28"/>
          <w:szCs w:val="28"/>
          <w:lang w:val="vi-VN"/>
        </w:rPr>
        <w:t xml:space="preserve"> </w:t>
      </w:r>
    </w:p>
    <w:p w14:paraId="32E43283" w14:textId="77777777" w:rsidR="002A350D" w:rsidRPr="009114A0" w:rsidRDefault="002A350D" w:rsidP="005A508A">
      <w:pPr>
        <w:spacing w:before="60" w:after="60" w:line="276" w:lineRule="auto"/>
        <w:ind w:firstLine="709"/>
        <w:jc w:val="both"/>
        <w:rPr>
          <w:rFonts w:ascii="Times New Roman" w:hAnsi="Times New Roman"/>
          <w:i/>
          <w:color w:val="000000"/>
          <w:sz w:val="28"/>
          <w:szCs w:val="28"/>
          <w:lang w:val="vi-VN"/>
        </w:rPr>
      </w:pPr>
      <w:r w:rsidRPr="009114A0">
        <w:rPr>
          <w:rFonts w:ascii="Times New Roman" w:hAnsi="Times New Roman"/>
          <w:i/>
          <w:color w:val="000000"/>
          <w:sz w:val="28"/>
          <w:szCs w:val="28"/>
          <w:lang w:val="vi-VN"/>
        </w:rPr>
        <w:t>2.1, Đảm bảo các điều kiện về CSVC, thiết bị dạy học</w:t>
      </w:r>
    </w:p>
    <w:p w14:paraId="77729278" w14:textId="77777777" w:rsidR="002A350D" w:rsidRPr="009114A0" w:rsidRDefault="002A350D" w:rsidP="005A508A">
      <w:pPr>
        <w:spacing w:before="60" w:after="60" w:line="276" w:lineRule="auto"/>
        <w:ind w:firstLine="709"/>
        <w:jc w:val="both"/>
        <w:rPr>
          <w:rFonts w:ascii="Times New Roman" w:hAnsi="Times New Roman"/>
          <w:i/>
          <w:sz w:val="28"/>
          <w:szCs w:val="28"/>
          <w:lang w:val="vi-VN"/>
        </w:rPr>
      </w:pPr>
      <w:r w:rsidRPr="009114A0">
        <w:rPr>
          <w:rFonts w:ascii="Times New Roman" w:hAnsi="Times New Roman"/>
          <w:i/>
          <w:sz w:val="28"/>
          <w:szCs w:val="28"/>
          <w:lang w:val="vi-VN"/>
        </w:rPr>
        <w:t xml:space="preserve">a. Mục tiêu: Tiếp tục hoàn thiện cơ sở vật chất nhà trường đạt Chuẩn Quốc gia mức độ 2; Có đủ thiết bị dạy học các môn học ở tất cả các khối lớp; 100% CB, GV khai thác hiệu quả các thiết bị dạy học. </w:t>
      </w:r>
    </w:p>
    <w:p w14:paraId="0169FF5B" w14:textId="77777777" w:rsidR="002A350D" w:rsidRPr="009114A0" w:rsidRDefault="002A350D" w:rsidP="005A508A">
      <w:pPr>
        <w:spacing w:before="60" w:after="60" w:line="276" w:lineRule="auto"/>
        <w:ind w:firstLine="709"/>
        <w:jc w:val="both"/>
        <w:rPr>
          <w:rFonts w:ascii="Times New Roman" w:hAnsi="Times New Roman"/>
          <w:i/>
          <w:sz w:val="28"/>
          <w:szCs w:val="28"/>
          <w:lang w:val="vi-VN"/>
        </w:rPr>
      </w:pPr>
      <w:r w:rsidRPr="009114A0">
        <w:rPr>
          <w:rFonts w:ascii="Times New Roman" w:hAnsi="Times New Roman"/>
          <w:i/>
          <w:sz w:val="28"/>
          <w:szCs w:val="28"/>
          <w:lang w:val="vi-VN"/>
        </w:rPr>
        <w:t>b. Giải pháp:</w:t>
      </w:r>
    </w:p>
    <w:p w14:paraId="5A75FFFA" w14:textId="77777777" w:rsidR="002A350D" w:rsidRPr="009114A0" w:rsidRDefault="002A350D" w:rsidP="005A508A">
      <w:pPr>
        <w:spacing w:before="60" w:after="60" w:line="276" w:lineRule="auto"/>
        <w:ind w:firstLine="709"/>
        <w:jc w:val="both"/>
        <w:rPr>
          <w:rFonts w:ascii="Times New Roman" w:hAnsi="Times New Roman"/>
          <w:sz w:val="28"/>
          <w:szCs w:val="28"/>
          <w:lang w:val="vi-VN" w:eastAsia="vi-VN"/>
        </w:rPr>
      </w:pPr>
      <w:r w:rsidRPr="009114A0">
        <w:rPr>
          <w:rFonts w:ascii="Times New Roman" w:hAnsi="Times New Roman"/>
          <w:iCs/>
          <w:spacing w:val="-4"/>
          <w:sz w:val="28"/>
          <w:szCs w:val="28"/>
          <w:lang w:val="pt-BR"/>
        </w:rPr>
        <w:t>Tiếp tục tham mưu UBND  xã Nhật Tân, bố trí</w:t>
      </w:r>
      <w:r w:rsidRPr="009114A0">
        <w:rPr>
          <w:rFonts w:ascii="Times New Roman" w:hAnsi="Times New Roman"/>
          <w:iCs/>
          <w:spacing w:val="-4"/>
          <w:sz w:val="28"/>
          <w:szCs w:val="28"/>
          <w:lang w:val="sq-AL"/>
        </w:rPr>
        <w:t xml:space="preserve"> ngân sách phù hợp đầu tư cơ sở vật chất, thực hiện mua sắm </w:t>
      </w:r>
      <w:r w:rsidRPr="009114A0">
        <w:rPr>
          <w:rFonts w:ascii="Times New Roman" w:hAnsi="Times New Roman"/>
          <w:spacing w:val="-4"/>
          <w:sz w:val="28"/>
          <w:szCs w:val="28"/>
          <w:lang w:val="vi-VN"/>
        </w:rPr>
        <w:t>thiết bị dạy học để thực hiện hiệu quả chương trình, sách giáo khoa giáo dục phổ thông cấp tiểu học theo quy định của Bộ GDĐT; đ</w:t>
      </w:r>
      <w:r w:rsidRPr="009114A0">
        <w:rPr>
          <w:rFonts w:ascii="Times New Roman" w:hAnsi="Times New Roman"/>
          <w:sz w:val="28"/>
          <w:szCs w:val="28"/>
          <w:lang w:val="vi-VN" w:eastAsia="vi-VN"/>
        </w:rPr>
        <w:t>ảm bảo tỷ lệ 01 phòng học/lớp, c</w:t>
      </w:r>
      <w:r w:rsidRPr="009114A0">
        <w:rPr>
          <w:rFonts w:ascii="Times New Roman" w:hAnsi="Times New Roman"/>
          <w:sz w:val="28"/>
          <w:szCs w:val="28"/>
          <w:lang w:val="vi-VN"/>
        </w:rPr>
        <w:t>ơ sở vật chất, sĩ số học sinh/lớp theo quy định; c</w:t>
      </w:r>
      <w:r w:rsidRPr="009114A0">
        <w:rPr>
          <w:rFonts w:ascii="Times New Roman" w:hAnsi="Times New Roman"/>
          <w:sz w:val="28"/>
          <w:szCs w:val="28"/>
          <w:lang w:val="vi-VN" w:eastAsia="vi-VN"/>
        </w:rPr>
        <w:t>ó đủ thiết bị dạy học tối thiểu theo quy định.</w:t>
      </w:r>
    </w:p>
    <w:p w14:paraId="7BEA0351" w14:textId="0215D007" w:rsidR="002A350D" w:rsidRPr="009114A0" w:rsidRDefault="002A350D" w:rsidP="005A508A">
      <w:pPr>
        <w:spacing w:line="276" w:lineRule="auto"/>
        <w:ind w:firstLine="567"/>
        <w:jc w:val="both"/>
        <w:rPr>
          <w:rFonts w:ascii="Times New Roman" w:eastAsia="Times New Roman" w:hAnsi="Times New Roman"/>
          <w:iCs/>
          <w:sz w:val="28"/>
          <w:szCs w:val="28"/>
          <w:lang w:val="pt-BR"/>
        </w:rPr>
      </w:pPr>
      <w:r w:rsidRPr="009114A0">
        <w:rPr>
          <w:rFonts w:ascii="Times New Roman" w:eastAsia="Times New Roman" w:hAnsi="Times New Roman"/>
          <w:iCs/>
          <w:sz w:val="28"/>
          <w:szCs w:val="28"/>
          <w:lang w:val="pt-BR"/>
        </w:rPr>
        <w:t xml:space="preserve">Chủ động tham mưu UBND xã </w:t>
      </w:r>
      <w:r w:rsidR="00690DC6" w:rsidRPr="009114A0">
        <w:rPr>
          <w:rFonts w:ascii="Times New Roman" w:hAnsi="Times New Roman"/>
          <w:iCs/>
          <w:spacing w:val="-4"/>
          <w:sz w:val="28"/>
          <w:szCs w:val="28"/>
          <w:lang w:val="pt-BR"/>
        </w:rPr>
        <w:t>Hoàng Hoa Thám</w:t>
      </w:r>
      <w:r w:rsidRPr="009114A0">
        <w:rPr>
          <w:rFonts w:ascii="Times New Roman" w:eastAsia="Times New Roman" w:hAnsi="Times New Roman"/>
          <w:iCs/>
          <w:sz w:val="28"/>
          <w:szCs w:val="28"/>
          <w:lang w:val="pt-BR"/>
        </w:rPr>
        <w:t xml:space="preserve"> thực hiện rà soát quy hoạch, phát triển mạng lưới trường lớp bảo đảm phù hợp với thực tiễn, có các biện pháp, tiếp tục đề xuất hoàn thiện sân chơi, </w:t>
      </w:r>
      <w:r w:rsidR="00690DC6" w:rsidRPr="009114A0">
        <w:rPr>
          <w:rFonts w:ascii="Times New Roman" w:eastAsia="Times New Roman" w:hAnsi="Times New Roman"/>
          <w:iCs/>
          <w:sz w:val="28"/>
          <w:szCs w:val="28"/>
          <w:lang w:val="pt-BR"/>
        </w:rPr>
        <w:t>nhà bảo vệ</w:t>
      </w:r>
      <w:r w:rsidRPr="009114A0">
        <w:rPr>
          <w:rFonts w:ascii="Times New Roman" w:eastAsia="Times New Roman" w:hAnsi="Times New Roman"/>
          <w:iCs/>
          <w:sz w:val="28"/>
          <w:szCs w:val="28"/>
          <w:lang w:val="pt-BR"/>
        </w:rPr>
        <w:t>, đáp ứng nhu cầu đến trường  và đảm bảo tuyệt đối an toàn cho học sinh và không để tình trạng gây bức xúc trong nhân dân; phấn đấu để 100% học sinh nhà trường được học 2 buổi/ngày.</w:t>
      </w:r>
    </w:p>
    <w:p w14:paraId="5B8E3C80" w14:textId="77777777" w:rsidR="002A350D" w:rsidRPr="009114A0" w:rsidRDefault="002A350D" w:rsidP="005A508A">
      <w:pPr>
        <w:spacing w:line="276" w:lineRule="auto"/>
        <w:ind w:firstLine="567"/>
        <w:jc w:val="both"/>
        <w:rPr>
          <w:rFonts w:ascii="Times New Roman" w:eastAsia="Times New Roman" w:hAnsi="Times New Roman"/>
          <w:sz w:val="28"/>
          <w:szCs w:val="28"/>
          <w:lang w:val="vi-VN"/>
        </w:rPr>
      </w:pPr>
      <w:r w:rsidRPr="009114A0">
        <w:rPr>
          <w:rFonts w:ascii="Times New Roman" w:eastAsia="Times New Roman" w:hAnsi="Times New Roman"/>
          <w:iCs/>
          <w:sz w:val="28"/>
          <w:szCs w:val="28"/>
          <w:lang w:val="pt-BR"/>
        </w:rPr>
        <w:t>Tăng cường tham mưu Hội đồng nhân dân, UBND xã cân đối, bố trí</w:t>
      </w:r>
      <w:r w:rsidRPr="009114A0">
        <w:rPr>
          <w:rFonts w:ascii="Times New Roman" w:eastAsia="Times New Roman" w:hAnsi="Times New Roman"/>
          <w:iCs/>
          <w:sz w:val="28"/>
          <w:szCs w:val="28"/>
          <w:lang w:val="sq-AL"/>
        </w:rPr>
        <w:t xml:space="preserve"> ngân sách phù hợp cho đầu tư cơ sở vật chất, thực hiện mua sắm </w:t>
      </w:r>
      <w:r w:rsidRPr="009114A0">
        <w:rPr>
          <w:rFonts w:ascii="Times New Roman" w:eastAsia="Times New Roman" w:hAnsi="Times New Roman"/>
          <w:noProof/>
          <w:sz w:val="28"/>
          <w:szCs w:val="28"/>
          <w:lang w:val="vi-VN"/>
        </w:rPr>
        <w:t>thiết bị dạy học để thực hiện hiệu quả chương trình, sách giáo khoa giáo dục phổ thông cấp tiểu học theo quy định của Bộ GD</w:t>
      </w:r>
      <w:r w:rsidRPr="009114A0">
        <w:rPr>
          <w:rFonts w:ascii="Times New Roman" w:eastAsia="Times New Roman" w:hAnsi="Times New Roman"/>
          <w:noProof/>
          <w:sz w:val="28"/>
          <w:szCs w:val="28"/>
          <w:lang w:val="pt-BR"/>
        </w:rPr>
        <w:t>-</w:t>
      </w:r>
      <w:r w:rsidRPr="009114A0">
        <w:rPr>
          <w:rFonts w:ascii="Times New Roman" w:eastAsia="Times New Roman" w:hAnsi="Times New Roman"/>
          <w:noProof/>
          <w:sz w:val="28"/>
          <w:szCs w:val="28"/>
          <w:lang w:val="vi-VN"/>
        </w:rPr>
        <w:t>ĐT. Chỉ đạo các cơ sở giáo dục thực hiện mua sắm thiết bị, đồ dùng dạy học theo đúng quy định, bảo đảm có đủ thiết bị đồ dùng dạy học tối thiểu đáp ứng yêu cầu đổi mới giáo dục; sử dụng hiệu quả cơ sở vật chất, thiết bị, đồ dùng dạy học hiện có. Thực hiện công khai danh mục, thiết bị đồ dùng dạy học hiện có của nhà trường, chỉ đạo tổ chuyên môn xây dựng kế hoạch sử dụng thiết bị dạy học trong quá trình tổ chức các hoạt động dạy học, tăng cường công tác kiểm tra việc sử dụng thiết bị đồ dùng dạy học với mục tiêu kiên quyết không để tình trạng</w:t>
      </w:r>
      <w:r w:rsidRPr="009114A0">
        <w:rPr>
          <w:rFonts w:ascii="Times New Roman" w:eastAsia="Times New Roman" w:hAnsi="Times New Roman"/>
          <w:i/>
          <w:noProof/>
          <w:sz w:val="28"/>
          <w:szCs w:val="28"/>
          <w:lang w:val="vi-VN"/>
        </w:rPr>
        <w:t xml:space="preserve"> “Có thiết bị nhưng không dùng”</w:t>
      </w:r>
      <w:r w:rsidRPr="009114A0">
        <w:rPr>
          <w:rFonts w:ascii="Times New Roman" w:eastAsia="Times New Roman" w:hAnsi="Times New Roman"/>
          <w:noProof/>
          <w:sz w:val="28"/>
          <w:szCs w:val="28"/>
          <w:lang w:val="vi-VN"/>
        </w:rPr>
        <w:t>; rà soát nhu cầu và có kế hoạch bổ sung đủ thiết bị dạy học tối thiểu để thực hiện Chương trình giáo dục phổ thông 2018 theo lộ trình quy định; t</w:t>
      </w:r>
      <w:r w:rsidRPr="009114A0">
        <w:rPr>
          <w:rFonts w:ascii="Times New Roman" w:eastAsia="Times New Roman" w:hAnsi="Times New Roman"/>
          <w:sz w:val="28"/>
          <w:szCs w:val="28"/>
          <w:lang w:val="vi-VN"/>
        </w:rPr>
        <w:t>hực hiện rà soát, đề xuất các nội dung đầu tư tăng cường cơ sở vật chất trường học, các hạng mục, ưu tiên đầu tư, mua sắm bổ sung thiết bị dạy học để đưa vào kế hoạch giai đoạn 2021-2025.</w:t>
      </w:r>
    </w:p>
    <w:p w14:paraId="7AB3E0EC" w14:textId="77777777" w:rsidR="002A350D" w:rsidRPr="009114A0" w:rsidRDefault="002A350D" w:rsidP="005A508A">
      <w:pPr>
        <w:spacing w:line="276" w:lineRule="auto"/>
        <w:ind w:firstLine="567"/>
        <w:jc w:val="both"/>
        <w:rPr>
          <w:rFonts w:ascii="Times New Roman" w:eastAsia="Times New Roman" w:hAnsi="Times New Roman"/>
          <w:i/>
          <w:sz w:val="28"/>
          <w:szCs w:val="28"/>
          <w:lang w:val="vi-VN"/>
        </w:rPr>
      </w:pPr>
      <w:r w:rsidRPr="009114A0">
        <w:rPr>
          <w:rFonts w:ascii="Times New Roman" w:eastAsia="Times New Roman" w:hAnsi="Times New Roman"/>
          <w:i/>
          <w:sz w:val="28"/>
          <w:szCs w:val="28"/>
          <w:lang w:val="vi-VN"/>
        </w:rPr>
        <w:t xml:space="preserve">2.2, Nâng cao hiệu quả hoạt động của thư viện trường học </w:t>
      </w:r>
    </w:p>
    <w:p w14:paraId="61C8C98D" w14:textId="77777777" w:rsidR="002A350D" w:rsidRPr="009114A0" w:rsidRDefault="002A350D" w:rsidP="005A508A">
      <w:pPr>
        <w:spacing w:line="276" w:lineRule="auto"/>
        <w:ind w:firstLine="567"/>
        <w:jc w:val="both"/>
        <w:rPr>
          <w:rFonts w:ascii="Times New Roman" w:eastAsia="Times New Roman" w:hAnsi="Times New Roman"/>
          <w:sz w:val="28"/>
          <w:szCs w:val="28"/>
          <w:lang w:val="vi-VN"/>
        </w:rPr>
      </w:pPr>
      <w:r w:rsidRPr="009114A0">
        <w:rPr>
          <w:rFonts w:ascii="Times New Roman" w:eastAsia="Times New Roman" w:hAnsi="Times New Roman"/>
          <w:sz w:val="28"/>
          <w:szCs w:val="28"/>
          <w:lang w:val="vi-VN"/>
        </w:rPr>
        <w:lastRenderedPageBreak/>
        <w:t>Tiếp tục chủ động triển khai hiệu quả, thiết thực các hoạt động thư viện, hoạt động khuyến đọc; nâng cao văn hóa đọc trong nhà trường; sắp xếp bố trí nhân viên thư viện đúng chuyên môn làm công tác thiết lập và vận hành thư viện; tăng cường tập huấn, bồi dưỡng nâng cao năng lực cho giáo viên và nhân viên thư viện về công tác tổ chức hoạt động đọc cho học sinh; dành thời lượng phù hợp cho tiết đọc thư viện; đầu tư cơ sở vật chất, phương tiện kĩ thuật, học liệu và tăng cường ứng dụng công nghệ thông tin trong công tác quản lí và tổ chức hoạt động thư viện, đặc biệt là phát triển thư viện số, thư viện trực tuyến; huy động sự tham gia của cha mẹ học sinh và cộng đồng trong quá trình tổ chức hoạt động nhằm góp phần xây dựng văn hóa đọc trong nhà trường và cộng đồng.</w:t>
      </w:r>
    </w:p>
    <w:p w14:paraId="071A3F8F" w14:textId="77777777" w:rsidR="00F8309B" w:rsidRPr="009114A0" w:rsidRDefault="002A350D" w:rsidP="00F8309B">
      <w:pPr>
        <w:pStyle w:val="FootnoteText"/>
        <w:spacing w:line="276" w:lineRule="auto"/>
        <w:ind w:firstLine="567"/>
        <w:jc w:val="both"/>
        <w:rPr>
          <w:rFonts w:eastAsia="Times New Roman"/>
          <w:noProof/>
          <w:sz w:val="28"/>
          <w:szCs w:val="28"/>
          <w:lang w:val="vi-VN"/>
        </w:rPr>
      </w:pPr>
      <w:r w:rsidRPr="009114A0">
        <w:rPr>
          <w:rFonts w:eastAsia="Times New Roman"/>
          <w:noProof/>
          <w:sz w:val="28"/>
          <w:szCs w:val="28"/>
          <w:lang w:val="vi-VN"/>
        </w:rPr>
        <w:t>Triển khai hoạt động hiệu quả thư viện lớp học; thư viện ngoài trời của</w:t>
      </w:r>
      <w:r w:rsidRPr="009114A0">
        <w:rPr>
          <w:rFonts w:eastAsia="Times New Roman"/>
          <w:noProof/>
          <w:sz w:val="28"/>
          <w:szCs w:val="28"/>
        </w:rPr>
        <w:t xml:space="preserve"> nhà</w:t>
      </w:r>
      <w:r w:rsidRPr="009114A0">
        <w:rPr>
          <w:rFonts w:eastAsia="Times New Roman"/>
          <w:noProof/>
          <w:sz w:val="28"/>
          <w:szCs w:val="28"/>
          <w:lang w:val="vi-VN"/>
        </w:rPr>
        <w:t xml:space="preserve"> trường. Triển khai hiệu quả </w:t>
      </w:r>
      <w:r w:rsidRPr="009114A0">
        <w:rPr>
          <w:spacing w:val="-6"/>
          <w:sz w:val="28"/>
          <w:szCs w:val="28"/>
          <w:lang w:val="vi-VN"/>
        </w:rPr>
        <w:t xml:space="preserve">Thông  tư  số 16/2023/TT-BGDĐT ngày 22/11/2023. Các văn bản </w:t>
      </w:r>
      <w:r w:rsidRPr="009114A0">
        <w:rPr>
          <w:rFonts w:eastAsia="Times New Roman"/>
          <w:noProof/>
          <w:sz w:val="28"/>
          <w:szCs w:val="28"/>
          <w:lang w:val="vi-VN"/>
        </w:rPr>
        <w:t>hướng dẫn của Bộ GDĐT</w:t>
      </w:r>
      <w:r w:rsidRPr="009114A0">
        <w:rPr>
          <w:rFonts w:eastAsia="Times New Roman"/>
          <w:noProof/>
          <w:sz w:val="28"/>
          <w:szCs w:val="28"/>
        </w:rPr>
        <w:t>, Sở GDĐT</w:t>
      </w:r>
      <w:r w:rsidRPr="009114A0">
        <w:rPr>
          <w:rFonts w:eastAsia="Times New Roman"/>
          <w:noProof/>
          <w:sz w:val="28"/>
          <w:szCs w:val="28"/>
          <w:lang w:val="vi-VN"/>
        </w:rPr>
        <w:t xml:space="preserve">; </w:t>
      </w:r>
    </w:p>
    <w:p w14:paraId="7B63BB1A" w14:textId="72357018" w:rsidR="002A350D" w:rsidRPr="009114A0" w:rsidRDefault="002A350D" w:rsidP="00F8309B">
      <w:pPr>
        <w:pStyle w:val="FootnoteText"/>
        <w:spacing w:line="276" w:lineRule="auto"/>
        <w:ind w:firstLine="567"/>
        <w:jc w:val="both"/>
        <w:rPr>
          <w:b/>
          <w:i/>
          <w:sz w:val="28"/>
          <w:szCs w:val="28"/>
          <w:lang w:val="pt-BR"/>
        </w:rPr>
      </w:pPr>
      <w:r w:rsidRPr="009114A0">
        <w:rPr>
          <w:b/>
          <w:i/>
          <w:spacing w:val="-6"/>
          <w:sz w:val="28"/>
          <w:szCs w:val="28"/>
          <w:lang w:val="pt-BR"/>
        </w:rPr>
        <w:t xml:space="preserve">4. </w:t>
      </w:r>
      <w:r w:rsidRPr="009114A0">
        <w:rPr>
          <w:b/>
          <w:i/>
          <w:sz w:val="28"/>
          <w:szCs w:val="28"/>
          <w:lang w:val="pt-BR"/>
        </w:rPr>
        <w:t xml:space="preserve">Tăng cường chuyển đổi số trong giáo dục và đào tạo và giáo dục kĩ năng công dân số; </w:t>
      </w:r>
    </w:p>
    <w:p w14:paraId="3C0DD4A6" w14:textId="77777777" w:rsidR="002A350D" w:rsidRPr="009114A0" w:rsidRDefault="002A350D" w:rsidP="005A508A">
      <w:pPr>
        <w:spacing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i/>
          <w:sz w:val="28"/>
          <w:szCs w:val="28"/>
          <w:lang w:val="pt-BR"/>
        </w:rPr>
        <w:t>a) Tăng cường ứng dụng công nghệ thông tin và chuyển đổi số trong giáo dục và đào tạo</w:t>
      </w:r>
    </w:p>
    <w:p w14:paraId="79A3B60C" w14:textId="77777777" w:rsidR="002A350D" w:rsidRPr="009114A0" w:rsidRDefault="002A350D" w:rsidP="005A508A">
      <w:pPr>
        <w:pStyle w:val="FootnoteText"/>
        <w:spacing w:line="276" w:lineRule="auto"/>
        <w:ind w:firstLine="567"/>
        <w:jc w:val="both"/>
        <w:rPr>
          <w:spacing w:val="-6"/>
          <w:sz w:val="28"/>
          <w:szCs w:val="28"/>
          <w:lang w:val="vi-VN"/>
        </w:rPr>
      </w:pPr>
      <w:r w:rsidRPr="009114A0">
        <w:rPr>
          <w:rFonts w:eastAsia="Times New Roman"/>
          <w:sz w:val="28"/>
          <w:szCs w:val="28"/>
          <w:lang w:val="pt-BR"/>
        </w:rPr>
        <w:t>Chỉ đạo tổ chức thực hiện kế hoạch triển khai Đề án chuyển đổi số trong ngành giáo dục và đào tạo tỉnh Hưng Yên giai đoạn 2023 – 2025, định hướng đến năm 2030</w:t>
      </w:r>
      <w:r w:rsidRPr="009114A0">
        <w:rPr>
          <w:spacing w:val="-6"/>
          <w:sz w:val="28"/>
          <w:szCs w:val="28"/>
          <w:lang w:val="pt-BR"/>
        </w:rPr>
        <w:t xml:space="preserve"> phù hợp với tình hình thực tế của nhà trường.</w:t>
      </w:r>
    </w:p>
    <w:p w14:paraId="188BF115" w14:textId="77777777" w:rsidR="002A350D" w:rsidRPr="009114A0" w:rsidRDefault="002A350D" w:rsidP="005A508A">
      <w:pPr>
        <w:spacing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sz w:val="28"/>
          <w:szCs w:val="28"/>
          <w:lang w:val="pt-BR"/>
        </w:rPr>
        <w:t xml:space="preserve">Tăng cường đầu tư cơ sở vật chất, thiết bị dạy học, tập huấn sử dụng cho đội ngũ giáo viên bảo đảm tỉ trọng nội dung chương trình giáo dục phổ thông được triển khai dưới hình thức trực tuyến; tổ chức các tiết dạy học, các hoạt động giáo dục, tập huấn, bồi dưỡng, sinh hoạt chuyên môn, hội thảo chuyên môn... bằng hình thức trực tuyến; </w:t>
      </w:r>
      <w:r w:rsidRPr="009114A0">
        <w:rPr>
          <w:rFonts w:ascii="Times New Roman" w:eastAsia="Times New Roman" w:hAnsi="Times New Roman"/>
          <w:sz w:val="28"/>
          <w:szCs w:val="28"/>
          <w:lang w:val="vi-VN"/>
        </w:rPr>
        <w:t xml:space="preserve">chuẩn bị các phương án </w:t>
      </w:r>
      <w:r w:rsidRPr="009114A0">
        <w:rPr>
          <w:rFonts w:ascii="Times New Roman" w:eastAsia="Times New Roman" w:hAnsi="Times New Roman"/>
          <w:sz w:val="28"/>
          <w:szCs w:val="28"/>
          <w:lang w:val="pt-BR"/>
        </w:rPr>
        <w:t>sẵn sàng đáp ứng yêu cầu tổ chức dạy học trong điều kiện thiên tai, dịch bệnh không thể tổ chức dạy học trực tiếp.</w:t>
      </w:r>
    </w:p>
    <w:p w14:paraId="4BAC7CE2" w14:textId="77777777" w:rsidR="002A350D" w:rsidRPr="009114A0" w:rsidRDefault="002A350D" w:rsidP="005A508A">
      <w:pPr>
        <w:spacing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sz w:val="28"/>
          <w:szCs w:val="28"/>
          <w:lang w:val="pt-BR"/>
        </w:rPr>
        <w:t>Thực hiện hiệu quả một số nội dung chuyển đổi số (Học bạ điện tử, Thư viện số, Quản lí hồ sơ chuyên môn trên môi trường số). Tăng cường đầu tư cơ sở vật chất, hạ tầng công nghệ thông tin; bồi dưỡng đội ngũ về kĩ năng công nghệ thông tin sẵn sàng triển khai thực hiện các nội dung cụ thể về chuyển đổi số theo kế hoạch.</w:t>
      </w:r>
    </w:p>
    <w:p w14:paraId="333FC42B" w14:textId="77777777" w:rsidR="002A350D" w:rsidRPr="009114A0" w:rsidRDefault="002A350D" w:rsidP="005A508A">
      <w:pPr>
        <w:spacing w:line="276" w:lineRule="auto"/>
        <w:ind w:firstLine="567"/>
        <w:jc w:val="both"/>
        <w:rPr>
          <w:rFonts w:ascii="Times New Roman" w:eastAsia="Times New Roman" w:hAnsi="Times New Roman"/>
          <w:i/>
          <w:sz w:val="28"/>
          <w:szCs w:val="28"/>
          <w:lang w:val="pt-BR"/>
        </w:rPr>
      </w:pPr>
      <w:r w:rsidRPr="009114A0">
        <w:rPr>
          <w:rFonts w:ascii="Times New Roman" w:eastAsia="Times New Roman" w:hAnsi="Times New Roman"/>
          <w:i/>
          <w:sz w:val="28"/>
          <w:szCs w:val="28"/>
          <w:lang w:val="pt-BR"/>
        </w:rPr>
        <w:t>b) Triển khai thực hiện đưa nội dung giáo dục kĩ năng công dân số vào giảng dạy ở cấp tiểu học</w:t>
      </w:r>
    </w:p>
    <w:p w14:paraId="305565D6" w14:textId="77777777" w:rsidR="002A350D" w:rsidRPr="009114A0" w:rsidRDefault="002A350D" w:rsidP="005A508A">
      <w:pPr>
        <w:spacing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sz w:val="28"/>
          <w:szCs w:val="28"/>
          <w:lang w:val="pt-BR"/>
        </w:rPr>
        <w:t xml:space="preserve">Triển khai thực hiện đưa nội dung giáo dục kĩ năng công dân số vào giảng dạy ở nhà trường thông qua dạy học môn Tin học, tích hợp giáo dục kĩ năng công dân số thông qua tổ chức dạy học các môn học, hoạt động giáo dục theo hướng dẫn của Bộ GD-ĐT. </w:t>
      </w:r>
    </w:p>
    <w:p w14:paraId="57308FC4" w14:textId="77777777" w:rsidR="002A350D" w:rsidRPr="009114A0" w:rsidRDefault="002A350D" w:rsidP="005A508A">
      <w:pPr>
        <w:spacing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i/>
          <w:sz w:val="28"/>
          <w:szCs w:val="28"/>
          <w:lang w:val="pt-BR"/>
        </w:rPr>
        <w:lastRenderedPageBreak/>
        <w:t>c, Triển khai học bạ số</w:t>
      </w:r>
      <w:r w:rsidRPr="009114A0">
        <w:rPr>
          <w:rFonts w:ascii="Times New Roman" w:eastAsia="Times New Roman" w:hAnsi="Times New Roman"/>
          <w:sz w:val="28"/>
          <w:szCs w:val="28"/>
          <w:lang w:val="pt-BR"/>
        </w:rPr>
        <w:t>:</w:t>
      </w:r>
    </w:p>
    <w:p w14:paraId="7D0847E9" w14:textId="77777777" w:rsidR="002A350D" w:rsidRPr="009114A0" w:rsidRDefault="002A350D" w:rsidP="005A508A">
      <w:pPr>
        <w:pStyle w:val="Heading2"/>
        <w:keepNext w:val="0"/>
        <w:widowControl w:val="0"/>
        <w:tabs>
          <w:tab w:val="left" w:pos="958"/>
        </w:tabs>
        <w:autoSpaceDE w:val="0"/>
        <w:autoSpaceDN w:val="0"/>
        <w:spacing w:before="168" w:after="0"/>
        <w:jc w:val="both"/>
        <w:rPr>
          <w:b w:val="0"/>
          <w:i w:val="0"/>
        </w:rPr>
      </w:pPr>
      <w:r w:rsidRPr="009114A0">
        <w:tab/>
      </w:r>
      <w:r w:rsidRPr="009114A0">
        <w:rPr>
          <w:b w:val="0"/>
          <w:i w:val="0"/>
        </w:rPr>
        <w:t>Triển khai Học bạ sốvới 100% số học sinh trong nhà trường làm cơ sở để triển khai Học bạ số thống nhất trên địa bàn huyện.</w:t>
      </w:r>
    </w:p>
    <w:p w14:paraId="41BBC38F" w14:textId="77777777" w:rsidR="002A350D" w:rsidRPr="009114A0" w:rsidRDefault="002A350D" w:rsidP="005A508A">
      <w:pPr>
        <w:pStyle w:val="ListParagraph"/>
        <w:widowControl w:val="0"/>
        <w:tabs>
          <w:tab w:val="left" w:pos="841"/>
        </w:tabs>
        <w:autoSpaceDE w:val="0"/>
        <w:autoSpaceDN w:val="0"/>
        <w:spacing w:before="120" w:line="276" w:lineRule="auto"/>
        <w:ind w:left="0" w:right="-29"/>
        <w:contextualSpacing w:val="0"/>
        <w:jc w:val="both"/>
        <w:rPr>
          <w:rFonts w:ascii="Times New Roman" w:hAnsi="Times New Roman"/>
          <w:sz w:val="28"/>
          <w:szCs w:val="28"/>
        </w:rPr>
      </w:pPr>
      <w:r w:rsidRPr="009114A0">
        <w:rPr>
          <w:rFonts w:ascii="Times New Roman" w:hAnsi="Times New Roman"/>
          <w:sz w:val="28"/>
          <w:szCs w:val="28"/>
        </w:rPr>
        <w:tab/>
        <w:t>Bảo đảm các điều kiện hạ tầng công nghệ thông tin, cơ sở vật chất và nhân lực để triển khai Học bạ số.</w:t>
      </w:r>
    </w:p>
    <w:p w14:paraId="5B4A1FFC" w14:textId="77777777" w:rsidR="002A350D" w:rsidRPr="009114A0" w:rsidRDefault="002A350D" w:rsidP="005A508A">
      <w:pPr>
        <w:pStyle w:val="ListParagraph"/>
        <w:widowControl w:val="0"/>
        <w:tabs>
          <w:tab w:val="left" w:pos="815"/>
          <w:tab w:val="left" w:pos="9469"/>
        </w:tabs>
        <w:autoSpaceDE w:val="0"/>
        <w:autoSpaceDN w:val="0"/>
        <w:spacing w:before="121" w:line="276" w:lineRule="auto"/>
        <w:ind w:left="0" w:right="-29"/>
        <w:contextualSpacing w:val="0"/>
        <w:jc w:val="both"/>
        <w:rPr>
          <w:rFonts w:ascii="Times New Roman" w:hAnsi="Times New Roman"/>
          <w:sz w:val="28"/>
          <w:szCs w:val="28"/>
        </w:rPr>
      </w:pPr>
      <w:r w:rsidRPr="009114A0">
        <w:rPr>
          <w:rFonts w:ascii="Times New Roman" w:hAnsi="Times New Roman"/>
          <w:sz w:val="28"/>
          <w:szCs w:val="28"/>
        </w:rPr>
        <w:tab/>
        <w:t>Đơn vị cung cấp dịch vụ tham gia thực hiện thí điểm Học bạ số  phải cam kết cung cấp dịch vụ ổn định, an toàn khi triển khai phương án, giải pháp kỹ thuật về Học bạ số.</w:t>
      </w:r>
    </w:p>
    <w:p w14:paraId="45B9FAFC" w14:textId="77777777" w:rsidR="002A350D" w:rsidRPr="009114A0" w:rsidRDefault="002A350D" w:rsidP="005A508A">
      <w:pPr>
        <w:pStyle w:val="ListParagraph"/>
        <w:widowControl w:val="0"/>
        <w:tabs>
          <w:tab w:val="left" w:pos="815"/>
        </w:tabs>
        <w:autoSpaceDE w:val="0"/>
        <w:autoSpaceDN w:val="0"/>
        <w:spacing w:before="120" w:line="276" w:lineRule="auto"/>
        <w:ind w:left="0" w:right="-29"/>
        <w:contextualSpacing w:val="0"/>
        <w:jc w:val="both"/>
        <w:rPr>
          <w:rFonts w:ascii="Times New Roman" w:hAnsi="Times New Roman"/>
          <w:sz w:val="28"/>
          <w:szCs w:val="28"/>
        </w:rPr>
      </w:pPr>
      <w:r w:rsidRPr="009114A0">
        <w:rPr>
          <w:rFonts w:ascii="Times New Roman" w:hAnsi="Times New Roman"/>
          <w:sz w:val="28"/>
          <w:szCs w:val="28"/>
        </w:rPr>
        <w:tab/>
        <w:t>Học bạ số phải bảo đảm tính kế thừa, khả thi, an toàn, đồng bộ và liên thông, tiết kiệm, hiệu quả đáp ứng yêu cầu quản lý, sử dụng Học bạ số thay thế Học bạ giấy truyền thống trong thực hiện các thủ tục hành chính có sử dụng Học bạ.</w:t>
      </w:r>
    </w:p>
    <w:p w14:paraId="0ADE79BB" w14:textId="77777777" w:rsidR="002A350D" w:rsidRPr="009114A0" w:rsidRDefault="002A350D" w:rsidP="005A508A">
      <w:pPr>
        <w:spacing w:line="276" w:lineRule="auto"/>
        <w:ind w:firstLine="567"/>
        <w:jc w:val="both"/>
        <w:rPr>
          <w:rFonts w:ascii="Times New Roman" w:eastAsia="Times New Roman" w:hAnsi="Times New Roman"/>
          <w:b/>
          <w:color w:val="000000"/>
          <w:sz w:val="28"/>
          <w:szCs w:val="28"/>
          <w:lang w:val="vi-VN"/>
        </w:rPr>
      </w:pPr>
      <w:r w:rsidRPr="009114A0">
        <w:rPr>
          <w:rFonts w:ascii="Times New Roman" w:eastAsia="Times New Roman" w:hAnsi="Times New Roman"/>
          <w:b/>
          <w:color w:val="000000"/>
          <w:sz w:val="28"/>
          <w:szCs w:val="28"/>
          <w:lang w:val="vi-VN"/>
        </w:rPr>
        <w:t xml:space="preserve">IV. Tăng cường </w:t>
      </w:r>
      <w:r w:rsidRPr="009114A0">
        <w:rPr>
          <w:rFonts w:ascii="Times New Roman" w:eastAsia="Times New Roman" w:hAnsi="Times New Roman"/>
          <w:b/>
          <w:color w:val="000000"/>
          <w:sz w:val="28"/>
          <w:szCs w:val="28"/>
          <w:lang w:val="pt-BR"/>
        </w:rPr>
        <w:t>thực hiện đổi mới công tác quản lý</w:t>
      </w:r>
      <w:r w:rsidRPr="009114A0">
        <w:rPr>
          <w:rFonts w:ascii="Times New Roman" w:eastAsia="Times New Roman" w:hAnsi="Times New Roman"/>
          <w:b/>
          <w:color w:val="000000"/>
          <w:sz w:val="28"/>
          <w:szCs w:val="28"/>
          <w:lang w:val="vi-VN"/>
        </w:rPr>
        <w:t xml:space="preserve"> giáo dục</w:t>
      </w:r>
    </w:p>
    <w:p w14:paraId="13F0A8CB"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i/>
          <w:iCs/>
          <w:sz w:val="28"/>
          <w:szCs w:val="28"/>
          <w:lang w:val="pt-BR"/>
        </w:rPr>
        <w:t>a. Mục tiêu</w:t>
      </w:r>
    </w:p>
    <w:p w14:paraId="12882D85"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sz w:val="28"/>
          <w:szCs w:val="28"/>
          <w:lang w:val="nl-NL"/>
        </w:rPr>
        <w:t>- Nâng cao nề nếp kỷ cương trong các hoạt động của nhà trường;</w:t>
      </w:r>
    </w:p>
    <w:p w14:paraId="0D46FC85"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sz w:val="28"/>
          <w:szCs w:val="28"/>
          <w:lang w:val="nl-NL"/>
        </w:rPr>
        <w:t>- Tự chủ trong xây dựng kế hoạch giáo dục nhà trường;</w:t>
      </w:r>
    </w:p>
    <w:p w14:paraId="77522C71"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sz w:val="28"/>
          <w:szCs w:val="28"/>
          <w:lang w:val="nl-NL"/>
        </w:rPr>
        <w:t>- Khai thác và sử dụng SGK, học liệu phục vụ hiệu quả công tác dạy và học</w:t>
      </w:r>
    </w:p>
    <w:p w14:paraId="267FD8BF"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i/>
          <w:iCs/>
          <w:sz w:val="28"/>
          <w:szCs w:val="28"/>
          <w:lang w:val="pt-BR"/>
        </w:rPr>
        <w:t>b. Các giải pháp thực hiện</w:t>
      </w:r>
    </w:p>
    <w:p w14:paraId="11AAEE3B" w14:textId="0F64D874" w:rsidR="002A350D" w:rsidRPr="009114A0" w:rsidRDefault="002A350D" w:rsidP="005A508A">
      <w:pPr>
        <w:shd w:val="clear" w:color="auto" w:fill="FFFFFF"/>
        <w:spacing w:before="60" w:after="60" w:line="276" w:lineRule="auto"/>
        <w:ind w:firstLine="567"/>
        <w:jc w:val="both"/>
        <w:rPr>
          <w:rFonts w:ascii="Times New Roman" w:hAnsi="Times New Roman"/>
          <w:color w:val="000000"/>
          <w:sz w:val="28"/>
          <w:szCs w:val="28"/>
          <w:lang w:val="pt-BR"/>
        </w:rPr>
      </w:pPr>
      <w:r w:rsidRPr="009114A0">
        <w:rPr>
          <w:rFonts w:ascii="Times New Roman" w:eastAsia="Times New Roman" w:hAnsi="Times New Roman"/>
          <w:sz w:val="28"/>
          <w:szCs w:val="28"/>
          <w:lang w:val="pt-BR"/>
        </w:rPr>
        <w:t>- Tiếp tục đổi mới công tác quản lí, thực hiện nghiêm túc phương châm “Kỷ cương nghiêm, chất lượng thực, hiệu quả cao”; thực hiện đúng chế độ thu chi tài chính, tuyển sinh theo quy định. </w:t>
      </w:r>
      <w:r w:rsidRPr="009114A0">
        <w:rPr>
          <w:rFonts w:ascii="Times New Roman" w:eastAsia="Times New Roman" w:hAnsi="Times New Roman"/>
          <w:i/>
          <w:iCs/>
          <w:sz w:val="28"/>
          <w:szCs w:val="28"/>
          <w:lang w:val="pt-BR"/>
        </w:rPr>
        <w:t>Không tổ chức dạy thêm học thêm dưới mọi hình thức.</w:t>
      </w:r>
      <w:r w:rsidRPr="009114A0">
        <w:rPr>
          <w:rFonts w:ascii="Times New Roman" w:eastAsia="Times New Roman" w:hAnsi="Times New Roman"/>
          <w:sz w:val="28"/>
          <w:szCs w:val="28"/>
          <w:lang w:val="pt-BR"/>
        </w:rPr>
        <w:t> </w:t>
      </w:r>
      <w:r w:rsidRPr="009114A0">
        <w:rPr>
          <w:rFonts w:ascii="Times New Roman" w:eastAsia="Times New Roman" w:hAnsi="Times New Roman"/>
          <w:color w:val="000000"/>
          <w:sz w:val="28"/>
          <w:szCs w:val="28"/>
          <w:lang w:val="pt-BR"/>
        </w:rPr>
        <w:t>Thực hiện</w:t>
      </w:r>
      <w:r w:rsidR="00F8309B" w:rsidRPr="009114A0">
        <w:rPr>
          <w:rFonts w:ascii="Times New Roman" w:hAnsi="Times New Roman"/>
          <w:color w:val="000000"/>
          <w:sz w:val="28"/>
          <w:szCs w:val="28"/>
          <w:lang w:val="pt-BR"/>
        </w:rPr>
        <w:t xml:space="preserve"> công khai theo Thông tư 09 </w:t>
      </w:r>
      <w:r w:rsidRPr="009114A0">
        <w:rPr>
          <w:rFonts w:ascii="Times New Roman" w:hAnsi="Times New Roman"/>
          <w:color w:val="000000"/>
          <w:sz w:val="28"/>
          <w:szCs w:val="28"/>
          <w:lang w:val="pt-BR"/>
        </w:rPr>
        <w:t>của Bộ trưởng Bộ GDĐT.</w:t>
      </w:r>
    </w:p>
    <w:p w14:paraId="658214EA"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sz w:val="28"/>
          <w:szCs w:val="28"/>
          <w:lang w:val="pt-BR"/>
        </w:rPr>
        <w:t>+ Thực hiện nghiêm túc Thông tư 28/2009/TT-BGDĐT ngày 21/10/2009 của Bộ GD-ĐT, Thông tư 15/2017/TT-BGD-ĐT ngày 09/6/2017 của Bộ GD-ĐT về sửa đổi, bổ sung một số điều quy định chế độ làm việc đối với giáo viên phổ thông ban hành kèm theo Thông tư 28/2009/TT-BGD-ĐT ngày 21/10/2009 của Bộ GD-ĐT. Thực hiện tốt quy chế làm việc, quy chế chi tiêu nội bộ đảm bảo công khai dân chủ. Kiên quyết chống những biểu hiện tiêu cực trong quản lí dẫn đến mất đoàn kết nội bộ trong nhà trường.</w:t>
      </w:r>
    </w:p>
    <w:p w14:paraId="4A6939C9"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sz w:val="28"/>
          <w:szCs w:val="28"/>
          <w:lang w:val="pt-BR"/>
        </w:rPr>
        <w:t>- Thực hiện tốt quy chế dân chủ, nâng cao vai trò, trách nhiệm, lương tâm, đạo đức nhà giáo; mỗi thầy giáo, cô giáo phải thực sự là tấm gương sáng cho các em học sinh noi theo. Kiên quyết “</w:t>
      </w:r>
      <w:r w:rsidRPr="009114A0">
        <w:rPr>
          <w:rFonts w:ascii="Times New Roman" w:eastAsia="Times New Roman" w:hAnsi="Times New Roman"/>
          <w:i/>
          <w:iCs/>
          <w:sz w:val="28"/>
          <w:szCs w:val="28"/>
          <w:lang w:val="pt-BR"/>
        </w:rPr>
        <w:t>Nói không với tiêu cực và bệnh thành tích trong giáo dục</w:t>
      </w:r>
      <w:r w:rsidRPr="009114A0">
        <w:rPr>
          <w:rFonts w:ascii="Times New Roman" w:eastAsia="Times New Roman" w:hAnsi="Times New Roman"/>
          <w:sz w:val="28"/>
          <w:szCs w:val="28"/>
          <w:lang w:val="pt-BR"/>
        </w:rPr>
        <w:t>”. </w:t>
      </w:r>
    </w:p>
    <w:p w14:paraId="41DAB99F"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color w:val="000000"/>
          <w:sz w:val="28"/>
          <w:szCs w:val="28"/>
          <w:lang w:val="pt-BR"/>
        </w:rPr>
      </w:pPr>
      <w:r w:rsidRPr="009114A0">
        <w:rPr>
          <w:rFonts w:ascii="Times New Roman" w:eastAsia="Times New Roman" w:hAnsi="Times New Roman"/>
          <w:color w:val="000000"/>
          <w:sz w:val="28"/>
          <w:szCs w:val="28"/>
          <w:lang w:val="pt-BR"/>
        </w:rPr>
        <w:lastRenderedPageBreak/>
        <w:t>- Thực hiện nghiêm túc các văn bản hướng dẫn của huyện; Sở, Phòng về việc chỉ đạo và quán triệt thực hiện các khoản thu, chi trong lĩnh vực giáo dục đào tạo năm học 2024-2025.</w:t>
      </w:r>
    </w:p>
    <w:p w14:paraId="7F0FEE49" w14:textId="77777777" w:rsidR="002A350D" w:rsidRPr="009114A0" w:rsidRDefault="002A350D" w:rsidP="005A508A">
      <w:pPr>
        <w:spacing w:line="276" w:lineRule="auto"/>
        <w:ind w:firstLine="567"/>
        <w:jc w:val="both"/>
        <w:rPr>
          <w:rFonts w:ascii="Times New Roman" w:eastAsia="Times New Roman" w:hAnsi="Times New Roman"/>
          <w:b/>
          <w:color w:val="000000"/>
          <w:sz w:val="28"/>
          <w:szCs w:val="28"/>
          <w:lang w:val="de-DE"/>
        </w:rPr>
      </w:pPr>
      <w:r w:rsidRPr="009114A0">
        <w:rPr>
          <w:rFonts w:ascii="Times New Roman" w:eastAsia="Times New Roman" w:hAnsi="Times New Roman"/>
          <w:b/>
          <w:color w:val="000000"/>
          <w:sz w:val="28"/>
          <w:szCs w:val="28"/>
          <w:lang w:val="vi-VN"/>
        </w:rPr>
        <w:t xml:space="preserve">V. </w:t>
      </w:r>
      <w:r w:rsidRPr="009114A0">
        <w:rPr>
          <w:rFonts w:ascii="Times New Roman" w:eastAsia="Times New Roman" w:hAnsi="Times New Roman"/>
          <w:b/>
          <w:color w:val="000000"/>
          <w:sz w:val="28"/>
          <w:szCs w:val="28"/>
          <w:lang w:val="pt-BR"/>
        </w:rPr>
        <w:t xml:space="preserve">Phát động phong trào thi đua và </w:t>
      </w:r>
      <w:r w:rsidRPr="009114A0">
        <w:rPr>
          <w:rFonts w:ascii="Times New Roman" w:eastAsia="Times New Roman" w:hAnsi="Times New Roman"/>
          <w:b/>
          <w:color w:val="000000"/>
          <w:sz w:val="28"/>
          <w:szCs w:val="28"/>
          <w:lang w:val="vi-VN"/>
        </w:rPr>
        <w:t>đẩy mạnh công tác truyền thông</w:t>
      </w:r>
      <w:r w:rsidRPr="009114A0">
        <w:rPr>
          <w:rFonts w:ascii="Times New Roman" w:eastAsia="Times New Roman" w:hAnsi="Times New Roman"/>
          <w:b/>
          <w:color w:val="000000"/>
          <w:sz w:val="28"/>
          <w:szCs w:val="28"/>
          <w:lang w:val="de-DE"/>
        </w:rPr>
        <w:t>;</w:t>
      </w:r>
    </w:p>
    <w:p w14:paraId="21356B72"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b/>
          <w:bCs/>
          <w:sz w:val="28"/>
          <w:szCs w:val="28"/>
          <w:lang w:val="it-CH"/>
        </w:rPr>
      </w:pPr>
      <w:r w:rsidRPr="009114A0">
        <w:rPr>
          <w:rFonts w:ascii="Times New Roman" w:eastAsia="Times New Roman" w:hAnsi="Times New Roman"/>
          <w:b/>
          <w:bCs/>
          <w:sz w:val="28"/>
          <w:szCs w:val="28"/>
        </w:rPr>
        <w:t>1. Phat động phong trào</w:t>
      </w:r>
      <w:r w:rsidRPr="009114A0">
        <w:rPr>
          <w:rFonts w:ascii="Times New Roman" w:eastAsia="Times New Roman" w:hAnsi="Times New Roman"/>
          <w:b/>
          <w:bCs/>
          <w:sz w:val="28"/>
          <w:szCs w:val="28"/>
          <w:lang w:val="vi-VN"/>
        </w:rPr>
        <w:t xml:space="preserve"> thi đua:</w:t>
      </w:r>
    </w:p>
    <w:p w14:paraId="1967B0E2"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bCs/>
          <w:i/>
          <w:iCs/>
          <w:sz w:val="28"/>
          <w:szCs w:val="28"/>
          <w:shd w:val="clear" w:color="auto" w:fill="FFFFFF"/>
          <w:lang w:val="it-CH"/>
        </w:rPr>
      </w:pPr>
      <w:r w:rsidRPr="009114A0">
        <w:rPr>
          <w:rFonts w:ascii="Times New Roman" w:eastAsia="Times New Roman" w:hAnsi="Times New Roman"/>
          <w:bCs/>
          <w:i/>
          <w:iCs/>
          <w:sz w:val="28"/>
          <w:szCs w:val="28"/>
          <w:shd w:val="clear" w:color="auto" w:fill="FFFFFF"/>
          <w:lang w:val="it-CH"/>
        </w:rPr>
        <w:t>a. Mục tiêu:</w:t>
      </w:r>
    </w:p>
    <w:p w14:paraId="39F997FB" w14:textId="77777777" w:rsidR="002A350D" w:rsidRPr="009114A0" w:rsidRDefault="002A350D" w:rsidP="005A508A">
      <w:pPr>
        <w:shd w:val="clear" w:color="auto" w:fill="FFFFFF"/>
        <w:spacing w:before="60" w:after="60" w:line="276" w:lineRule="auto"/>
        <w:ind w:firstLine="567"/>
        <w:jc w:val="both"/>
        <w:rPr>
          <w:rFonts w:ascii="Times New Roman" w:hAnsi="Times New Roman"/>
          <w:color w:val="000000"/>
          <w:sz w:val="28"/>
          <w:szCs w:val="28"/>
          <w:shd w:val="clear" w:color="auto" w:fill="FFFFFF"/>
          <w:lang w:val="it-CH"/>
        </w:rPr>
      </w:pPr>
      <w:r w:rsidRPr="009114A0">
        <w:rPr>
          <w:rFonts w:ascii="Times New Roman" w:hAnsi="Times New Roman"/>
          <w:color w:val="000000"/>
          <w:sz w:val="28"/>
          <w:szCs w:val="28"/>
          <w:shd w:val="clear" w:color="auto" w:fill="FFFFFF"/>
          <w:lang w:val="it-CH"/>
        </w:rPr>
        <w:t>Tạo ra động lực phát triển và động viên đội ngũ CB. GV, NV nhà trường chủ động, sáng tạo vươn lên hoàn thành tốt nhiệm vụ đáp ứng với yêu cầu của sự nghiệp đổi mới căn bản toàn diện giáo dục và đào tạo.</w:t>
      </w:r>
    </w:p>
    <w:p w14:paraId="374855C5"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bCs/>
          <w:i/>
          <w:iCs/>
          <w:sz w:val="28"/>
          <w:szCs w:val="28"/>
          <w:lang w:val="it-CH"/>
        </w:rPr>
      </w:pPr>
      <w:r w:rsidRPr="009114A0">
        <w:rPr>
          <w:rFonts w:ascii="Times New Roman" w:eastAsia="Times New Roman" w:hAnsi="Times New Roman"/>
          <w:bCs/>
          <w:i/>
          <w:iCs/>
          <w:sz w:val="28"/>
          <w:szCs w:val="28"/>
          <w:lang w:val="it-CH"/>
        </w:rPr>
        <w:t>b. Các giải pháp thực hiện:</w:t>
      </w:r>
    </w:p>
    <w:p w14:paraId="6D0F3B62"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it-CH"/>
        </w:rPr>
      </w:pPr>
      <w:r w:rsidRPr="009114A0">
        <w:rPr>
          <w:rFonts w:ascii="Times New Roman" w:eastAsia="Times New Roman" w:hAnsi="Times New Roman"/>
          <w:sz w:val="28"/>
          <w:szCs w:val="28"/>
          <w:lang w:val="vi-VN"/>
        </w:rPr>
        <w:t>- Ðổi mới công tác thi đua khen thưởng với tinh thần thực hiện nghiêm túc cuộc vận động “Hai không” và các quy định của ngành, xây dựng tiêu chí đánh giá các mặt hoạt động của cá nhân và tập thể.</w:t>
      </w:r>
    </w:p>
    <w:p w14:paraId="7C66101D"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it-CH"/>
        </w:rPr>
      </w:pPr>
      <w:r w:rsidRPr="009114A0">
        <w:rPr>
          <w:rFonts w:ascii="Times New Roman" w:eastAsia="Times New Roman" w:hAnsi="Times New Roman"/>
          <w:sz w:val="28"/>
          <w:szCs w:val="28"/>
          <w:lang w:val="vi-VN"/>
        </w:rPr>
        <w:t>- Tổ chức các phong trào thi đua thiết thực và hiệu quả, đánh giá thi đua phải công bằng, khách quan, kết quả thi đua phải có tác dụng tích cực nhằm động viên và thúc đẩy các phong trào.</w:t>
      </w:r>
    </w:p>
    <w:p w14:paraId="72852FEE"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it-CH"/>
        </w:rPr>
      </w:pPr>
      <w:r w:rsidRPr="009114A0">
        <w:rPr>
          <w:rFonts w:ascii="Times New Roman" w:eastAsia="Times New Roman" w:hAnsi="Times New Roman"/>
          <w:color w:val="000000"/>
          <w:sz w:val="28"/>
          <w:szCs w:val="28"/>
          <w:lang w:val="it-CH"/>
        </w:rPr>
        <w:t>- Tiếp tục thực hiện nghiêm Quy định tiêu chí đánh giá hàng tháng đối với công chức, viên chức, lao động hợp đồng làm việc trong hệ thống đơn vị sự nghiệp giáo dục huyện Tiên Lữ;</w:t>
      </w:r>
      <w:r w:rsidRPr="009114A0">
        <w:rPr>
          <w:rFonts w:ascii="Times New Roman" w:eastAsia="Times New Roman" w:hAnsi="Times New Roman"/>
          <w:sz w:val="28"/>
          <w:szCs w:val="28"/>
          <w:lang w:val="it-CH"/>
        </w:rPr>
        <w:t xml:space="preserve"> việc đánh giá chuyên môn, nghiệp vụ Hiệu trưởng, giáo viên theo chuẩn nghề nghiệp giáo viên tiểu học và chuẩn hiệu trưởng.</w:t>
      </w:r>
    </w:p>
    <w:p w14:paraId="7A8C9FFD"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b/>
          <w:bCs/>
          <w:i/>
          <w:iCs/>
          <w:sz w:val="28"/>
          <w:szCs w:val="28"/>
          <w:shd w:val="clear" w:color="auto" w:fill="FFFFFF"/>
          <w:lang w:val="it-CH"/>
        </w:rPr>
      </w:pPr>
      <w:r w:rsidRPr="009114A0">
        <w:rPr>
          <w:rFonts w:ascii="Times New Roman" w:eastAsia="Times New Roman" w:hAnsi="Times New Roman"/>
          <w:sz w:val="28"/>
          <w:szCs w:val="28"/>
          <w:shd w:val="clear" w:color="auto" w:fill="FFFFFF"/>
          <w:lang w:val="it-CH"/>
        </w:rPr>
        <w:t>- Coi trọng công tác kiểm tra giám sát, công tác sơ, tổng kết đánh giá rút kinh nghiệm việc thực hiện kế hoạch; khen thưởng kịp thời các cá nhân, tập thể điển hình tiên tiến trong phong trào thi đua.</w:t>
      </w:r>
    </w:p>
    <w:p w14:paraId="7FE2A7B7" w14:textId="6015CC9E"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it-CH"/>
        </w:rPr>
      </w:pPr>
      <w:r w:rsidRPr="009114A0">
        <w:rPr>
          <w:rFonts w:ascii="Times New Roman" w:eastAsia="Times New Roman" w:hAnsi="Times New Roman"/>
          <w:bCs/>
          <w:i/>
          <w:iCs/>
          <w:sz w:val="28"/>
          <w:szCs w:val="28"/>
          <w:shd w:val="clear" w:color="auto" w:fill="FFFFFF"/>
          <w:lang w:val="it-CH"/>
        </w:rPr>
        <w:t>c</w:t>
      </w:r>
      <w:r w:rsidRPr="009114A0">
        <w:rPr>
          <w:rFonts w:ascii="Times New Roman" w:eastAsia="Times New Roman" w:hAnsi="Times New Roman"/>
          <w:bCs/>
          <w:i/>
          <w:iCs/>
          <w:sz w:val="28"/>
          <w:szCs w:val="28"/>
          <w:shd w:val="clear" w:color="auto" w:fill="FFFFFF"/>
          <w:lang w:val="nl-NL"/>
        </w:rPr>
        <w:t>. Chỉ tiêu công tá</w:t>
      </w:r>
      <w:r w:rsidR="00F8309B" w:rsidRPr="009114A0">
        <w:rPr>
          <w:rFonts w:ascii="Times New Roman" w:eastAsia="Times New Roman" w:hAnsi="Times New Roman"/>
          <w:bCs/>
          <w:i/>
          <w:iCs/>
          <w:sz w:val="28"/>
          <w:szCs w:val="28"/>
          <w:shd w:val="clear" w:color="auto" w:fill="FFFFFF"/>
          <w:lang w:val="nl-NL"/>
        </w:rPr>
        <w:t>c thi đua năm học 2025-2026</w:t>
      </w:r>
      <w:r w:rsidRPr="009114A0">
        <w:rPr>
          <w:rFonts w:ascii="Times New Roman" w:eastAsia="Times New Roman" w:hAnsi="Times New Roman"/>
          <w:i/>
          <w:iCs/>
          <w:sz w:val="28"/>
          <w:szCs w:val="28"/>
          <w:shd w:val="clear" w:color="auto" w:fill="FFFFFF"/>
          <w:lang w:val="nl-NL"/>
        </w:rPr>
        <w:t>.</w:t>
      </w:r>
    </w:p>
    <w:p w14:paraId="35490C98"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b/>
          <w:bCs/>
          <w:i/>
          <w:iCs/>
          <w:sz w:val="28"/>
          <w:szCs w:val="28"/>
          <w:lang w:val="it-CH"/>
        </w:rPr>
      </w:pPr>
      <w:r w:rsidRPr="009114A0">
        <w:rPr>
          <w:rFonts w:ascii="Times New Roman" w:eastAsia="Times New Roman" w:hAnsi="Times New Roman"/>
          <w:b/>
          <w:bCs/>
          <w:i/>
          <w:iCs/>
          <w:sz w:val="28"/>
          <w:szCs w:val="28"/>
          <w:shd w:val="clear" w:color="auto" w:fill="FFFFFF"/>
          <w:lang w:val="nl-NL"/>
        </w:rPr>
        <w:t>- Cá nhân:</w:t>
      </w:r>
    </w:p>
    <w:p w14:paraId="4E74F976"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shd w:val="clear" w:color="auto" w:fill="FFFFFF"/>
          <w:lang w:val="nl-NL"/>
        </w:rPr>
      </w:pPr>
      <w:r w:rsidRPr="009114A0">
        <w:rPr>
          <w:rFonts w:ascii="Times New Roman" w:eastAsia="Times New Roman" w:hAnsi="Times New Roman"/>
          <w:sz w:val="28"/>
          <w:szCs w:val="28"/>
          <w:shd w:val="clear" w:color="auto" w:fill="FFFFFF"/>
          <w:lang w:val="nl-NL"/>
        </w:rPr>
        <w:t>+ Khen thưởng tập thể lớp: 20/20 lớp</w:t>
      </w:r>
    </w:p>
    <w:p w14:paraId="78930053"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shd w:val="clear" w:color="auto" w:fill="FFFFFF"/>
          <w:lang w:val="nl-NL"/>
        </w:rPr>
      </w:pPr>
      <w:r w:rsidRPr="009114A0">
        <w:rPr>
          <w:rFonts w:ascii="Times New Roman" w:eastAsia="Times New Roman" w:hAnsi="Times New Roman"/>
          <w:sz w:val="28"/>
          <w:szCs w:val="28"/>
          <w:shd w:val="clear" w:color="auto" w:fill="FFFFFF"/>
          <w:lang w:val="nl-NL"/>
        </w:rPr>
        <w:t>+ Học sinh hoàn thành Xuất sắc chương trình các môn học: 25-30%</w:t>
      </w:r>
    </w:p>
    <w:p w14:paraId="6D37DB3C"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it-CH"/>
        </w:rPr>
      </w:pPr>
      <w:r w:rsidRPr="009114A0">
        <w:rPr>
          <w:rFonts w:ascii="Times New Roman" w:eastAsia="Times New Roman" w:hAnsi="Times New Roman"/>
          <w:sz w:val="28"/>
          <w:szCs w:val="28"/>
          <w:shd w:val="clear" w:color="auto" w:fill="FFFFFF"/>
          <w:lang w:val="nl-NL"/>
        </w:rPr>
        <w:t>+ Tỷ lệ CBGN,NV đạt lao động tiên tiến 100% .</w:t>
      </w:r>
    </w:p>
    <w:p w14:paraId="12E26F1B" w14:textId="55B0D427" w:rsidR="002A350D" w:rsidRPr="009114A0" w:rsidRDefault="00F8309B"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Có từ 5-6</w:t>
      </w:r>
      <w:r w:rsidR="002A350D" w:rsidRPr="009114A0">
        <w:rPr>
          <w:rFonts w:ascii="Times New Roman" w:eastAsia="Times New Roman" w:hAnsi="Times New Roman"/>
          <w:sz w:val="28"/>
          <w:szCs w:val="28"/>
          <w:lang w:val="nl-NL"/>
        </w:rPr>
        <w:t xml:space="preserve"> giáo viên được công nhận danh hiệu CSTĐ cấp cơ sở.</w:t>
      </w:r>
    </w:p>
    <w:p w14:paraId="13CD1E47" w14:textId="1772493A" w:rsidR="002A350D" w:rsidRPr="009114A0" w:rsidRDefault="00F8309B"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UBND tỉnh tặng Bàng khen: 2</w:t>
      </w:r>
      <w:r w:rsidR="002A350D" w:rsidRPr="009114A0">
        <w:rPr>
          <w:rFonts w:ascii="Times New Roman" w:eastAsia="Times New Roman" w:hAnsi="Times New Roman"/>
          <w:sz w:val="28"/>
          <w:szCs w:val="28"/>
          <w:lang w:val="nl-NL"/>
        </w:rPr>
        <w:t xml:space="preserve"> đ/c</w:t>
      </w:r>
    </w:p>
    <w:p w14:paraId="3F0F3780"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UBND huyện khen: 2 đ/c</w:t>
      </w:r>
    </w:p>
    <w:p w14:paraId="45D0FBB2"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Sở GD-ĐT khen: 1 đ/c</w:t>
      </w:r>
    </w:p>
    <w:p w14:paraId="7D54BF77"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it-CH"/>
        </w:rPr>
      </w:pPr>
      <w:r w:rsidRPr="009114A0">
        <w:rPr>
          <w:rFonts w:ascii="Times New Roman" w:eastAsia="Times New Roman" w:hAnsi="Times New Roman"/>
          <w:sz w:val="28"/>
          <w:szCs w:val="28"/>
          <w:lang w:val="it-CH"/>
        </w:rPr>
        <w:t>+ Giáo viên dạy giỏi cấp huyện: 2 đ/c</w:t>
      </w:r>
    </w:p>
    <w:p w14:paraId="37423656"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it-CH"/>
        </w:rPr>
      </w:pPr>
      <w:r w:rsidRPr="009114A0">
        <w:rPr>
          <w:rFonts w:ascii="Times New Roman" w:eastAsia="Times New Roman" w:hAnsi="Times New Roman"/>
          <w:sz w:val="28"/>
          <w:szCs w:val="28"/>
          <w:lang w:val="it-CH"/>
        </w:rPr>
        <w:lastRenderedPageBreak/>
        <w:t>+ GV dạy giỏi cấp tỉnh: 1 đ/c</w:t>
      </w:r>
    </w:p>
    <w:p w14:paraId="022B4FB2"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it-CH"/>
        </w:rPr>
      </w:pPr>
      <w:r w:rsidRPr="009114A0">
        <w:rPr>
          <w:rFonts w:ascii="Times New Roman" w:eastAsia="Times New Roman" w:hAnsi="Times New Roman"/>
          <w:b/>
          <w:bCs/>
          <w:i/>
          <w:iCs/>
          <w:sz w:val="28"/>
          <w:szCs w:val="28"/>
          <w:lang w:val="nl-NL"/>
        </w:rPr>
        <w:t>- Tập thể</w:t>
      </w:r>
      <w:r w:rsidRPr="009114A0">
        <w:rPr>
          <w:rFonts w:ascii="Times New Roman" w:eastAsia="Times New Roman" w:hAnsi="Times New Roman"/>
          <w:b/>
          <w:bCs/>
          <w:i/>
          <w:iCs/>
          <w:sz w:val="28"/>
          <w:szCs w:val="28"/>
          <w:lang w:val="it-CH"/>
        </w:rPr>
        <w:t>:</w:t>
      </w:r>
      <w:r w:rsidRPr="009114A0">
        <w:rPr>
          <w:rFonts w:ascii="Times New Roman" w:eastAsia="Times New Roman" w:hAnsi="Times New Roman"/>
          <w:b/>
          <w:bCs/>
          <w:i/>
          <w:iCs/>
          <w:sz w:val="28"/>
          <w:szCs w:val="28"/>
          <w:lang w:val="nl-NL"/>
        </w:rPr>
        <w:t>  </w:t>
      </w:r>
      <w:r w:rsidRPr="009114A0">
        <w:rPr>
          <w:rFonts w:ascii="Times New Roman" w:eastAsia="Times New Roman" w:hAnsi="Times New Roman"/>
          <w:sz w:val="28"/>
          <w:szCs w:val="28"/>
          <w:lang w:val="nl-NL"/>
        </w:rPr>
        <w:t> </w:t>
      </w:r>
    </w:p>
    <w:p w14:paraId="529D19F5"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xml:space="preserve">+ Nhà trường  giữ vững danh hiệu Tập thể Lao động xuất sắc; </w:t>
      </w:r>
    </w:p>
    <w:p w14:paraId="6FF9B1FB"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xml:space="preserve">+ Giữ vững danh hiệu “Đơn vị văn hoá”, “Trường đạt CQG mức độ 2; </w:t>
      </w:r>
    </w:p>
    <w:p w14:paraId="5071B620"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 Liên đội: Hoàn thành XS nhiệm vụ.</w:t>
      </w:r>
    </w:p>
    <w:p w14:paraId="3564D5F9" w14:textId="77777777" w:rsidR="002A350D" w:rsidRPr="009114A0" w:rsidRDefault="002A350D" w:rsidP="005A508A">
      <w:pPr>
        <w:spacing w:line="276" w:lineRule="auto"/>
        <w:ind w:firstLine="567"/>
        <w:jc w:val="both"/>
        <w:rPr>
          <w:rFonts w:ascii="Times New Roman" w:eastAsia="Times New Roman" w:hAnsi="Times New Roman"/>
          <w:b/>
          <w:color w:val="000000"/>
          <w:sz w:val="28"/>
          <w:szCs w:val="28"/>
          <w:lang w:val="de-DE"/>
        </w:rPr>
      </w:pPr>
      <w:r w:rsidRPr="009114A0">
        <w:rPr>
          <w:rFonts w:ascii="Times New Roman" w:eastAsia="Times New Roman" w:hAnsi="Times New Roman"/>
          <w:b/>
          <w:color w:val="000000"/>
          <w:sz w:val="28"/>
          <w:szCs w:val="28"/>
          <w:lang w:val="nl-NL"/>
        </w:rPr>
        <w:t>2. C</w:t>
      </w:r>
      <w:r w:rsidRPr="009114A0">
        <w:rPr>
          <w:rFonts w:ascii="Times New Roman" w:eastAsia="Times New Roman" w:hAnsi="Times New Roman"/>
          <w:b/>
          <w:color w:val="000000"/>
          <w:sz w:val="28"/>
          <w:szCs w:val="28"/>
          <w:lang w:val="vi-VN"/>
        </w:rPr>
        <w:t>ông tác truyền thông</w:t>
      </w:r>
      <w:r w:rsidRPr="009114A0">
        <w:rPr>
          <w:rFonts w:ascii="Times New Roman" w:eastAsia="Times New Roman" w:hAnsi="Times New Roman"/>
          <w:b/>
          <w:color w:val="000000"/>
          <w:sz w:val="28"/>
          <w:szCs w:val="28"/>
          <w:lang w:val="de-DE"/>
        </w:rPr>
        <w:t>;</w:t>
      </w:r>
    </w:p>
    <w:p w14:paraId="78717DF5" w14:textId="34114947" w:rsidR="002A350D" w:rsidRPr="009114A0" w:rsidRDefault="002A350D" w:rsidP="005A508A">
      <w:pPr>
        <w:spacing w:line="276" w:lineRule="auto"/>
        <w:ind w:firstLine="567"/>
        <w:jc w:val="both"/>
        <w:rPr>
          <w:rFonts w:ascii="Times New Roman" w:eastAsia="Times New Roman" w:hAnsi="Times New Roman"/>
          <w:color w:val="000000"/>
          <w:sz w:val="28"/>
          <w:szCs w:val="28"/>
          <w:lang w:val="vi-VN"/>
        </w:rPr>
      </w:pPr>
      <w:r w:rsidRPr="009114A0">
        <w:rPr>
          <w:rFonts w:ascii="Times New Roman" w:eastAsia="Times New Roman" w:hAnsi="Times New Roman"/>
          <w:color w:val="000000"/>
          <w:sz w:val="28"/>
          <w:szCs w:val="28"/>
          <w:lang w:val="de-DE"/>
        </w:rPr>
        <w:t xml:space="preserve">Tiếp tục </w:t>
      </w:r>
      <w:r w:rsidRPr="009114A0">
        <w:rPr>
          <w:rFonts w:ascii="Times New Roman" w:eastAsia="Times New Roman" w:hAnsi="Times New Roman"/>
          <w:color w:val="000000"/>
          <w:sz w:val="28"/>
          <w:szCs w:val="28"/>
          <w:lang w:val="vi-VN"/>
        </w:rPr>
        <w:t xml:space="preserve">thực hiện </w:t>
      </w:r>
      <w:r w:rsidRPr="009114A0">
        <w:rPr>
          <w:rFonts w:ascii="Times New Roman" w:eastAsia="Times New Roman" w:hAnsi="Times New Roman"/>
          <w:color w:val="000000"/>
          <w:sz w:val="28"/>
          <w:szCs w:val="28"/>
          <w:lang w:val="de-DE"/>
        </w:rPr>
        <w:t>hiệu quả công tác</w:t>
      </w:r>
      <w:r w:rsidRPr="009114A0">
        <w:rPr>
          <w:rFonts w:ascii="Times New Roman" w:eastAsia="Times New Roman" w:hAnsi="Times New Roman"/>
          <w:color w:val="000000"/>
          <w:sz w:val="28"/>
          <w:szCs w:val="28"/>
          <w:lang w:val="vi-VN"/>
        </w:rPr>
        <w:t xml:space="preserve"> truyền thông về đổi mới Chương</w:t>
      </w:r>
      <w:r w:rsidR="00805E38" w:rsidRPr="009114A0">
        <w:rPr>
          <w:rFonts w:ascii="Times New Roman" w:eastAsia="Times New Roman" w:hAnsi="Times New Roman"/>
          <w:color w:val="000000"/>
          <w:sz w:val="28"/>
          <w:szCs w:val="28"/>
          <w:lang w:val="vi-VN"/>
        </w:rPr>
        <w:t xml:space="preserve"> trình giáo dục phổ thông 2018</w:t>
      </w:r>
      <w:r w:rsidRPr="009114A0">
        <w:rPr>
          <w:rFonts w:ascii="Times New Roman" w:eastAsia="Times New Roman" w:hAnsi="Times New Roman"/>
          <w:color w:val="000000"/>
          <w:sz w:val="28"/>
          <w:szCs w:val="28"/>
          <w:lang w:val="vi-VN"/>
        </w:rPr>
        <w:t xml:space="preserve">. Tổ chức truyền thông nhằm tuyên truyền, định hướng các chủ trương, chính sách mới về giáo dục; chủ động xử lí các vấn đề truyền thông tại cơ sở; nâng cao việc phân tích và xử lí thông tin để đáp ứng yêu cầu truyền thông của ngành; đẩy mạnh truyền thông về nội dung, giải pháp và điều kiện thực hiện Chương trình giáo dục phổ thông 2018 để tạo sự đồng thuận giữa nhà trường, gia đình và xã hội. </w:t>
      </w:r>
    </w:p>
    <w:p w14:paraId="34FA0B4D" w14:textId="77777777" w:rsidR="002A350D" w:rsidRPr="009114A0" w:rsidRDefault="002A350D" w:rsidP="005A508A">
      <w:pPr>
        <w:spacing w:line="276" w:lineRule="auto"/>
        <w:ind w:firstLine="567"/>
        <w:jc w:val="both"/>
        <w:rPr>
          <w:rFonts w:ascii="Times New Roman" w:eastAsia="Times New Roman" w:hAnsi="Times New Roman"/>
          <w:b/>
          <w:bCs/>
          <w:color w:val="000000"/>
          <w:sz w:val="28"/>
          <w:szCs w:val="28"/>
          <w:lang w:val="vi-VN"/>
        </w:rPr>
      </w:pPr>
      <w:r w:rsidRPr="009114A0">
        <w:rPr>
          <w:rFonts w:ascii="Times New Roman" w:eastAsia="Times New Roman" w:hAnsi="Times New Roman"/>
          <w:color w:val="000000"/>
          <w:sz w:val="28"/>
          <w:szCs w:val="28"/>
          <w:lang w:val="vi-VN"/>
        </w:rPr>
        <w:t>Khuyến khích đội ngũ nhà giáo, cán bộ quản lí giáo dục viết bài và đưa tin về các hoạt động của Ngành việc triển khai thực hiện Chương trình giáo dục phổ thông 2018, gương người tốt, việc tốt, các điển hình tiên tiến của cấp học,… để tạo sức lan tỏa sâu rộng trong cộng đồng.</w:t>
      </w:r>
    </w:p>
    <w:p w14:paraId="77906701"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b/>
          <w:bCs/>
          <w:sz w:val="28"/>
          <w:szCs w:val="28"/>
          <w:lang w:val="pt-BR"/>
        </w:rPr>
      </w:pPr>
      <w:r w:rsidRPr="009114A0">
        <w:rPr>
          <w:rFonts w:ascii="Times New Roman" w:eastAsia="Times New Roman" w:hAnsi="Times New Roman"/>
          <w:b/>
          <w:bCs/>
          <w:sz w:val="28"/>
          <w:szCs w:val="28"/>
          <w:shd w:val="clear" w:color="auto" w:fill="FFFFFF"/>
          <w:lang w:val="pt-BR"/>
        </w:rPr>
        <w:t>VI. Công tác khác:</w:t>
      </w:r>
    </w:p>
    <w:p w14:paraId="79CC8FFD"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b/>
          <w:bCs/>
          <w:sz w:val="28"/>
          <w:szCs w:val="28"/>
          <w:lang w:val="pt-BR"/>
        </w:rPr>
        <w:t>1. Công tác kiểm tra nội bộ trường học</w:t>
      </w:r>
      <w:r w:rsidRPr="009114A0">
        <w:rPr>
          <w:rFonts w:ascii="Times New Roman" w:eastAsia="Times New Roman" w:hAnsi="Times New Roman"/>
          <w:sz w:val="28"/>
          <w:szCs w:val="28"/>
          <w:lang w:val="pt-BR"/>
        </w:rPr>
        <w:t>:</w:t>
      </w:r>
    </w:p>
    <w:p w14:paraId="37BCDC37"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i/>
          <w:iCs/>
          <w:sz w:val="28"/>
          <w:szCs w:val="28"/>
          <w:lang w:val="pt-BR"/>
        </w:rPr>
        <w:t>a</w:t>
      </w:r>
      <w:r w:rsidRPr="009114A0">
        <w:rPr>
          <w:rFonts w:ascii="Times New Roman" w:eastAsia="Times New Roman" w:hAnsi="Times New Roman"/>
          <w:i/>
          <w:iCs/>
          <w:sz w:val="28"/>
          <w:szCs w:val="28"/>
          <w:lang w:val="nl-NL"/>
        </w:rPr>
        <w:t xml:space="preserve">. </w:t>
      </w:r>
      <w:r w:rsidRPr="009114A0">
        <w:rPr>
          <w:rFonts w:ascii="Times New Roman" w:eastAsia="Times New Roman" w:hAnsi="Times New Roman"/>
          <w:i/>
          <w:iCs/>
          <w:sz w:val="28"/>
          <w:szCs w:val="28"/>
          <w:lang w:val="pt-BR"/>
        </w:rPr>
        <w:t xml:space="preserve">Mục </w:t>
      </w:r>
      <w:r w:rsidRPr="009114A0">
        <w:rPr>
          <w:rFonts w:ascii="Times New Roman" w:eastAsia="Times New Roman" w:hAnsi="Times New Roman"/>
          <w:i/>
          <w:iCs/>
          <w:sz w:val="28"/>
          <w:szCs w:val="28"/>
          <w:lang w:val="nl-NL"/>
        </w:rPr>
        <w:t>tiêu</w:t>
      </w:r>
      <w:r w:rsidRPr="009114A0">
        <w:rPr>
          <w:rFonts w:ascii="Times New Roman" w:eastAsia="Times New Roman" w:hAnsi="Times New Roman"/>
          <w:i/>
          <w:iCs/>
          <w:sz w:val="28"/>
          <w:szCs w:val="28"/>
          <w:lang w:val="pt-BR"/>
        </w:rPr>
        <w:t>:</w:t>
      </w:r>
    </w:p>
    <w:p w14:paraId="6358F4D5"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pt-BR"/>
        </w:rPr>
      </w:pPr>
      <w:r w:rsidRPr="009114A0">
        <w:rPr>
          <w:rFonts w:ascii="Times New Roman" w:eastAsia="Times New Roman" w:hAnsi="Times New Roman"/>
          <w:sz w:val="28"/>
          <w:szCs w:val="28"/>
          <w:shd w:val="clear" w:color="auto" w:fill="FFFFFF"/>
          <w:lang w:val="pt-BR"/>
        </w:rPr>
        <w:t>- Kiểm tra 100% hồ sơ, sổ sách, giáo viên, nhân viên từ 2 lần/năm.</w:t>
      </w:r>
    </w:p>
    <w:p w14:paraId="66B57AD3" w14:textId="7175D972"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pt-BR"/>
        </w:rPr>
        <w:t>- </w:t>
      </w:r>
      <w:r w:rsidRPr="009114A0">
        <w:rPr>
          <w:rFonts w:ascii="Times New Roman" w:eastAsia="Times New Roman" w:hAnsi="Times New Roman"/>
          <w:sz w:val="28"/>
          <w:szCs w:val="28"/>
          <w:lang w:val="nl-NL"/>
        </w:rPr>
        <w:t xml:space="preserve">Kiểm tra toàn diện lập hồ sơ lưu trữ </w:t>
      </w:r>
      <w:r w:rsidR="00F34225" w:rsidRPr="009114A0">
        <w:rPr>
          <w:rFonts w:ascii="Times New Roman" w:eastAsia="Times New Roman" w:hAnsi="Times New Roman"/>
          <w:sz w:val="28"/>
          <w:szCs w:val="28"/>
          <w:lang w:val="nl-NL"/>
        </w:rPr>
        <w:t>7</w:t>
      </w:r>
      <w:r w:rsidRPr="009114A0">
        <w:rPr>
          <w:rFonts w:ascii="Times New Roman" w:eastAsia="Times New Roman" w:hAnsi="Times New Roman"/>
          <w:sz w:val="28"/>
          <w:szCs w:val="28"/>
          <w:lang w:val="nl-NL"/>
        </w:rPr>
        <w:t xml:space="preserve"> giáo viên;</w:t>
      </w:r>
    </w:p>
    <w:p w14:paraId="5B35DC9F" w14:textId="3CC7508C" w:rsidR="002A350D" w:rsidRPr="009114A0" w:rsidRDefault="002A350D" w:rsidP="005A508A">
      <w:pPr>
        <w:shd w:val="clear" w:color="auto" w:fill="FFFFFF"/>
        <w:spacing w:before="60" w:after="60" w:line="276" w:lineRule="auto"/>
        <w:jc w:val="both"/>
        <w:rPr>
          <w:rFonts w:ascii="Times New Roman" w:eastAsia="Times New Roman" w:hAnsi="Times New Roman"/>
          <w:sz w:val="28"/>
          <w:szCs w:val="28"/>
          <w:lang w:val="nl-NL"/>
        </w:rPr>
      </w:pPr>
      <w:r w:rsidRPr="009114A0">
        <w:rPr>
          <w:rFonts w:ascii="Times New Roman" w:eastAsia="Times New Roman" w:hAnsi="Times New Roman"/>
          <w:sz w:val="28"/>
          <w:szCs w:val="28"/>
          <w:shd w:val="clear" w:color="auto" w:fill="FFFFFF"/>
          <w:lang w:val="nl-NL"/>
        </w:rPr>
        <w:t xml:space="preserve">        - Kiểm tra các chuyên đề </w:t>
      </w:r>
      <w:r w:rsidRPr="009114A0">
        <w:rPr>
          <w:rFonts w:ascii="Times New Roman" w:eastAsia="Times New Roman" w:hAnsi="Times New Roman"/>
          <w:sz w:val="28"/>
          <w:szCs w:val="28"/>
          <w:lang w:val="nl-NL"/>
        </w:rPr>
        <w:t xml:space="preserve">lập hồ sơ lưu trữ </w:t>
      </w:r>
      <w:r w:rsidR="00805E38" w:rsidRPr="009114A0">
        <w:rPr>
          <w:rFonts w:ascii="Times New Roman" w:eastAsia="Times New Roman" w:hAnsi="Times New Roman"/>
          <w:sz w:val="28"/>
          <w:szCs w:val="28"/>
          <w:lang w:val="nl-NL"/>
        </w:rPr>
        <w:t>8</w:t>
      </w:r>
      <w:r w:rsidRPr="009114A0">
        <w:rPr>
          <w:rFonts w:ascii="Times New Roman" w:eastAsia="Times New Roman" w:hAnsi="Times New Roman"/>
          <w:sz w:val="28"/>
          <w:szCs w:val="28"/>
          <w:lang w:val="nl-NL"/>
        </w:rPr>
        <w:t xml:space="preserve"> giáo viên; nhân viên</w:t>
      </w:r>
    </w:p>
    <w:p w14:paraId="3C5DB626"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sz w:val="28"/>
          <w:szCs w:val="28"/>
          <w:shd w:val="clear" w:color="auto" w:fill="FFFFFF"/>
          <w:lang w:val="nl-NL"/>
        </w:rPr>
        <w:t>- Kiểm tra 3 tổ CM trong nhà trường, </w:t>
      </w:r>
    </w:p>
    <w:p w14:paraId="7221A957"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i/>
          <w:iCs/>
          <w:sz w:val="28"/>
          <w:szCs w:val="28"/>
          <w:lang w:val="nl-NL"/>
        </w:rPr>
        <w:t>b. Các giải pháp thực hiện:</w:t>
      </w:r>
    </w:p>
    <w:p w14:paraId="106A7122"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Kiện toàn Ban kiểm tra nội bộ trường học, phân công nhiệm vụ cho các thành viên trong ban kiểm tra.</w:t>
      </w:r>
    </w:p>
    <w:p w14:paraId="5E82E903"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Xây dựng kế hoạch kiểm tra nội bộ cả năm học; Kế hoạch kiểm tra từng tháng. Nội dung kiểm tra cần tập trung vào các nội dung:</w:t>
      </w:r>
    </w:p>
    <w:p w14:paraId="5F31F2C0"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Số lượng, chất lượng và cơ cấu đội ngũ.</w:t>
      </w:r>
    </w:p>
    <w:p w14:paraId="1A3AA7B6"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Các điều kiện về cơ sở vật chất, kỹ thuật phục vụ các hoạt động giáo dục.</w:t>
      </w:r>
    </w:p>
    <w:p w14:paraId="5740C38A"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Việc thực hiện kế hoạch, chất lượng, nội dung và chương trình giáo dục như: Tuyển sinh, công tác phổ cập giáo dục; tổ chức giảng dạy, học tập; chương trình, chất lượng giảng dạy, học tập; kiểm tra đánh giá học sinh.</w:t>
      </w:r>
    </w:p>
    <w:p w14:paraId="6A9A577A"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lastRenderedPageBreak/>
        <w:t>+ Nội dung, chương trình giáo dục toàn diện như: giáo dục đạo đức, thẩm mỹ, công tác chủ nghiệm, giáo dục ngoài giờ chính khóa...</w:t>
      </w:r>
    </w:p>
    <w:p w14:paraId="3E1AD510" w14:textId="77777777" w:rsidR="002A350D" w:rsidRPr="009114A0" w:rsidRDefault="002A350D" w:rsidP="005A508A">
      <w:pPr>
        <w:shd w:val="clear" w:color="auto" w:fill="FFFFFF"/>
        <w:spacing w:before="60" w:after="60" w:line="276" w:lineRule="auto"/>
        <w:ind w:firstLine="567"/>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Việc đổi mới phương pháp dạy học, ứng dụng CNTT, thu chi tài chính, dạy thêm học thêm...</w:t>
      </w:r>
    </w:p>
    <w:p w14:paraId="266C9650"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b/>
          <w:bCs/>
          <w:sz w:val="28"/>
          <w:szCs w:val="28"/>
        </w:rPr>
      </w:pPr>
      <w:r w:rsidRPr="009114A0">
        <w:rPr>
          <w:rFonts w:ascii="Times New Roman" w:eastAsia="Times New Roman" w:hAnsi="Times New Roman"/>
          <w:b/>
          <w:bCs/>
          <w:sz w:val="28"/>
          <w:szCs w:val="28"/>
        </w:rPr>
        <w:t>2. Công tác an ninh, an toàn trường học:</w:t>
      </w:r>
    </w:p>
    <w:p w14:paraId="2ECF4A30"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rPr>
      </w:pPr>
      <w:r w:rsidRPr="009114A0">
        <w:rPr>
          <w:rFonts w:ascii="Times New Roman" w:eastAsia="Times New Roman" w:hAnsi="Times New Roman"/>
          <w:i/>
          <w:iCs/>
          <w:sz w:val="28"/>
          <w:szCs w:val="28"/>
        </w:rPr>
        <w:t>a. Mục tiêu</w:t>
      </w:r>
    </w:p>
    <w:p w14:paraId="615DE615"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rPr>
      </w:pPr>
      <w:r w:rsidRPr="009114A0">
        <w:rPr>
          <w:rFonts w:ascii="Times New Roman" w:eastAsia="Times New Roman" w:hAnsi="Times New Roman"/>
          <w:sz w:val="28"/>
          <w:szCs w:val="28"/>
        </w:rPr>
        <w:t>- Kết quả kiểm tra công tác an ninh, an toàn trường học: Tốt</w:t>
      </w:r>
    </w:p>
    <w:p w14:paraId="6A509AE1" w14:textId="0429737E"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rPr>
      </w:pPr>
      <w:r w:rsidRPr="009114A0">
        <w:rPr>
          <w:rFonts w:ascii="Times New Roman" w:eastAsia="Times New Roman" w:hAnsi="Times New Roman"/>
          <w:sz w:val="28"/>
          <w:szCs w:val="28"/>
        </w:rPr>
        <w:t>- Phấn đấu được UBND huyện công nhận</w:t>
      </w:r>
      <w:r w:rsidR="00F71E9A" w:rsidRPr="009114A0">
        <w:rPr>
          <w:rFonts w:ascii="Times New Roman" w:eastAsia="Times New Roman" w:hAnsi="Times New Roman"/>
          <w:sz w:val="28"/>
          <w:szCs w:val="28"/>
        </w:rPr>
        <w:t xml:space="preserve"> Trường học an toàn năm học 2025-2026</w:t>
      </w:r>
      <w:r w:rsidRPr="009114A0">
        <w:rPr>
          <w:rFonts w:ascii="Times New Roman" w:eastAsia="Times New Roman" w:hAnsi="Times New Roman"/>
          <w:sz w:val="28"/>
          <w:szCs w:val="28"/>
        </w:rPr>
        <w:t>.</w:t>
      </w:r>
    </w:p>
    <w:p w14:paraId="31528F1E"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rPr>
      </w:pPr>
      <w:r w:rsidRPr="009114A0">
        <w:rPr>
          <w:rFonts w:ascii="Times New Roman" w:eastAsia="Times New Roman" w:hAnsi="Times New Roman"/>
          <w:sz w:val="28"/>
          <w:szCs w:val="28"/>
        </w:rPr>
        <w:t>- Duy trì tốt đội tự quản và triển khai hiệu quả mô hình Cổng trường an toàn giao thông.</w:t>
      </w:r>
    </w:p>
    <w:p w14:paraId="47494285"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rPr>
      </w:pPr>
      <w:r w:rsidRPr="009114A0">
        <w:rPr>
          <w:rFonts w:ascii="Times New Roman" w:eastAsia="Times New Roman" w:hAnsi="Times New Roman"/>
          <w:i/>
          <w:iCs/>
          <w:sz w:val="28"/>
          <w:szCs w:val="28"/>
        </w:rPr>
        <w:t>b. Các giải pháp thực hiện</w:t>
      </w:r>
    </w:p>
    <w:p w14:paraId="6089D33D" w14:textId="04F7EF3A"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xml:space="preserve">- Tiếp tục tham mưu với các cấp quản lý tăng cường CSVC, </w:t>
      </w:r>
      <w:r w:rsidR="00F71E9A" w:rsidRPr="009114A0">
        <w:rPr>
          <w:rFonts w:ascii="Times New Roman" w:eastAsia="Times New Roman" w:hAnsi="Times New Roman"/>
          <w:sz w:val="28"/>
          <w:szCs w:val="28"/>
          <w:lang w:val="nl-NL"/>
        </w:rPr>
        <w:t>làm sân và nhà bảo vệ,</w:t>
      </w:r>
      <w:r w:rsidRPr="009114A0">
        <w:rPr>
          <w:rFonts w:ascii="Times New Roman" w:eastAsia="Times New Roman" w:hAnsi="Times New Roman"/>
          <w:sz w:val="28"/>
          <w:szCs w:val="28"/>
          <w:lang w:val="nl-NL"/>
        </w:rPr>
        <w:t xml:space="preserve"> tạo dựng cảnh quan trường học. Thường xuyên kiểm tra các điều kiện về vệ sinh học đường như: vệ sinh môi trường, an toàn trong trường học, lớp học,...để sớm tham mưu khắc phục tình trạng trường lớp mất vệ sinh, thiếu an toàn, ảnh hưởng đến cảnh quan môi trường, CSVC, trang thiết bị dạy học.</w:t>
      </w:r>
    </w:p>
    <w:p w14:paraId="2279ACB8"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Phối hợp tổ tự quản thực hiện các biện pháp đảm bảo an ninh, an toàn trường học. Tăng cường công tác phòng cháy trong nhà trường...</w:t>
      </w:r>
    </w:p>
    <w:p w14:paraId="30E3D55A"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b/>
          <w:bCs/>
          <w:sz w:val="28"/>
          <w:szCs w:val="28"/>
          <w:lang w:val="nl-NL"/>
        </w:rPr>
      </w:pPr>
      <w:r w:rsidRPr="009114A0">
        <w:rPr>
          <w:rFonts w:ascii="Times New Roman" w:eastAsia="Times New Roman" w:hAnsi="Times New Roman"/>
          <w:b/>
          <w:bCs/>
          <w:sz w:val="28"/>
          <w:szCs w:val="28"/>
          <w:lang w:val="nl-NL"/>
        </w:rPr>
        <w:t>3. Công tác y tế.</w:t>
      </w:r>
    </w:p>
    <w:p w14:paraId="2F7CB49D"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i/>
          <w:iCs/>
          <w:sz w:val="28"/>
          <w:szCs w:val="28"/>
          <w:lang w:val="nl-NL"/>
        </w:rPr>
      </w:pPr>
      <w:r w:rsidRPr="009114A0">
        <w:rPr>
          <w:rFonts w:ascii="Times New Roman" w:eastAsia="Times New Roman" w:hAnsi="Times New Roman"/>
          <w:i/>
          <w:iCs/>
          <w:sz w:val="28"/>
          <w:szCs w:val="28"/>
          <w:lang w:val="nl-NL"/>
        </w:rPr>
        <w:t>a. Mục tiêu:</w:t>
      </w:r>
    </w:p>
    <w:p w14:paraId="5E29B97C" w14:textId="77777777" w:rsidR="002A350D" w:rsidRPr="009114A0" w:rsidRDefault="002A350D" w:rsidP="005A508A">
      <w:pPr>
        <w:pStyle w:val="NormalWeb"/>
        <w:shd w:val="clear" w:color="auto" w:fill="FFFFFF"/>
        <w:spacing w:before="60" w:beforeAutospacing="0" w:after="60" w:afterAutospacing="0" w:line="276" w:lineRule="auto"/>
        <w:ind w:firstLine="720"/>
        <w:jc w:val="both"/>
        <w:rPr>
          <w:color w:val="1C1C1C"/>
          <w:sz w:val="28"/>
          <w:szCs w:val="28"/>
          <w:lang w:val="nl-NL"/>
        </w:rPr>
      </w:pPr>
      <w:r w:rsidRPr="009114A0">
        <w:rPr>
          <w:color w:val="1C1C1C"/>
          <w:sz w:val="28"/>
          <w:szCs w:val="28"/>
          <w:lang w:val="nl-NL"/>
        </w:rPr>
        <w:t>- Tổ chức thực hiện sự chỉ đạo của ngành y tế địa phương về Y tế trường học. Không để dịch bệnh phát sinh tại nhà trường.</w:t>
      </w:r>
    </w:p>
    <w:p w14:paraId="01BDAAB5" w14:textId="77777777" w:rsidR="002A350D" w:rsidRPr="009114A0" w:rsidRDefault="002A350D" w:rsidP="005A508A">
      <w:pPr>
        <w:pStyle w:val="NormalWeb"/>
        <w:shd w:val="clear" w:color="auto" w:fill="FFFFFF"/>
        <w:spacing w:before="60" w:beforeAutospacing="0" w:after="60" w:afterAutospacing="0" w:line="276" w:lineRule="auto"/>
        <w:ind w:firstLine="720"/>
        <w:jc w:val="both"/>
        <w:rPr>
          <w:color w:val="1C1C1C"/>
          <w:sz w:val="28"/>
          <w:szCs w:val="28"/>
          <w:lang w:val="nl-NL"/>
        </w:rPr>
      </w:pPr>
      <w:r w:rsidRPr="009114A0">
        <w:rPr>
          <w:color w:val="1C1C1C"/>
          <w:sz w:val="28"/>
          <w:szCs w:val="28"/>
          <w:lang w:val="nl-NL"/>
        </w:rPr>
        <w:t>- Nâng cao chất lượng chăm sóc sức khỏe ban đầu cho giáo viên và học sinh Thực hiện hiệu quả công tác truyền thông giáo dục sức khỏe. Phòng ngừa tai nạn thương tích cho học sinh. Đảm bảo sơ cấp cứu an toàn các bệnh tật và tai nạn thương tích thông thường trong trường học.</w:t>
      </w:r>
    </w:p>
    <w:p w14:paraId="644AA15E" w14:textId="77777777" w:rsidR="002A350D" w:rsidRPr="009114A0" w:rsidRDefault="002A350D" w:rsidP="005A508A">
      <w:pPr>
        <w:pStyle w:val="NormalWeb"/>
        <w:shd w:val="clear" w:color="auto" w:fill="FFFFFF"/>
        <w:spacing w:before="60" w:beforeAutospacing="0" w:after="60" w:afterAutospacing="0" w:line="276" w:lineRule="auto"/>
        <w:ind w:firstLine="720"/>
        <w:jc w:val="both"/>
        <w:rPr>
          <w:color w:val="1C1C1C"/>
          <w:sz w:val="28"/>
          <w:szCs w:val="28"/>
          <w:lang w:val="nl-NL"/>
        </w:rPr>
      </w:pPr>
      <w:r w:rsidRPr="009114A0">
        <w:rPr>
          <w:color w:val="1C1C1C"/>
          <w:sz w:val="28"/>
          <w:szCs w:val="28"/>
          <w:lang w:val="nl-NL"/>
        </w:rPr>
        <w:t>- Tiếp tục trang bị những đồ dùng và thuốc thiết yếu cho phòng y tế và cơ sở vật chất cho công tác y tế học đường.</w:t>
      </w:r>
    </w:p>
    <w:p w14:paraId="1E1D7529"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nl-NL"/>
        </w:rPr>
      </w:pPr>
      <w:r w:rsidRPr="009114A0">
        <w:rPr>
          <w:rFonts w:ascii="Times New Roman" w:eastAsia="Times New Roman" w:hAnsi="Times New Roman"/>
          <w:i/>
          <w:iCs/>
          <w:sz w:val="28"/>
          <w:szCs w:val="28"/>
          <w:lang w:val="nl-NL"/>
        </w:rPr>
        <w:t>b</w:t>
      </w:r>
      <w:r w:rsidRPr="009114A0">
        <w:rPr>
          <w:rFonts w:ascii="Times New Roman" w:eastAsia="Times New Roman" w:hAnsi="Times New Roman"/>
          <w:i/>
          <w:iCs/>
          <w:sz w:val="28"/>
          <w:szCs w:val="28"/>
          <w:lang w:val="it-CH"/>
        </w:rPr>
        <w:t xml:space="preserve">. Các </w:t>
      </w:r>
      <w:r w:rsidRPr="009114A0">
        <w:rPr>
          <w:rFonts w:ascii="Times New Roman" w:eastAsia="Times New Roman" w:hAnsi="Times New Roman"/>
          <w:i/>
          <w:iCs/>
          <w:sz w:val="28"/>
          <w:szCs w:val="28"/>
          <w:lang w:val="nl-NL"/>
        </w:rPr>
        <w:t>giải</w:t>
      </w:r>
      <w:r w:rsidRPr="009114A0">
        <w:rPr>
          <w:rFonts w:ascii="Times New Roman" w:eastAsia="Times New Roman" w:hAnsi="Times New Roman"/>
          <w:i/>
          <w:iCs/>
          <w:sz w:val="28"/>
          <w:szCs w:val="28"/>
          <w:lang w:val="it-CH"/>
        </w:rPr>
        <w:t xml:space="preserve"> pháp thực hiện:</w:t>
      </w:r>
    </w:p>
    <w:p w14:paraId="6B24607C"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it-CH"/>
        </w:rPr>
        <w:t>- Làm tốt công tác tuyên truyền trong phụ huynh học sinh để 100% học sinh tham gia BHYT.</w:t>
      </w:r>
    </w:p>
    <w:p w14:paraId="6D9676E5"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i/>
          <w:sz w:val="28"/>
          <w:szCs w:val="28"/>
          <w:lang w:val="nl-NL"/>
        </w:rPr>
      </w:pPr>
      <w:r w:rsidRPr="009114A0">
        <w:rPr>
          <w:rFonts w:ascii="Times New Roman" w:eastAsia="Times New Roman" w:hAnsi="Times New Roman"/>
          <w:sz w:val="28"/>
          <w:szCs w:val="28"/>
          <w:lang w:val="it-CH"/>
        </w:rPr>
        <w:t>- Thực hiện tốt phòng chống dịch bệnh:</w:t>
      </w:r>
    </w:p>
    <w:p w14:paraId="405C2727"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it-CH"/>
        </w:rPr>
        <w:lastRenderedPageBreak/>
        <w:t>+ Tiếp tục tuyên truyền và tập huấn cho 100% cán bộ, giáo viên, học sinh về phòng chống dịch bệnh theo mùa khác.</w:t>
      </w:r>
    </w:p>
    <w:p w14:paraId="2A56D5AA"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it-CH"/>
        </w:rPr>
        <w:t>+ Hàng tuần tổng vệ sinh, lau chùi đồ dùng, nền lớp học sạch sẽ, đảm bảo vệ sinh trường học thường xuyên sạch sẽ.</w:t>
      </w:r>
    </w:p>
    <w:p w14:paraId="604FB412"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it-CH"/>
        </w:rPr>
        <w:t>+ Mua bổ sung: Các loại thuốc theo, vật tư phòng chống dịch bệnh theo quy định...</w:t>
      </w:r>
    </w:p>
    <w:p w14:paraId="6CBC0428"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it-CH"/>
        </w:rPr>
        <w:t>+ Đảm bảo đầy đủ xà phòng rửa tay, các vòi nước phục vụ học sinh.</w:t>
      </w:r>
    </w:p>
    <w:p w14:paraId="03F868C6"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it-CH"/>
        </w:rPr>
        <w:t>- Tạo điều kiện để nhân viên y tế học tập, nâng cao trình độ chuyên môn, nghiệp vụ.</w:t>
      </w:r>
    </w:p>
    <w:p w14:paraId="6BD81951"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Phối hợp với cơ quan y tế tổ chức khám sức khoẻ và các chương trình chăm sóc sức khoẻ cho học sinh toàn trường trong năm học. Quan tâm giáo dục học sinh ý thức ăn mặc sạch sẽ, gọn gàng, giữ gìn vệ sinh cá nhân, có biện pháp phòng ngừa dịch bệnh, tai nạn thương tích cho học sinh.</w:t>
      </w:r>
    </w:p>
    <w:p w14:paraId="5C502AC4" w14:textId="77777777" w:rsidR="002A350D" w:rsidRPr="009114A0" w:rsidRDefault="002A350D" w:rsidP="005A508A">
      <w:pPr>
        <w:shd w:val="clear" w:color="auto" w:fill="FFFFFF"/>
        <w:spacing w:before="60" w:after="60" w:line="276" w:lineRule="auto"/>
        <w:ind w:left="360"/>
        <w:jc w:val="both"/>
        <w:rPr>
          <w:rFonts w:ascii="Times New Roman" w:eastAsia="Times New Roman" w:hAnsi="Times New Roman"/>
          <w:sz w:val="28"/>
          <w:szCs w:val="28"/>
          <w:lang w:val="nl-NL"/>
        </w:rPr>
      </w:pPr>
      <w:r w:rsidRPr="009114A0">
        <w:rPr>
          <w:rFonts w:ascii="Times New Roman" w:eastAsia="Times New Roman" w:hAnsi="Times New Roman"/>
          <w:b/>
          <w:bCs/>
          <w:sz w:val="28"/>
          <w:szCs w:val="28"/>
          <w:lang w:val="nl-NL"/>
        </w:rPr>
        <w:t>4. Công tác xã hội hóa.</w:t>
      </w:r>
    </w:p>
    <w:p w14:paraId="0A85823D" w14:textId="77777777" w:rsidR="002A350D" w:rsidRPr="009114A0" w:rsidRDefault="002A350D" w:rsidP="005A508A">
      <w:pPr>
        <w:numPr>
          <w:ilvl w:val="0"/>
          <w:numId w:val="6"/>
        </w:numPr>
        <w:shd w:val="clear" w:color="auto" w:fill="FFFFFF"/>
        <w:spacing w:before="60" w:after="60" w:line="276" w:lineRule="auto"/>
        <w:ind w:left="567"/>
        <w:jc w:val="both"/>
        <w:rPr>
          <w:rFonts w:ascii="Times New Roman" w:eastAsia="Times New Roman" w:hAnsi="Times New Roman"/>
          <w:sz w:val="28"/>
          <w:szCs w:val="28"/>
        </w:rPr>
      </w:pPr>
      <w:r w:rsidRPr="009114A0">
        <w:rPr>
          <w:rFonts w:ascii="Times New Roman" w:eastAsia="Times New Roman" w:hAnsi="Times New Roman"/>
          <w:i/>
          <w:iCs/>
          <w:sz w:val="28"/>
          <w:szCs w:val="28"/>
          <w:lang w:val="nl-NL"/>
        </w:rPr>
        <w:t>Mục tiêu</w:t>
      </w:r>
      <w:r w:rsidRPr="009114A0">
        <w:rPr>
          <w:rFonts w:ascii="Times New Roman" w:eastAsia="Times New Roman" w:hAnsi="Times New Roman"/>
          <w:i/>
          <w:iCs/>
          <w:sz w:val="28"/>
          <w:szCs w:val="28"/>
        </w:rPr>
        <w:t>:</w:t>
      </w:r>
    </w:p>
    <w:p w14:paraId="3EE21A41"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rPr>
      </w:pPr>
      <w:r w:rsidRPr="009114A0">
        <w:rPr>
          <w:rFonts w:ascii="Times New Roman" w:eastAsia="Times New Roman" w:hAnsi="Times New Roman"/>
          <w:sz w:val="28"/>
          <w:szCs w:val="28"/>
          <w:shd w:val="clear" w:color="auto" w:fill="FFFFFF"/>
          <w:lang w:val="nl-NL"/>
        </w:rPr>
        <w:t>- Thông qua xã hội hoá giáo dục giúp cha mẹ học sinh, các tầng lớp nhân dân tại địa phương nắm và hiểu các mục tiêu, giải pháp thực hiện của đơn vị trong năm học từ đó giúp đơn vị thực hiện thuận lợi các hoạt động giáo dục.</w:t>
      </w:r>
    </w:p>
    <w:p w14:paraId="0315FD05"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rPr>
      </w:pPr>
      <w:r w:rsidRPr="009114A0">
        <w:rPr>
          <w:rFonts w:ascii="Times New Roman" w:eastAsia="Times New Roman" w:hAnsi="Times New Roman"/>
          <w:sz w:val="28"/>
          <w:szCs w:val="28"/>
          <w:shd w:val="clear" w:color="auto" w:fill="FFFFFF"/>
          <w:lang w:val="nl-NL"/>
        </w:rPr>
        <w:t>- Góp phần huy động sự đầu tư, khai thác tiềm năng về nhân lực, vật lực và tài lực trong xã hội cho sự phát triển của đơn vị, tạo điều kiện cho các hoạt động giáo dục của đơn vị phát triển nhanh hơn, có chất lượng cao hơn. </w:t>
      </w:r>
    </w:p>
    <w:p w14:paraId="7D984E47" w14:textId="77777777" w:rsidR="002A350D" w:rsidRPr="009114A0" w:rsidRDefault="002A350D" w:rsidP="005A508A">
      <w:pPr>
        <w:shd w:val="clear" w:color="auto" w:fill="FFFFFF"/>
        <w:spacing w:before="60" w:after="60" w:line="276" w:lineRule="auto"/>
        <w:jc w:val="both"/>
        <w:rPr>
          <w:rFonts w:ascii="Times New Roman" w:eastAsia="Times New Roman" w:hAnsi="Times New Roman"/>
          <w:sz w:val="28"/>
          <w:szCs w:val="28"/>
          <w:lang w:val="nl-NL"/>
        </w:rPr>
      </w:pPr>
      <w:r w:rsidRPr="009114A0">
        <w:rPr>
          <w:rFonts w:ascii="Times New Roman" w:eastAsia="Times New Roman" w:hAnsi="Times New Roman"/>
          <w:i/>
          <w:iCs/>
          <w:sz w:val="28"/>
          <w:szCs w:val="28"/>
          <w:shd w:val="clear" w:color="auto" w:fill="FFFFFF"/>
          <w:lang w:val="nl-NL"/>
        </w:rPr>
        <w:t>           b. Các giải pháp thực hiện:</w:t>
      </w:r>
    </w:p>
    <w:p w14:paraId="56FFF31A" w14:textId="77777777" w:rsidR="002A350D" w:rsidRPr="009114A0" w:rsidRDefault="002A350D" w:rsidP="005A508A">
      <w:pPr>
        <w:shd w:val="clear" w:color="auto" w:fill="FFFFFF"/>
        <w:spacing w:before="60" w:after="60" w:line="276" w:lineRule="auto"/>
        <w:jc w:val="both"/>
        <w:rPr>
          <w:rFonts w:ascii="Times New Roman" w:eastAsia="Times New Roman" w:hAnsi="Times New Roman"/>
          <w:sz w:val="28"/>
          <w:szCs w:val="28"/>
          <w:lang w:val="nl-NL"/>
        </w:rPr>
      </w:pPr>
      <w:r w:rsidRPr="009114A0">
        <w:rPr>
          <w:rFonts w:ascii="Times New Roman" w:eastAsia="Times New Roman" w:hAnsi="Times New Roman"/>
          <w:sz w:val="28"/>
          <w:szCs w:val="28"/>
          <w:shd w:val="clear" w:color="auto" w:fill="FFFFFF"/>
          <w:lang w:val="nl-NL"/>
        </w:rPr>
        <w:t>          - Thực hiện nghiêm túc Thông tư 16/2018/TT-BGDĐT ngày 03/8/2018 của Bộ Giáo dục và Đào tạo về việc quy định mới tài trợ cho các cơ sở giáo dục thuộc hệ thống giáo dục quốc dân.</w:t>
      </w:r>
    </w:p>
    <w:p w14:paraId="341E2036"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nl-NL"/>
        </w:rPr>
      </w:pPr>
      <w:r w:rsidRPr="009114A0">
        <w:rPr>
          <w:rFonts w:ascii="Times New Roman" w:eastAsia="Times New Roman" w:hAnsi="Times New Roman"/>
          <w:sz w:val="28"/>
          <w:szCs w:val="28"/>
          <w:shd w:val="clear" w:color="auto" w:fill="FFFFFF"/>
          <w:lang w:val="nl-NL"/>
        </w:rPr>
        <w:t>- Vận động các mạnh thường quân và các doanh nghiệp trên địa bàn hỗ trợ cho nhà trường bạt che nắng cho học sinh.</w:t>
      </w:r>
    </w:p>
    <w:p w14:paraId="14AD7F5D"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nl-NL"/>
        </w:rPr>
      </w:pPr>
      <w:r w:rsidRPr="009114A0">
        <w:rPr>
          <w:rFonts w:ascii="Times New Roman" w:eastAsia="Times New Roman" w:hAnsi="Times New Roman"/>
          <w:sz w:val="28"/>
          <w:szCs w:val="28"/>
          <w:shd w:val="clear" w:color="auto" w:fill="FFFFFF"/>
          <w:lang w:val="nl-NL"/>
        </w:rPr>
        <w:t>- Ban đại diện CMHS cùng với nhà trường phổ biến các chủ trương, chính sách về giáo dục, về công tác khuyến học, khuyến tài, giáo dục học sinh chưa ngoan, nhằm nâng cao trách nhiệm việc chăm sóc, bảo vệ, giáo dục học sinh của phụ huynh cũng như của cộng đồng.</w:t>
      </w:r>
    </w:p>
    <w:p w14:paraId="5EFBC92F"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b/>
          <w:bCs/>
          <w:sz w:val="28"/>
          <w:szCs w:val="28"/>
          <w:lang w:val="vi-VN"/>
        </w:rPr>
      </w:pPr>
      <w:r w:rsidRPr="009114A0">
        <w:rPr>
          <w:rFonts w:ascii="Times New Roman" w:eastAsia="Times New Roman" w:hAnsi="Times New Roman"/>
          <w:b/>
          <w:bCs/>
          <w:sz w:val="28"/>
          <w:szCs w:val="28"/>
          <w:lang w:val="nl-NL"/>
        </w:rPr>
        <w:t>VII. TỔ CHỨC THỰC HIỆN</w:t>
      </w:r>
    </w:p>
    <w:p w14:paraId="7C61FBF8"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b/>
          <w:bCs/>
          <w:sz w:val="28"/>
          <w:szCs w:val="28"/>
          <w:lang w:val="vi-VN"/>
        </w:rPr>
      </w:pPr>
      <w:r w:rsidRPr="009114A0">
        <w:rPr>
          <w:rFonts w:ascii="Times New Roman" w:eastAsia="Times New Roman" w:hAnsi="Times New Roman"/>
          <w:b/>
          <w:bCs/>
          <w:sz w:val="28"/>
          <w:szCs w:val="28"/>
          <w:lang w:val="pt-BR"/>
        </w:rPr>
        <w:t>1. Cán bộ quản lý:</w:t>
      </w:r>
    </w:p>
    <w:p w14:paraId="560C4883"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vi-VN"/>
        </w:rPr>
      </w:pPr>
      <w:r w:rsidRPr="009114A0">
        <w:rPr>
          <w:rFonts w:ascii="Times New Roman" w:eastAsia="Times New Roman" w:hAnsi="Times New Roman"/>
          <w:i/>
          <w:iCs/>
          <w:spacing w:val="2"/>
          <w:sz w:val="28"/>
          <w:szCs w:val="28"/>
          <w:lang w:val="nb-NO"/>
        </w:rPr>
        <w:t>1.1. Hiệu trưởng</w:t>
      </w:r>
      <w:r w:rsidRPr="009114A0">
        <w:rPr>
          <w:rFonts w:ascii="Times New Roman" w:eastAsia="Times New Roman" w:hAnsi="Times New Roman"/>
          <w:i/>
          <w:iCs/>
          <w:spacing w:val="2"/>
          <w:sz w:val="28"/>
          <w:szCs w:val="28"/>
          <w:lang w:val="vi-VN"/>
        </w:rPr>
        <w:t>:</w:t>
      </w:r>
    </w:p>
    <w:p w14:paraId="3046A754" w14:textId="14E151EB"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pt-BR"/>
        </w:rPr>
      </w:pPr>
      <w:r w:rsidRPr="009114A0">
        <w:rPr>
          <w:rFonts w:ascii="Times New Roman" w:eastAsia="Times New Roman" w:hAnsi="Times New Roman"/>
          <w:sz w:val="28"/>
          <w:szCs w:val="28"/>
          <w:lang w:val="pt-BR"/>
        </w:rPr>
        <w:lastRenderedPageBreak/>
        <w:t>- Lập các kế hoạch cụ thể hóa nội dung theo tháng và tuần. Tổ chức, chỉ đạo PHT triển khai, kiểm tra, đánh giá thực hiện kế hoạch chung của trường theo tiến độ. Duyệt k</w:t>
      </w:r>
      <w:r w:rsidR="00D16174" w:rsidRPr="009114A0">
        <w:rPr>
          <w:rFonts w:ascii="Times New Roman" w:eastAsia="Times New Roman" w:hAnsi="Times New Roman"/>
          <w:sz w:val="28"/>
          <w:szCs w:val="28"/>
          <w:lang w:val="pt-BR"/>
        </w:rPr>
        <w:t>ế hoạch các tổ, bộ phận trước 29/8/2025</w:t>
      </w:r>
      <w:r w:rsidRPr="009114A0">
        <w:rPr>
          <w:rFonts w:ascii="Times New Roman" w:eastAsia="Times New Roman" w:hAnsi="Times New Roman"/>
          <w:sz w:val="28"/>
          <w:szCs w:val="28"/>
          <w:lang w:val="pt-BR"/>
        </w:rPr>
        <w:t>.</w:t>
      </w:r>
    </w:p>
    <w:p w14:paraId="218DFDE9" w14:textId="1BA93615"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pt-BR"/>
        </w:rPr>
      </w:pPr>
      <w:r w:rsidRPr="009114A0">
        <w:rPr>
          <w:rFonts w:ascii="Times New Roman" w:eastAsia="Times New Roman" w:hAnsi="Times New Roman"/>
          <w:sz w:val="28"/>
          <w:szCs w:val="28"/>
          <w:lang w:val="pt-BR"/>
        </w:rPr>
        <w:t>- Chỉ đạo thực hiện tốt các báo cáo: </w:t>
      </w:r>
      <w:r w:rsidRPr="009114A0">
        <w:rPr>
          <w:rFonts w:ascii="Times New Roman" w:eastAsia="Times New Roman" w:hAnsi="Times New Roman"/>
          <w:sz w:val="28"/>
          <w:szCs w:val="28"/>
          <w:shd w:val="clear" w:color="auto" w:fill="FFFFFF"/>
          <w:lang w:val="pt-BR"/>
        </w:rPr>
        <w:t>Báo cáo Sơ kết họ</w:t>
      </w:r>
      <w:r w:rsidR="00D16174" w:rsidRPr="009114A0">
        <w:rPr>
          <w:rFonts w:ascii="Times New Roman" w:eastAsia="Times New Roman" w:hAnsi="Times New Roman"/>
          <w:sz w:val="28"/>
          <w:szCs w:val="28"/>
          <w:shd w:val="clear" w:color="auto" w:fill="FFFFFF"/>
          <w:lang w:val="pt-BR"/>
        </w:rPr>
        <w:t>c kì I: gửi trước ngày 10/1/2026</w:t>
      </w:r>
      <w:r w:rsidRPr="009114A0">
        <w:rPr>
          <w:rFonts w:ascii="Times New Roman" w:eastAsia="Times New Roman" w:hAnsi="Times New Roman"/>
          <w:sz w:val="28"/>
          <w:szCs w:val="28"/>
          <w:shd w:val="clear" w:color="auto" w:fill="FFFFFF"/>
          <w:lang w:val="pt-BR"/>
        </w:rPr>
        <w:t>; báo cáo Tổng kết n</w:t>
      </w:r>
      <w:r w:rsidR="00D16174" w:rsidRPr="009114A0">
        <w:rPr>
          <w:rFonts w:ascii="Times New Roman" w:eastAsia="Times New Roman" w:hAnsi="Times New Roman"/>
          <w:sz w:val="28"/>
          <w:szCs w:val="28"/>
          <w:shd w:val="clear" w:color="auto" w:fill="FFFFFF"/>
          <w:lang w:val="pt-BR"/>
        </w:rPr>
        <w:t>ăm học: gửi trước ngày 31/5/2026</w:t>
      </w:r>
      <w:r w:rsidRPr="009114A0">
        <w:rPr>
          <w:rFonts w:ascii="Times New Roman" w:eastAsia="Times New Roman" w:hAnsi="Times New Roman"/>
          <w:sz w:val="28"/>
          <w:szCs w:val="28"/>
          <w:shd w:val="clear" w:color="auto" w:fill="FFFFFF"/>
          <w:lang w:val="pt-BR"/>
        </w:rPr>
        <w:t>.</w:t>
      </w:r>
    </w:p>
    <w:p w14:paraId="7E66A74A" w14:textId="5F23BCDE"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pt-BR"/>
        </w:rPr>
      </w:pPr>
      <w:r w:rsidRPr="009114A0">
        <w:rPr>
          <w:rFonts w:ascii="Times New Roman" w:eastAsia="Times New Roman" w:hAnsi="Times New Roman"/>
          <w:sz w:val="28"/>
          <w:szCs w:val="28"/>
          <w:lang w:val="pt-BR"/>
        </w:rPr>
        <w:t>Lập các văn bản quy chế và kế hoạch chuyên môn trình hiệu trưởng ký ban hành. Xây dựng kế hoạch công tác theo tháng và tuần cụ thể hóa các nhiệm vụ chuyên môn. Chỉ đạo, kiểm tra, đôn đốc</w:t>
      </w:r>
      <w:r w:rsidRPr="009114A0">
        <w:rPr>
          <w:rFonts w:ascii="Times New Roman" w:eastAsia="Times New Roman" w:hAnsi="Times New Roman"/>
          <w:b/>
          <w:bCs/>
          <w:i/>
          <w:iCs/>
          <w:sz w:val="28"/>
          <w:szCs w:val="28"/>
          <w:lang w:val="pt-BR"/>
        </w:rPr>
        <w:t> </w:t>
      </w:r>
      <w:r w:rsidRPr="009114A0">
        <w:rPr>
          <w:rFonts w:ascii="Times New Roman" w:eastAsia="Times New Roman" w:hAnsi="Times New Roman"/>
          <w:sz w:val="28"/>
          <w:szCs w:val="28"/>
          <w:lang w:val="pt-BR"/>
        </w:rPr>
        <w:t xml:space="preserve">các tổ CM; tổ VP tổ chức triển khai thực hiện kế hoạch theo phân công và tiến độ thời gian. Thực hiện đúng, đủ, kịp thời các báo cáo, thống kê chuyên đề theo chỉ đạo của </w:t>
      </w:r>
      <w:r w:rsidR="00D16174" w:rsidRPr="009114A0">
        <w:rPr>
          <w:rFonts w:ascii="Times New Roman" w:eastAsia="Times New Roman" w:hAnsi="Times New Roman"/>
          <w:sz w:val="28"/>
          <w:szCs w:val="28"/>
          <w:lang w:val="pt-BR"/>
        </w:rPr>
        <w:t>cấp trên.</w:t>
      </w:r>
    </w:p>
    <w:p w14:paraId="432CBCB1"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b/>
          <w:bCs/>
          <w:sz w:val="28"/>
          <w:szCs w:val="28"/>
          <w:lang w:val="pt-BR"/>
        </w:rPr>
      </w:pPr>
      <w:r w:rsidRPr="009114A0">
        <w:rPr>
          <w:rFonts w:ascii="Times New Roman" w:eastAsia="Times New Roman" w:hAnsi="Times New Roman"/>
          <w:b/>
          <w:bCs/>
          <w:sz w:val="28"/>
          <w:szCs w:val="28"/>
          <w:lang w:val="pt-BR"/>
        </w:rPr>
        <w:t>2. Các bộ phận, tổ chức, đoàn thể trong nhà trường:</w:t>
      </w:r>
    </w:p>
    <w:p w14:paraId="264FA10D"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pt-BR"/>
        </w:rPr>
      </w:pPr>
      <w:r w:rsidRPr="009114A0">
        <w:rPr>
          <w:rFonts w:ascii="Times New Roman" w:eastAsia="Times New Roman" w:hAnsi="Times New Roman"/>
          <w:i/>
          <w:iCs/>
          <w:spacing w:val="2"/>
          <w:sz w:val="28"/>
          <w:szCs w:val="28"/>
          <w:lang w:val="nb-NO"/>
        </w:rPr>
        <w:t>2.1.  Các tổ chuyên môn</w:t>
      </w:r>
      <w:r w:rsidRPr="009114A0">
        <w:rPr>
          <w:rFonts w:ascii="Times New Roman" w:eastAsia="Times New Roman" w:hAnsi="Times New Roman"/>
          <w:i/>
          <w:iCs/>
          <w:spacing w:val="2"/>
          <w:sz w:val="28"/>
          <w:szCs w:val="28"/>
          <w:lang w:val="pt-BR"/>
        </w:rPr>
        <w:t>: tổ VP</w:t>
      </w:r>
    </w:p>
    <w:p w14:paraId="57E245E4" w14:textId="0F273586"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pt-BR"/>
        </w:rPr>
      </w:pPr>
      <w:r w:rsidRPr="009114A0">
        <w:rPr>
          <w:rFonts w:ascii="Times New Roman" w:eastAsia="Times New Roman" w:hAnsi="Times New Roman"/>
          <w:sz w:val="28"/>
          <w:szCs w:val="28"/>
          <w:lang w:val="pt-BR"/>
        </w:rPr>
        <w:t>- Tổ trưởng căn cứ vào Kế hoạch của nhà trường thực hiện nhiệm vụ trọng tâm, xác định chỉ tiêu sát thực tế, chủ động, tích cực thực hiện hoàn</w:t>
      </w:r>
      <w:r w:rsidR="00D16174" w:rsidRPr="009114A0">
        <w:rPr>
          <w:rFonts w:ascii="Times New Roman" w:eastAsia="Times New Roman" w:hAnsi="Times New Roman"/>
          <w:sz w:val="28"/>
          <w:szCs w:val="28"/>
          <w:lang w:val="pt-BR"/>
        </w:rPr>
        <w:t xml:space="preserve"> thành tốt nhiệm vụ năm học 2025-2026</w:t>
      </w:r>
      <w:r w:rsidRPr="009114A0">
        <w:rPr>
          <w:rFonts w:ascii="Times New Roman" w:eastAsia="Times New Roman" w:hAnsi="Times New Roman"/>
          <w:sz w:val="28"/>
          <w:szCs w:val="28"/>
          <w:lang w:val="pt-BR"/>
        </w:rPr>
        <w:t>.  </w:t>
      </w:r>
    </w:p>
    <w:p w14:paraId="1EA01153"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pt-BR"/>
        </w:rPr>
      </w:pPr>
      <w:r w:rsidRPr="009114A0">
        <w:rPr>
          <w:rFonts w:ascii="Times New Roman" w:eastAsia="Times New Roman" w:hAnsi="Times New Roman"/>
          <w:spacing w:val="-4"/>
          <w:sz w:val="28"/>
          <w:szCs w:val="28"/>
          <w:lang w:val="pt-BR"/>
        </w:rPr>
        <w:t>- Tổ trưởng, các thành viên tổ cập nhật thường xuyên, đầy đủ các thông tin hoạt động và báo cáo kết quả theo quy định</w:t>
      </w:r>
      <w:r w:rsidRPr="009114A0">
        <w:rPr>
          <w:rFonts w:ascii="Times New Roman" w:eastAsia="Times New Roman" w:hAnsi="Times New Roman"/>
          <w:sz w:val="28"/>
          <w:szCs w:val="28"/>
          <w:lang w:val="pt-BR"/>
        </w:rPr>
        <w:t> </w:t>
      </w:r>
      <w:r w:rsidRPr="009114A0">
        <w:rPr>
          <w:rFonts w:ascii="Times New Roman" w:eastAsia="Times New Roman" w:hAnsi="Times New Roman"/>
          <w:spacing w:val="-4"/>
          <w:sz w:val="28"/>
          <w:szCs w:val="28"/>
          <w:lang w:val="pt-BR"/>
        </w:rPr>
        <w:t>của trường.</w:t>
      </w:r>
    </w:p>
    <w:p w14:paraId="7DC55A4A"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pt-BR"/>
        </w:rPr>
      </w:pPr>
      <w:r w:rsidRPr="009114A0">
        <w:rPr>
          <w:rFonts w:ascii="Times New Roman" w:eastAsia="Times New Roman" w:hAnsi="Times New Roman"/>
          <w:i/>
          <w:iCs/>
          <w:spacing w:val="-4"/>
          <w:sz w:val="28"/>
          <w:szCs w:val="28"/>
          <w:lang w:val="pt-BR"/>
        </w:rPr>
        <w:t>2.2. Tổng phụ trách Đội</w:t>
      </w:r>
      <w:r w:rsidRPr="009114A0">
        <w:rPr>
          <w:rFonts w:ascii="Times New Roman" w:eastAsia="Times New Roman" w:hAnsi="Times New Roman"/>
          <w:spacing w:val="-4"/>
          <w:sz w:val="28"/>
          <w:szCs w:val="28"/>
          <w:lang w:val="pt-BR"/>
        </w:rPr>
        <w:t>:</w:t>
      </w:r>
    </w:p>
    <w:p w14:paraId="1725D17B"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pt-BR"/>
        </w:rPr>
      </w:pPr>
      <w:r w:rsidRPr="009114A0">
        <w:rPr>
          <w:rFonts w:ascii="Times New Roman" w:eastAsia="Times New Roman" w:hAnsi="Times New Roman"/>
          <w:spacing w:val="-4"/>
          <w:sz w:val="28"/>
          <w:szCs w:val="28"/>
          <w:lang w:val="pt-BR"/>
        </w:rPr>
        <w:t>Chủ động xây dựng kế hoạch, xin ý kiến chỉ đạo phê duyệt hoạt động</w:t>
      </w:r>
      <w:r w:rsidRPr="009114A0">
        <w:rPr>
          <w:rFonts w:ascii="Times New Roman" w:eastAsia="Times New Roman" w:hAnsi="Times New Roman"/>
          <w:sz w:val="28"/>
          <w:szCs w:val="28"/>
          <w:lang w:val="pt-BR"/>
        </w:rPr>
        <w:t> </w:t>
      </w:r>
      <w:r w:rsidRPr="009114A0">
        <w:rPr>
          <w:rFonts w:ascii="Times New Roman" w:eastAsia="Times New Roman" w:hAnsi="Times New Roman"/>
          <w:spacing w:val="-4"/>
          <w:sz w:val="28"/>
          <w:szCs w:val="28"/>
          <w:lang w:val="pt-BR"/>
        </w:rPr>
        <w:t>hàng tháng, tuần. Thực hiện báo cáo công tác Đội hàng tháng, học kỳ, năm học gửi về BGH, Hội đồng Đội huyện, huyện theo quy định.</w:t>
      </w:r>
    </w:p>
    <w:p w14:paraId="20E21442" w14:textId="77777777"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pt-BR"/>
        </w:rPr>
      </w:pPr>
      <w:r w:rsidRPr="009114A0">
        <w:rPr>
          <w:rFonts w:ascii="Times New Roman" w:eastAsia="Times New Roman" w:hAnsi="Times New Roman"/>
          <w:i/>
          <w:iCs/>
          <w:spacing w:val="-4"/>
          <w:sz w:val="28"/>
          <w:szCs w:val="28"/>
          <w:lang w:val="pt-BR"/>
        </w:rPr>
        <w:t>2.3. Các tổ chức đoàn thể:</w:t>
      </w:r>
    </w:p>
    <w:p w14:paraId="1C2FE0C6" w14:textId="054DD481" w:rsidR="002A350D" w:rsidRPr="009114A0" w:rsidRDefault="002A350D" w:rsidP="005A508A">
      <w:pPr>
        <w:shd w:val="clear" w:color="auto" w:fill="FFFFFF"/>
        <w:spacing w:before="60" w:after="60" w:line="276" w:lineRule="auto"/>
        <w:ind w:firstLine="720"/>
        <w:jc w:val="both"/>
        <w:rPr>
          <w:rFonts w:ascii="Times New Roman" w:eastAsia="Times New Roman" w:hAnsi="Times New Roman"/>
          <w:sz w:val="28"/>
          <w:szCs w:val="28"/>
          <w:lang w:val="nl-NL"/>
        </w:rPr>
      </w:pPr>
      <w:r w:rsidRPr="009114A0">
        <w:rPr>
          <w:rFonts w:ascii="Times New Roman" w:eastAsia="Times New Roman" w:hAnsi="Times New Roman"/>
          <w:sz w:val="28"/>
          <w:szCs w:val="28"/>
          <w:lang w:val="nl-NL"/>
        </w:rPr>
        <w:t xml:space="preserve">Các tổ chức đoàn thể căn cứ  kế hoạch thực hiện nhiệm vụ năm </w:t>
      </w:r>
      <w:r w:rsidR="00D16174" w:rsidRPr="009114A0">
        <w:rPr>
          <w:rFonts w:ascii="Times New Roman" w:eastAsia="Times New Roman" w:hAnsi="Times New Roman"/>
          <w:sz w:val="28"/>
          <w:szCs w:val="28"/>
          <w:lang w:val="nl-NL"/>
        </w:rPr>
        <w:t>học 2025-2026</w:t>
      </w:r>
      <w:r w:rsidRPr="009114A0">
        <w:rPr>
          <w:rFonts w:ascii="Times New Roman" w:eastAsia="Times New Roman" w:hAnsi="Times New Roman"/>
          <w:sz w:val="28"/>
          <w:szCs w:val="28"/>
          <w:lang w:val="nl-NL"/>
        </w:rPr>
        <w:t xml:space="preserve"> của nhà trường để cụ thể hóa cho kế hoạch cá nhân; kế hoạch các tổ chức, đoàn thể phù hợp với nhiệm vụ được giao. Thực hiện nghiêm túc chế độ báo cáo thường xuyên, định kỳ, đột xuất theo yêu cầu của trường và của cấp có thẩm quyền.</w:t>
      </w:r>
    </w:p>
    <w:p w14:paraId="4172DC26" w14:textId="29F852D9" w:rsidR="00740F51" w:rsidRDefault="002A350D" w:rsidP="005A508A">
      <w:pPr>
        <w:shd w:val="clear" w:color="auto" w:fill="FFFFFF"/>
        <w:spacing w:before="60" w:after="60" w:line="276" w:lineRule="auto"/>
        <w:ind w:firstLine="720"/>
        <w:jc w:val="both"/>
        <w:rPr>
          <w:rFonts w:ascii="Times New Roman" w:eastAsia="Times New Roman" w:hAnsi="Times New Roman"/>
          <w:spacing w:val="2"/>
          <w:sz w:val="28"/>
          <w:szCs w:val="28"/>
          <w:lang w:val="nb-NO"/>
        </w:rPr>
      </w:pPr>
      <w:r w:rsidRPr="009114A0">
        <w:rPr>
          <w:rFonts w:ascii="Times New Roman" w:eastAsia="Times New Roman" w:hAnsi="Times New Roman"/>
          <w:spacing w:val="2"/>
          <w:sz w:val="28"/>
          <w:szCs w:val="28"/>
          <w:lang w:val="nb-NO"/>
        </w:rPr>
        <w:t>Trên đây là kế hoạch</w:t>
      </w:r>
      <w:r w:rsidR="00D16174" w:rsidRPr="009114A0">
        <w:rPr>
          <w:rFonts w:ascii="Times New Roman" w:eastAsia="Times New Roman" w:hAnsi="Times New Roman"/>
          <w:spacing w:val="2"/>
          <w:sz w:val="28"/>
          <w:szCs w:val="28"/>
          <w:lang w:val="nb-NO"/>
        </w:rPr>
        <w:t xml:space="preserve"> thực hiện nhiệm vụ năm học 2025-2026</w:t>
      </w:r>
      <w:r w:rsidRPr="009114A0">
        <w:rPr>
          <w:rFonts w:ascii="Times New Roman" w:eastAsia="Times New Roman" w:hAnsi="Times New Roman"/>
          <w:spacing w:val="2"/>
          <w:sz w:val="28"/>
          <w:szCs w:val="28"/>
          <w:lang w:val="nb-NO"/>
        </w:rPr>
        <w:t xml:space="preserve"> của trường Tiểu học Nhật Tân. Yêu cầu các cá nhân, các bộ phận, các tổ chuyên môn thực hiện nghiêm túc./.</w:t>
      </w:r>
    </w:p>
    <w:p w14:paraId="38ABA588" w14:textId="4360A5C0" w:rsidR="00740F51" w:rsidRPr="00740F51" w:rsidRDefault="00740F51" w:rsidP="00740F51">
      <w:pPr>
        <w:shd w:val="clear" w:color="auto" w:fill="FFFFFF"/>
        <w:spacing w:before="60" w:after="60" w:line="276" w:lineRule="auto"/>
        <w:jc w:val="both"/>
        <w:rPr>
          <w:rFonts w:ascii="Times New Roman" w:eastAsia="Times New Roman" w:hAnsi="Times New Roman"/>
          <w:sz w:val="24"/>
          <w:szCs w:val="24"/>
          <w:lang w:val="nb-NO"/>
        </w:rPr>
      </w:pPr>
      <w:r w:rsidRPr="00740F51">
        <w:rPr>
          <w:rFonts w:ascii="Times New Roman" w:hAnsi="Times New Roman"/>
          <w:b/>
          <w:bCs/>
          <w:i/>
          <w:iCs/>
          <w:sz w:val="24"/>
          <w:szCs w:val="24"/>
          <w:lang w:val="vi-VN"/>
        </w:rPr>
        <w:t>Nơi nhận:</w:t>
      </w:r>
      <w:r w:rsidRPr="00740F51">
        <w:rPr>
          <w:rFonts w:ascii="Times New Roman" w:eastAsia="Times New Roman" w:hAnsi="Times New Roman"/>
          <w:spacing w:val="2"/>
          <w:sz w:val="24"/>
          <w:szCs w:val="24"/>
          <w:lang w:val="nb-NO"/>
        </w:rPr>
        <w:t xml:space="preserve">                                                       </w:t>
      </w:r>
      <w:r>
        <w:rPr>
          <w:rFonts w:ascii="Times New Roman" w:eastAsia="Times New Roman" w:hAnsi="Times New Roman"/>
          <w:spacing w:val="2"/>
          <w:sz w:val="24"/>
          <w:szCs w:val="24"/>
          <w:lang w:val="nb-NO"/>
        </w:rPr>
        <w:t xml:space="preserve">                </w:t>
      </w:r>
      <w:r w:rsidRPr="00740F51">
        <w:rPr>
          <w:rFonts w:ascii="Times New Roman" w:eastAsia="Times New Roman" w:hAnsi="Times New Roman"/>
          <w:spacing w:val="2"/>
          <w:sz w:val="24"/>
          <w:szCs w:val="24"/>
          <w:lang w:val="nb-NO"/>
        </w:rPr>
        <w:t xml:space="preserve"> </w:t>
      </w:r>
      <w:r w:rsidRPr="009114A0">
        <w:rPr>
          <w:rFonts w:ascii="Times New Roman" w:hAnsi="Times New Roman"/>
          <w:b/>
          <w:bCs/>
          <w:sz w:val="28"/>
          <w:szCs w:val="28"/>
        </w:rPr>
        <w:t>HIỆU TRƯỞNG</w:t>
      </w:r>
      <w:r w:rsidRPr="009114A0">
        <w:rPr>
          <w:rFonts w:ascii="Times New Roman" w:hAnsi="Times New Roman"/>
          <w:b/>
          <w:bCs/>
          <w:sz w:val="28"/>
          <w:szCs w:val="28"/>
          <w:lang w:val="vi-VN"/>
        </w:rPr>
        <w:br/>
      </w:r>
      <w:r w:rsidRPr="00740F51">
        <w:rPr>
          <w:rFonts w:ascii="Times New Roman" w:eastAsia="Times New Roman" w:hAnsi="Times New Roman"/>
          <w:sz w:val="24"/>
          <w:szCs w:val="24"/>
          <w:lang w:val="nl-NL"/>
        </w:rPr>
        <w:t>- Chi bộ trường</w:t>
      </w:r>
    </w:p>
    <w:p w14:paraId="2BFA2EA5" w14:textId="77777777" w:rsidR="00740F51" w:rsidRPr="00740F51" w:rsidRDefault="00740F51" w:rsidP="00740F51">
      <w:pPr>
        <w:shd w:val="clear" w:color="auto" w:fill="FFFFFF"/>
        <w:spacing w:before="60" w:after="60"/>
        <w:jc w:val="left"/>
        <w:rPr>
          <w:rFonts w:ascii="Times New Roman" w:eastAsia="Times New Roman" w:hAnsi="Times New Roman"/>
          <w:sz w:val="24"/>
          <w:szCs w:val="24"/>
          <w:lang w:val="nb-NO"/>
        </w:rPr>
      </w:pPr>
      <w:r w:rsidRPr="00740F51">
        <w:rPr>
          <w:rFonts w:ascii="Times New Roman" w:eastAsia="Times New Roman" w:hAnsi="Times New Roman"/>
          <w:sz w:val="24"/>
          <w:szCs w:val="24"/>
          <w:lang w:val="nl-NL"/>
        </w:rPr>
        <w:t>- Ban đại diện CMHS trường (để phối hợp);</w:t>
      </w:r>
    </w:p>
    <w:p w14:paraId="37DC3A6C" w14:textId="77777777" w:rsidR="00740F51" w:rsidRPr="00740F51" w:rsidRDefault="00740F51" w:rsidP="00740F51">
      <w:pPr>
        <w:shd w:val="clear" w:color="auto" w:fill="FFFFFF"/>
        <w:spacing w:before="60" w:after="60"/>
        <w:jc w:val="left"/>
        <w:rPr>
          <w:rFonts w:ascii="Times New Roman" w:eastAsia="Times New Roman" w:hAnsi="Times New Roman"/>
          <w:sz w:val="24"/>
          <w:szCs w:val="24"/>
          <w:lang w:val="nb-NO"/>
        </w:rPr>
      </w:pPr>
      <w:r w:rsidRPr="00740F51">
        <w:rPr>
          <w:rFonts w:ascii="Times New Roman" w:eastAsia="Times New Roman" w:hAnsi="Times New Roman"/>
          <w:sz w:val="24"/>
          <w:szCs w:val="24"/>
          <w:lang w:val="nl-NL"/>
        </w:rPr>
        <w:t>- Các ĐT, Tổ CM; GV,NV (để thực hiện);</w:t>
      </w:r>
    </w:p>
    <w:p w14:paraId="16BA09D8" w14:textId="40C14AAA" w:rsidR="00740F51" w:rsidRPr="00740F51" w:rsidRDefault="00740F51" w:rsidP="00740F51">
      <w:pPr>
        <w:shd w:val="clear" w:color="auto" w:fill="FFFFFF"/>
        <w:spacing w:before="60" w:after="60" w:line="276" w:lineRule="auto"/>
        <w:ind w:firstLine="720"/>
        <w:jc w:val="both"/>
        <w:rPr>
          <w:rFonts w:ascii="Times New Roman" w:eastAsia="Times New Roman" w:hAnsi="Times New Roman"/>
          <w:spacing w:val="2"/>
          <w:sz w:val="24"/>
          <w:szCs w:val="24"/>
          <w:lang w:val="nb-NO"/>
        </w:rPr>
      </w:pPr>
      <w:r w:rsidRPr="00740F51">
        <w:rPr>
          <w:rFonts w:ascii="Times New Roman" w:eastAsia="Times New Roman" w:hAnsi="Times New Roman"/>
          <w:sz w:val="24"/>
          <w:szCs w:val="24"/>
          <w:lang w:val="nl-NL"/>
        </w:rPr>
        <w:t>- Lưu:  VT.</w:t>
      </w:r>
      <w:r>
        <w:rPr>
          <w:rFonts w:ascii="Times New Roman" w:eastAsia="Times New Roman" w:hAnsi="Times New Roman"/>
          <w:sz w:val="24"/>
          <w:szCs w:val="24"/>
          <w:lang w:val="nl-NL"/>
        </w:rPr>
        <w:t xml:space="preserve">                                                                          </w:t>
      </w:r>
      <w:r w:rsidRPr="009114A0">
        <w:rPr>
          <w:rFonts w:ascii="Times New Roman" w:hAnsi="Times New Roman"/>
          <w:b/>
          <w:sz w:val="28"/>
          <w:szCs w:val="28"/>
        </w:rPr>
        <w:t>Nguyễn Thị Hải Yến</w:t>
      </w:r>
    </w:p>
    <w:p w14:paraId="17BCD98C" w14:textId="77777777" w:rsidR="00740F51" w:rsidRDefault="00740F51" w:rsidP="00740F51">
      <w:pPr>
        <w:spacing w:before="60" w:after="60"/>
        <w:rPr>
          <w:rFonts w:ascii="Times New Roman" w:hAnsi="Times New Roman"/>
          <w:b/>
          <w:bCs/>
          <w:sz w:val="28"/>
          <w:szCs w:val="28"/>
          <w:lang w:val="vi-VN"/>
        </w:rPr>
      </w:pPr>
    </w:p>
    <w:p w14:paraId="42F2838F" w14:textId="77777777" w:rsidR="00740F51" w:rsidRPr="00740F51" w:rsidRDefault="00740F51" w:rsidP="00740F51">
      <w:pPr>
        <w:spacing w:before="60" w:after="60"/>
        <w:rPr>
          <w:rFonts w:ascii="Times New Roman" w:hAnsi="Times New Roman"/>
          <w:b/>
          <w:bCs/>
          <w:sz w:val="28"/>
          <w:szCs w:val="28"/>
          <w:lang w:val="vi-VN"/>
        </w:rPr>
      </w:pPr>
    </w:p>
    <w:p w14:paraId="4514116C" w14:textId="2DED25AB" w:rsidR="00740F51" w:rsidRDefault="00740F51" w:rsidP="005A508A">
      <w:pPr>
        <w:shd w:val="clear" w:color="auto" w:fill="FFFFFF"/>
        <w:spacing w:before="60" w:after="60" w:line="276" w:lineRule="auto"/>
        <w:ind w:firstLine="720"/>
        <w:jc w:val="both"/>
        <w:rPr>
          <w:rFonts w:ascii="Times New Roman" w:eastAsia="Times New Roman" w:hAnsi="Times New Roman"/>
          <w:spacing w:val="2"/>
          <w:sz w:val="28"/>
          <w:szCs w:val="28"/>
          <w:lang w:val="nb-NO"/>
        </w:rPr>
      </w:pPr>
    </w:p>
    <w:p w14:paraId="7DCAD05B" w14:textId="68A83EF3" w:rsidR="00740F51" w:rsidRDefault="00740F51" w:rsidP="005A508A">
      <w:pPr>
        <w:shd w:val="clear" w:color="auto" w:fill="FFFFFF"/>
        <w:spacing w:before="60" w:after="60" w:line="276" w:lineRule="auto"/>
        <w:ind w:firstLine="720"/>
        <w:jc w:val="both"/>
        <w:rPr>
          <w:rFonts w:ascii="Times New Roman" w:eastAsia="Times New Roman" w:hAnsi="Times New Roman"/>
          <w:spacing w:val="2"/>
          <w:sz w:val="28"/>
          <w:szCs w:val="28"/>
          <w:lang w:val="nb-NO"/>
        </w:rPr>
      </w:pPr>
    </w:p>
    <w:p w14:paraId="1983CEEA" w14:textId="28149A63" w:rsidR="00740F51" w:rsidRPr="009114A0" w:rsidRDefault="00740F51" w:rsidP="005A508A">
      <w:pPr>
        <w:shd w:val="clear" w:color="auto" w:fill="FFFFFF"/>
        <w:spacing w:before="60" w:after="60" w:line="276" w:lineRule="auto"/>
        <w:ind w:firstLine="720"/>
        <w:jc w:val="both"/>
        <w:rPr>
          <w:rFonts w:ascii="Times New Roman" w:eastAsia="Times New Roman" w:hAnsi="Times New Roman"/>
          <w:spacing w:val="2"/>
          <w:sz w:val="28"/>
          <w:szCs w:val="28"/>
          <w:lang w:val="nb-NO"/>
        </w:rPr>
      </w:pPr>
      <w:r>
        <w:rPr>
          <w:rFonts w:ascii="Times New Roman" w:eastAsia="Times New Roman" w:hAnsi="Times New Roman"/>
          <w:spacing w:val="2"/>
          <w:sz w:val="28"/>
          <w:szCs w:val="28"/>
          <w:lang w:val="nb-NO"/>
        </w:rPr>
        <w:t xml:space="preserve">                                                                          </w:t>
      </w:r>
    </w:p>
    <w:p w14:paraId="02BF93DB" w14:textId="77777777" w:rsidR="00DF4BC0" w:rsidRPr="009114A0" w:rsidRDefault="00DF4BC0" w:rsidP="005A508A">
      <w:pPr>
        <w:shd w:val="clear" w:color="auto" w:fill="FFFFFF"/>
        <w:spacing w:before="60" w:after="60" w:line="276" w:lineRule="auto"/>
        <w:ind w:firstLine="720"/>
        <w:jc w:val="both"/>
        <w:rPr>
          <w:rFonts w:ascii="Times New Roman" w:eastAsia="Times New Roman" w:hAnsi="Times New Roman"/>
          <w:spacing w:val="2"/>
          <w:sz w:val="28"/>
          <w:szCs w:val="28"/>
          <w:lang w:val="nb-NO"/>
        </w:rPr>
      </w:pPr>
    </w:p>
    <w:p w14:paraId="7BBDC0B9" w14:textId="77777777" w:rsidR="002A350D" w:rsidRPr="009114A0" w:rsidRDefault="002A350D">
      <w:pPr>
        <w:rPr>
          <w:rFonts w:ascii="Times New Roman" w:hAnsi="Times New Roman"/>
          <w:sz w:val="28"/>
          <w:szCs w:val="28"/>
        </w:rPr>
      </w:pPr>
      <w:bookmarkStart w:id="3" w:name="_GoBack"/>
      <w:bookmarkEnd w:id="3"/>
    </w:p>
    <w:sectPr w:rsidR="002A350D" w:rsidRPr="009114A0" w:rsidSect="00C0039E">
      <w:pgSz w:w="12240" w:h="15840"/>
      <w:pgMar w:top="1134"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ExoticH">
    <w:altName w:val="Courier Ne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8B99D1"/>
    <w:multiLevelType w:val="singleLevel"/>
    <w:tmpl w:val="B18B99D1"/>
    <w:lvl w:ilvl="0">
      <w:start w:val="3"/>
      <w:numFmt w:val="upperLetter"/>
      <w:suff w:val="space"/>
      <w:lvlText w:val="%1."/>
      <w:lvlJc w:val="left"/>
    </w:lvl>
  </w:abstractNum>
  <w:abstractNum w:abstractNumId="1" w15:restartNumberingAfterBreak="0">
    <w:nsid w:val="CC8046E5"/>
    <w:multiLevelType w:val="singleLevel"/>
    <w:tmpl w:val="CC8046E5"/>
    <w:lvl w:ilvl="0">
      <w:start w:val="1"/>
      <w:numFmt w:val="lowerLetter"/>
      <w:suff w:val="space"/>
      <w:lvlText w:val="%1."/>
      <w:lvlJc w:val="left"/>
    </w:lvl>
  </w:abstractNum>
  <w:abstractNum w:abstractNumId="2" w15:restartNumberingAfterBreak="0">
    <w:nsid w:val="02AD6082"/>
    <w:multiLevelType w:val="hybridMultilevel"/>
    <w:tmpl w:val="A3489EDC"/>
    <w:lvl w:ilvl="0" w:tplc="701E882C">
      <w:start w:val="1"/>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8BF2712"/>
    <w:multiLevelType w:val="hybridMultilevel"/>
    <w:tmpl w:val="7F160196"/>
    <w:lvl w:ilvl="0" w:tplc="5D72773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7EB3F79"/>
    <w:multiLevelType w:val="hybridMultilevel"/>
    <w:tmpl w:val="B38EF0CA"/>
    <w:lvl w:ilvl="0" w:tplc="5608CB0A">
      <w:start w:val="1"/>
      <w:numFmt w:val="bullet"/>
      <w:lvlText w:val="-"/>
      <w:lvlJc w:val="left"/>
      <w:pPr>
        <w:ind w:left="720" w:hanging="360"/>
      </w:pPr>
      <w:rPr>
        <w:rFonts w:ascii="Times New Roman" w:eastAsia="SimSun" w:hAnsi="Times New Roman"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42F4E02"/>
    <w:multiLevelType w:val="hybridMultilevel"/>
    <w:tmpl w:val="277ADCF8"/>
    <w:lvl w:ilvl="0" w:tplc="2FFADF96">
      <w:start w:val="1"/>
      <w:numFmt w:val="decimal"/>
      <w:lvlText w:val="%1."/>
      <w:lvlJc w:val="left"/>
      <w:pPr>
        <w:ind w:left="786"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7575B"/>
    <w:multiLevelType w:val="hybridMultilevel"/>
    <w:tmpl w:val="FBDA7BDA"/>
    <w:lvl w:ilvl="0" w:tplc="22DA926E">
      <w:start w:val="1"/>
      <w:numFmt w:val="decimal"/>
      <w:lvlText w:val="%1."/>
      <w:lvlJc w:val="left"/>
      <w:pPr>
        <w:ind w:left="1221" w:hanging="360"/>
      </w:pPr>
      <w:rPr>
        <w:rFonts w:eastAsia="Calibri"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7" w15:restartNumberingAfterBreak="0">
    <w:nsid w:val="3267160F"/>
    <w:multiLevelType w:val="singleLevel"/>
    <w:tmpl w:val="3267160F"/>
    <w:lvl w:ilvl="0">
      <w:start w:val="1"/>
      <w:numFmt w:val="lowerLetter"/>
      <w:suff w:val="space"/>
      <w:lvlText w:val="%1."/>
      <w:lvlJc w:val="left"/>
    </w:lvl>
  </w:abstractNum>
  <w:abstractNum w:abstractNumId="8" w15:restartNumberingAfterBreak="0">
    <w:nsid w:val="497A1C34"/>
    <w:multiLevelType w:val="hybridMultilevel"/>
    <w:tmpl w:val="09763BA4"/>
    <w:lvl w:ilvl="0" w:tplc="7EFC00B2">
      <w:start w:val="1"/>
      <w:numFmt w:val="decimal"/>
      <w:lvlText w:val="%1."/>
      <w:lvlJc w:val="left"/>
      <w:pPr>
        <w:ind w:left="3402" w:hanging="360"/>
      </w:pPr>
      <w:rPr>
        <w:rFonts w:hint="default"/>
      </w:rPr>
    </w:lvl>
    <w:lvl w:ilvl="1" w:tplc="042A0019" w:tentative="1">
      <w:start w:val="1"/>
      <w:numFmt w:val="lowerLetter"/>
      <w:lvlText w:val="%2."/>
      <w:lvlJc w:val="left"/>
      <w:pPr>
        <w:ind w:left="4122" w:hanging="360"/>
      </w:pPr>
    </w:lvl>
    <w:lvl w:ilvl="2" w:tplc="042A001B" w:tentative="1">
      <w:start w:val="1"/>
      <w:numFmt w:val="lowerRoman"/>
      <w:lvlText w:val="%3."/>
      <w:lvlJc w:val="right"/>
      <w:pPr>
        <w:ind w:left="4842" w:hanging="180"/>
      </w:pPr>
    </w:lvl>
    <w:lvl w:ilvl="3" w:tplc="042A000F" w:tentative="1">
      <w:start w:val="1"/>
      <w:numFmt w:val="decimal"/>
      <w:lvlText w:val="%4."/>
      <w:lvlJc w:val="left"/>
      <w:pPr>
        <w:ind w:left="5562" w:hanging="360"/>
      </w:pPr>
    </w:lvl>
    <w:lvl w:ilvl="4" w:tplc="042A0019" w:tentative="1">
      <w:start w:val="1"/>
      <w:numFmt w:val="lowerLetter"/>
      <w:lvlText w:val="%5."/>
      <w:lvlJc w:val="left"/>
      <w:pPr>
        <w:ind w:left="6282" w:hanging="360"/>
      </w:pPr>
    </w:lvl>
    <w:lvl w:ilvl="5" w:tplc="042A001B" w:tentative="1">
      <w:start w:val="1"/>
      <w:numFmt w:val="lowerRoman"/>
      <w:lvlText w:val="%6."/>
      <w:lvlJc w:val="right"/>
      <w:pPr>
        <w:ind w:left="7002" w:hanging="180"/>
      </w:pPr>
    </w:lvl>
    <w:lvl w:ilvl="6" w:tplc="042A000F" w:tentative="1">
      <w:start w:val="1"/>
      <w:numFmt w:val="decimal"/>
      <w:lvlText w:val="%7."/>
      <w:lvlJc w:val="left"/>
      <w:pPr>
        <w:ind w:left="7722" w:hanging="360"/>
      </w:pPr>
    </w:lvl>
    <w:lvl w:ilvl="7" w:tplc="042A0019" w:tentative="1">
      <w:start w:val="1"/>
      <w:numFmt w:val="lowerLetter"/>
      <w:lvlText w:val="%8."/>
      <w:lvlJc w:val="left"/>
      <w:pPr>
        <w:ind w:left="8442" w:hanging="360"/>
      </w:pPr>
    </w:lvl>
    <w:lvl w:ilvl="8" w:tplc="042A001B" w:tentative="1">
      <w:start w:val="1"/>
      <w:numFmt w:val="lowerRoman"/>
      <w:lvlText w:val="%9."/>
      <w:lvlJc w:val="right"/>
      <w:pPr>
        <w:ind w:left="9162" w:hanging="180"/>
      </w:pPr>
    </w:lvl>
  </w:abstractNum>
  <w:abstractNum w:abstractNumId="9" w15:restartNumberingAfterBreak="0">
    <w:nsid w:val="4C1B62D0"/>
    <w:multiLevelType w:val="hybridMultilevel"/>
    <w:tmpl w:val="50540B12"/>
    <w:lvl w:ilvl="0" w:tplc="630A0B1A">
      <w:start w:val="1"/>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1A7FDD5"/>
    <w:multiLevelType w:val="singleLevel"/>
    <w:tmpl w:val="51A7FDD5"/>
    <w:lvl w:ilvl="0">
      <w:start w:val="4"/>
      <w:numFmt w:val="decimal"/>
      <w:suff w:val="space"/>
      <w:lvlText w:val="%1."/>
      <w:lvlJc w:val="left"/>
    </w:lvl>
  </w:abstractNum>
  <w:abstractNum w:abstractNumId="11" w15:restartNumberingAfterBreak="0">
    <w:nsid w:val="51E16C20"/>
    <w:multiLevelType w:val="hybridMultilevel"/>
    <w:tmpl w:val="D712905A"/>
    <w:lvl w:ilvl="0" w:tplc="66100A1A">
      <w:start w:val="1"/>
      <w:numFmt w:val="decimal"/>
      <w:lvlText w:val="%1."/>
      <w:lvlJc w:val="left"/>
      <w:pPr>
        <w:ind w:left="1110" w:hanging="360"/>
      </w:pPr>
      <w:rPr>
        <w:rFonts w:eastAsia="Calibri"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 w15:restartNumberingAfterBreak="0">
    <w:nsid w:val="52B2493F"/>
    <w:multiLevelType w:val="hybridMultilevel"/>
    <w:tmpl w:val="F9106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1E428BC"/>
    <w:multiLevelType w:val="hybridMultilevel"/>
    <w:tmpl w:val="4D52A4A2"/>
    <w:lvl w:ilvl="0" w:tplc="739A45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C39DB"/>
    <w:multiLevelType w:val="hybridMultilevel"/>
    <w:tmpl w:val="02B4FF14"/>
    <w:lvl w:ilvl="0" w:tplc="C87E0B1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091444"/>
    <w:multiLevelType w:val="hybridMultilevel"/>
    <w:tmpl w:val="3E9EA4C2"/>
    <w:lvl w:ilvl="0" w:tplc="28A24FF0">
      <w:start w:val="1"/>
      <w:numFmt w:val="decimal"/>
      <w:lvlText w:val="%1."/>
      <w:lvlJc w:val="left"/>
      <w:pPr>
        <w:ind w:left="960" w:hanging="286"/>
      </w:pPr>
      <w:rPr>
        <w:rFonts w:ascii="Times New Roman" w:eastAsia="Times New Roman" w:hAnsi="Times New Roman" w:cs="Times New Roman" w:hint="default"/>
        <w:b/>
        <w:bCs/>
        <w:i w:val="0"/>
        <w:iCs w:val="0"/>
        <w:spacing w:val="0"/>
        <w:w w:val="100"/>
        <w:sz w:val="28"/>
        <w:szCs w:val="28"/>
        <w:lang w:val="vi" w:eastAsia="en-US" w:bidi="ar-SA"/>
      </w:rPr>
    </w:lvl>
    <w:lvl w:ilvl="1" w:tplc="18CCB8DE">
      <w:numFmt w:val="bullet"/>
      <w:lvlText w:val="-"/>
      <w:lvlJc w:val="left"/>
      <w:pPr>
        <w:ind w:left="108" w:hanging="142"/>
      </w:pPr>
      <w:rPr>
        <w:rFonts w:ascii="Times New Roman" w:eastAsia="Times New Roman" w:hAnsi="Times New Roman" w:cs="Times New Roman" w:hint="default"/>
        <w:b w:val="0"/>
        <w:bCs w:val="0"/>
        <w:i w:val="0"/>
        <w:iCs w:val="0"/>
        <w:spacing w:val="0"/>
        <w:w w:val="100"/>
        <w:sz w:val="28"/>
        <w:szCs w:val="28"/>
        <w:lang w:val="vi" w:eastAsia="en-US" w:bidi="ar-SA"/>
      </w:rPr>
    </w:lvl>
    <w:lvl w:ilvl="2" w:tplc="B97A30C4">
      <w:numFmt w:val="bullet"/>
      <w:lvlText w:val="•"/>
      <w:lvlJc w:val="left"/>
      <w:pPr>
        <w:ind w:left="1906" w:hanging="142"/>
      </w:pPr>
      <w:rPr>
        <w:rFonts w:hint="default"/>
        <w:lang w:val="vi" w:eastAsia="en-US" w:bidi="ar-SA"/>
      </w:rPr>
    </w:lvl>
    <w:lvl w:ilvl="3" w:tplc="2FF07C80">
      <w:numFmt w:val="bullet"/>
      <w:lvlText w:val="•"/>
      <w:lvlJc w:val="left"/>
      <w:pPr>
        <w:ind w:left="2853" w:hanging="142"/>
      </w:pPr>
      <w:rPr>
        <w:rFonts w:hint="default"/>
        <w:lang w:val="vi" w:eastAsia="en-US" w:bidi="ar-SA"/>
      </w:rPr>
    </w:lvl>
    <w:lvl w:ilvl="4" w:tplc="C70CA764">
      <w:numFmt w:val="bullet"/>
      <w:lvlText w:val="•"/>
      <w:lvlJc w:val="left"/>
      <w:pPr>
        <w:ind w:left="3799" w:hanging="142"/>
      </w:pPr>
      <w:rPr>
        <w:rFonts w:hint="default"/>
        <w:lang w:val="vi" w:eastAsia="en-US" w:bidi="ar-SA"/>
      </w:rPr>
    </w:lvl>
    <w:lvl w:ilvl="5" w:tplc="1CD8FA6C">
      <w:numFmt w:val="bullet"/>
      <w:lvlText w:val="•"/>
      <w:lvlJc w:val="left"/>
      <w:pPr>
        <w:ind w:left="4746" w:hanging="142"/>
      </w:pPr>
      <w:rPr>
        <w:rFonts w:hint="default"/>
        <w:lang w:val="vi" w:eastAsia="en-US" w:bidi="ar-SA"/>
      </w:rPr>
    </w:lvl>
    <w:lvl w:ilvl="6" w:tplc="ACE43AC2">
      <w:numFmt w:val="bullet"/>
      <w:lvlText w:val="•"/>
      <w:lvlJc w:val="left"/>
      <w:pPr>
        <w:ind w:left="5692" w:hanging="142"/>
      </w:pPr>
      <w:rPr>
        <w:rFonts w:hint="default"/>
        <w:lang w:val="vi" w:eastAsia="en-US" w:bidi="ar-SA"/>
      </w:rPr>
    </w:lvl>
    <w:lvl w:ilvl="7" w:tplc="738E85AE">
      <w:numFmt w:val="bullet"/>
      <w:lvlText w:val="•"/>
      <w:lvlJc w:val="left"/>
      <w:pPr>
        <w:ind w:left="6639" w:hanging="142"/>
      </w:pPr>
      <w:rPr>
        <w:rFonts w:hint="default"/>
        <w:lang w:val="vi" w:eastAsia="en-US" w:bidi="ar-SA"/>
      </w:rPr>
    </w:lvl>
    <w:lvl w:ilvl="8" w:tplc="D548D2E2">
      <w:numFmt w:val="bullet"/>
      <w:lvlText w:val="•"/>
      <w:lvlJc w:val="left"/>
      <w:pPr>
        <w:ind w:left="7586" w:hanging="142"/>
      </w:pPr>
      <w:rPr>
        <w:rFonts w:hint="default"/>
        <w:lang w:val="vi" w:eastAsia="en-US" w:bidi="ar-SA"/>
      </w:rPr>
    </w:lvl>
  </w:abstractNum>
  <w:abstractNum w:abstractNumId="16" w15:restartNumberingAfterBreak="0">
    <w:nsid w:val="68887221"/>
    <w:multiLevelType w:val="hybridMultilevel"/>
    <w:tmpl w:val="454A99BE"/>
    <w:lvl w:ilvl="0" w:tplc="2D2EA45E">
      <w:start w:val="1"/>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0"/>
  </w:num>
  <w:num w:numId="4">
    <w:abstractNumId w:val="10"/>
  </w:num>
  <w:num w:numId="5">
    <w:abstractNumId w:val="1"/>
  </w:num>
  <w:num w:numId="6">
    <w:abstractNumId w:val="7"/>
  </w:num>
  <w:num w:numId="7">
    <w:abstractNumId w:val="2"/>
  </w:num>
  <w:num w:numId="8">
    <w:abstractNumId w:val="16"/>
  </w:num>
  <w:num w:numId="9">
    <w:abstractNumId w:val="9"/>
  </w:num>
  <w:num w:numId="10">
    <w:abstractNumId w:val="4"/>
  </w:num>
  <w:num w:numId="11">
    <w:abstractNumId w:val="8"/>
  </w:num>
  <w:num w:numId="12">
    <w:abstractNumId w:val="14"/>
  </w:num>
  <w:num w:numId="13">
    <w:abstractNumId w:val="15"/>
  </w:num>
  <w:num w:numId="14">
    <w:abstractNumId w:val="3"/>
  </w:num>
  <w:num w:numId="15">
    <w:abstractNumId w:val="6"/>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0D"/>
    <w:rsid w:val="001C5181"/>
    <w:rsid w:val="001D0CED"/>
    <w:rsid w:val="002169D3"/>
    <w:rsid w:val="00296D3C"/>
    <w:rsid w:val="002A350D"/>
    <w:rsid w:val="002B4777"/>
    <w:rsid w:val="0035021C"/>
    <w:rsid w:val="00541C1F"/>
    <w:rsid w:val="00573C24"/>
    <w:rsid w:val="0058348D"/>
    <w:rsid w:val="00590739"/>
    <w:rsid w:val="005A508A"/>
    <w:rsid w:val="005B0F63"/>
    <w:rsid w:val="00660411"/>
    <w:rsid w:val="0068448F"/>
    <w:rsid w:val="00690DC6"/>
    <w:rsid w:val="00695F6A"/>
    <w:rsid w:val="00740F51"/>
    <w:rsid w:val="007446C4"/>
    <w:rsid w:val="00752824"/>
    <w:rsid w:val="007B3433"/>
    <w:rsid w:val="007D5B9A"/>
    <w:rsid w:val="007F77E8"/>
    <w:rsid w:val="00805E38"/>
    <w:rsid w:val="00830579"/>
    <w:rsid w:val="00845BF2"/>
    <w:rsid w:val="00847F11"/>
    <w:rsid w:val="00876272"/>
    <w:rsid w:val="008B458E"/>
    <w:rsid w:val="008C3E86"/>
    <w:rsid w:val="009114A0"/>
    <w:rsid w:val="009140B2"/>
    <w:rsid w:val="00947F42"/>
    <w:rsid w:val="00A05FCD"/>
    <w:rsid w:val="00A97614"/>
    <w:rsid w:val="00AA50E2"/>
    <w:rsid w:val="00AF2D35"/>
    <w:rsid w:val="00B2736D"/>
    <w:rsid w:val="00B707A2"/>
    <w:rsid w:val="00BD0C02"/>
    <w:rsid w:val="00C0039E"/>
    <w:rsid w:val="00C76DB5"/>
    <w:rsid w:val="00CC2A31"/>
    <w:rsid w:val="00D034BD"/>
    <w:rsid w:val="00D16174"/>
    <w:rsid w:val="00D32701"/>
    <w:rsid w:val="00DE166A"/>
    <w:rsid w:val="00DF4BC0"/>
    <w:rsid w:val="00F32F70"/>
    <w:rsid w:val="00F34225"/>
    <w:rsid w:val="00F71E9A"/>
    <w:rsid w:val="00F8309B"/>
    <w:rsid w:val="00FA5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05B7"/>
  <w15:docId w15:val="{C9460255-130A-47AC-8FF4-8D43866B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50D"/>
    <w:pPr>
      <w:spacing w:after="0" w:line="240" w:lineRule="auto"/>
      <w:jc w:val="center"/>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2A350D"/>
    <w:pPr>
      <w:spacing w:before="100" w:beforeAutospacing="1" w:after="100" w:afterAutospacing="1"/>
      <w:jc w:val="left"/>
      <w:outlineLvl w:val="0"/>
    </w:pPr>
    <w:rPr>
      <w:rFonts w:ascii="Times New Roman" w:eastAsia="Times New Roman" w:hAnsi="Times New Roman"/>
      <w:b/>
      <w:bCs/>
      <w:kern w:val="36"/>
      <w:sz w:val="48"/>
      <w:szCs w:val="48"/>
      <w:lang w:val="x-none" w:eastAsia="x-none"/>
    </w:rPr>
  </w:style>
  <w:style w:type="paragraph" w:styleId="Heading2">
    <w:name w:val="heading 2"/>
    <w:basedOn w:val="Normal"/>
    <w:next w:val="Normal"/>
    <w:link w:val="Heading2Char"/>
    <w:uiPriority w:val="9"/>
    <w:unhideWhenUsed/>
    <w:qFormat/>
    <w:rsid w:val="002A350D"/>
    <w:pPr>
      <w:keepNext/>
      <w:spacing w:before="240" w:after="60" w:line="276" w:lineRule="auto"/>
      <w:jc w:val="left"/>
      <w:outlineLvl w:val="1"/>
    </w:pPr>
    <w:rPr>
      <w:rFonts w:ascii="Times New Roman" w:eastAsia="Times New Roman" w:hAnsi="Times New Roman"/>
      <w:b/>
      <w:bCs/>
      <w:i/>
      <w:iCs/>
      <w:sz w:val="28"/>
      <w:szCs w:val="28"/>
    </w:rPr>
  </w:style>
  <w:style w:type="paragraph" w:styleId="Heading3">
    <w:name w:val="heading 3"/>
    <w:basedOn w:val="Normal"/>
    <w:next w:val="Normal"/>
    <w:link w:val="Heading3Char"/>
    <w:uiPriority w:val="9"/>
    <w:qFormat/>
    <w:rsid w:val="002A350D"/>
    <w:pPr>
      <w:spacing w:before="100" w:beforeAutospacing="1" w:after="100" w:afterAutospacing="1"/>
      <w:jc w:val="left"/>
      <w:outlineLvl w:val="2"/>
    </w:pPr>
    <w:rPr>
      <w:rFonts w:ascii="Times New Roman" w:eastAsia="Times New Roman" w:hAnsi="Times New Roman"/>
      <w:b/>
      <w:bCs/>
      <w:sz w:val="27"/>
      <w:szCs w:val="27"/>
      <w:lang w:val="x-none" w:eastAsia="x-none"/>
    </w:rPr>
  </w:style>
  <w:style w:type="paragraph" w:styleId="Heading5">
    <w:name w:val="heading 5"/>
    <w:basedOn w:val="Normal"/>
    <w:next w:val="Normal"/>
    <w:link w:val="Heading5Char"/>
    <w:uiPriority w:val="9"/>
    <w:qFormat/>
    <w:rsid w:val="002A350D"/>
    <w:pPr>
      <w:spacing w:before="100" w:beforeAutospacing="1" w:after="100" w:afterAutospacing="1"/>
      <w:jc w:val="left"/>
      <w:outlineLvl w:val="4"/>
    </w:pPr>
    <w:rPr>
      <w:rFonts w:ascii="Times New Roman" w:eastAsia="Times New Roman" w:hAnsi="Times New Roman"/>
      <w:b/>
      <w:bCs/>
      <w:sz w:val="20"/>
      <w:szCs w:val="20"/>
      <w:lang w:val="x-none" w:eastAsia="x-none"/>
    </w:rPr>
  </w:style>
  <w:style w:type="paragraph" w:styleId="Heading7">
    <w:name w:val="heading 7"/>
    <w:basedOn w:val="Normal"/>
    <w:next w:val="Normal"/>
    <w:link w:val="Heading7Char"/>
    <w:uiPriority w:val="9"/>
    <w:qFormat/>
    <w:rsid w:val="002A350D"/>
    <w:pPr>
      <w:spacing w:before="100" w:beforeAutospacing="1" w:after="100" w:afterAutospacing="1"/>
      <w:jc w:val="left"/>
      <w:outlineLvl w:val="6"/>
    </w:pPr>
    <w:rPr>
      <w:rFonts w:ascii="Times New Roman" w:eastAsia="Times New Roman" w:hAnsi="Times New Roman"/>
      <w:sz w:val="24"/>
      <w:szCs w:val="24"/>
      <w:lang w:val="x-none" w:eastAsia="x-none"/>
    </w:rPr>
  </w:style>
  <w:style w:type="paragraph" w:styleId="Heading8">
    <w:name w:val="heading 8"/>
    <w:basedOn w:val="Normal"/>
    <w:next w:val="Normal"/>
    <w:link w:val="Heading8Char"/>
    <w:qFormat/>
    <w:rsid w:val="002A350D"/>
    <w:pPr>
      <w:spacing w:before="240" w:after="60"/>
      <w:jc w:val="left"/>
      <w:outlineLvl w:val="7"/>
    </w:pPr>
    <w:rPr>
      <w:rFonts w:ascii="Times New Roman" w:eastAsia="Times New Roman" w:hAnsi="Times New Roman"/>
      <w:i/>
      <w:iCs/>
      <w:sz w:val="24"/>
      <w:szCs w:val="24"/>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A350D"/>
    <w:rPr>
      <w:rFonts w:ascii="Times New Roman" w:eastAsia="Times New Roman" w:hAnsi="Times New Roman" w:cs="Times New Roman"/>
      <w:b/>
      <w:bCs/>
      <w:kern w:val="36"/>
      <w:sz w:val="48"/>
      <w:szCs w:val="48"/>
      <w:lang w:val="x-none" w:eastAsia="x-none"/>
      <w14:ligatures w14:val="none"/>
    </w:rPr>
  </w:style>
  <w:style w:type="character" w:customStyle="1" w:styleId="Heading2Char">
    <w:name w:val="Heading 2 Char"/>
    <w:basedOn w:val="DefaultParagraphFont"/>
    <w:link w:val="Heading2"/>
    <w:uiPriority w:val="9"/>
    <w:rsid w:val="002A350D"/>
    <w:rPr>
      <w:rFonts w:ascii="Times New Roman" w:eastAsia="Times New Roman" w:hAnsi="Times New Roman" w:cs="Times New Roman"/>
      <w:b/>
      <w:bCs/>
      <w:i/>
      <w:iCs/>
      <w:kern w:val="0"/>
      <w:sz w:val="28"/>
      <w:szCs w:val="28"/>
      <w14:ligatures w14:val="none"/>
    </w:rPr>
  </w:style>
  <w:style w:type="character" w:customStyle="1" w:styleId="Heading3Char">
    <w:name w:val="Heading 3 Char"/>
    <w:basedOn w:val="DefaultParagraphFont"/>
    <w:link w:val="Heading3"/>
    <w:uiPriority w:val="9"/>
    <w:rsid w:val="002A350D"/>
    <w:rPr>
      <w:rFonts w:ascii="Times New Roman" w:eastAsia="Times New Roman" w:hAnsi="Times New Roman" w:cs="Times New Roman"/>
      <w:b/>
      <w:bCs/>
      <w:kern w:val="0"/>
      <w:sz w:val="27"/>
      <w:szCs w:val="27"/>
      <w:lang w:val="x-none" w:eastAsia="x-none"/>
      <w14:ligatures w14:val="none"/>
    </w:rPr>
  </w:style>
  <w:style w:type="character" w:customStyle="1" w:styleId="Heading5Char">
    <w:name w:val="Heading 5 Char"/>
    <w:basedOn w:val="DefaultParagraphFont"/>
    <w:link w:val="Heading5"/>
    <w:uiPriority w:val="9"/>
    <w:qFormat/>
    <w:rsid w:val="002A350D"/>
    <w:rPr>
      <w:rFonts w:ascii="Times New Roman" w:eastAsia="Times New Roman" w:hAnsi="Times New Roman" w:cs="Times New Roman"/>
      <w:b/>
      <w:bCs/>
      <w:kern w:val="0"/>
      <w:sz w:val="20"/>
      <w:szCs w:val="20"/>
      <w:lang w:val="x-none" w:eastAsia="x-none"/>
      <w14:ligatures w14:val="none"/>
    </w:rPr>
  </w:style>
  <w:style w:type="character" w:customStyle="1" w:styleId="Heading7Char">
    <w:name w:val="Heading 7 Char"/>
    <w:basedOn w:val="DefaultParagraphFont"/>
    <w:link w:val="Heading7"/>
    <w:uiPriority w:val="9"/>
    <w:qFormat/>
    <w:rsid w:val="002A350D"/>
    <w:rPr>
      <w:rFonts w:ascii="Times New Roman" w:eastAsia="Times New Roman" w:hAnsi="Times New Roman" w:cs="Times New Roman"/>
      <w:kern w:val="0"/>
      <w:sz w:val="24"/>
      <w:szCs w:val="24"/>
      <w:lang w:val="x-none" w:eastAsia="x-none"/>
      <w14:ligatures w14:val="none"/>
    </w:rPr>
  </w:style>
  <w:style w:type="character" w:customStyle="1" w:styleId="Heading8Char">
    <w:name w:val="Heading 8 Char"/>
    <w:basedOn w:val="DefaultParagraphFont"/>
    <w:link w:val="Heading8"/>
    <w:rsid w:val="002A350D"/>
    <w:rPr>
      <w:rFonts w:ascii="Times New Roman" w:eastAsia="Times New Roman" w:hAnsi="Times New Roman" w:cs="Times New Roman"/>
      <w:i/>
      <w:iCs/>
      <w:kern w:val="0"/>
      <w:sz w:val="24"/>
      <w:szCs w:val="24"/>
      <w:lang w:val="en-GB" w:eastAsia="x-none"/>
      <w14:ligatures w14:val="none"/>
    </w:rPr>
  </w:style>
  <w:style w:type="paragraph" w:styleId="NormalWeb">
    <w:name w:val="Normal (Web)"/>
    <w:basedOn w:val="Normal"/>
    <w:uiPriority w:val="99"/>
    <w:unhideWhenUsed/>
    <w:rsid w:val="002A350D"/>
    <w:pPr>
      <w:spacing w:before="100" w:beforeAutospacing="1" w:after="100" w:afterAutospacing="1"/>
      <w:jc w:val="left"/>
    </w:pPr>
    <w:rPr>
      <w:rFonts w:ascii="Times New Roman" w:eastAsia="Times New Roman" w:hAnsi="Times New Roman"/>
      <w:sz w:val="24"/>
      <w:szCs w:val="24"/>
    </w:rPr>
  </w:style>
  <w:style w:type="character" w:customStyle="1" w:styleId="Bodytext8">
    <w:name w:val="Body text (8)_"/>
    <w:link w:val="Bodytext80"/>
    <w:rsid w:val="002A350D"/>
    <w:rPr>
      <w:b/>
      <w:bCs/>
      <w:shd w:val="clear" w:color="auto" w:fill="FFFFFF"/>
    </w:rPr>
  </w:style>
  <w:style w:type="paragraph" w:customStyle="1" w:styleId="Bodytext80">
    <w:name w:val="Body text (8)"/>
    <w:basedOn w:val="Normal"/>
    <w:link w:val="Bodytext8"/>
    <w:rsid w:val="002A350D"/>
    <w:pPr>
      <w:widowControl w:val="0"/>
      <w:shd w:val="clear" w:color="auto" w:fill="FFFFFF"/>
      <w:spacing w:line="298" w:lineRule="exact"/>
    </w:pPr>
    <w:rPr>
      <w:rFonts w:asciiTheme="minorHAnsi" w:eastAsiaTheme="minorHAnsi" w:hAnsiTheme="minorHAnsi" w:cstheme="minorBidi"/>
      <w:b/>
      <w:bCs/>
      <w:kern w:val="2"/>
      <w14:ligatures w14:val="standardContextual"/>
    </w:rPr>
  </w:style>
  <w:style w:type="character" w:customStyle="1" w:styleId="Bodytext2">
    <w:name w:val="Body text (2)_"/>
    <w:link w:val="Bodytext20"/>
    <w:locked/>
    <w:rsid w:val="002A350D"/>
    <w:rPr>
      <w:sz w:val="28"/>
      <w:szCs w:val="28"/>
      <w:shd w:val="clear" w:color="auto" w:fill="FFFFFF"/>
    </w:rPr>
  </w:style>
  <w:style w:type="paragraph" w:customStyle="1" w:styleId="Bodytext20">
    <w:name w:val="Body text (2)"/>
    <w:basedOn w:val="Normal"/>
    <w:link w:val="Bodytext2"/>
    <w:rsid w:val="002A350D"/>
    <w:pPr>
      <w:widowControl w:val="0"/>
      <w:shd w:val="clear" w:color="auto" w:fill="FFFFFF"/>
      <w:spacing w:line="230" w:lineRule="exact"/>
      <w:jc w:val="left"/>
    </w:pPr>
    <w:rPr>
      <w:rFonts w:asciiTheme="minorHAnsi" w:eastAsiaTheme="minorHAnsi" w:hAnsiTheme="minorHAnsi" w:cstheme="minorBidi"/>
      <w:kern w:val="2"/>
      <w:sz w:val="28"/>
      <w:szCs w:val="28"/>
      <w14:ligatures w14:val="standardContextual"/>
    </w:rPr>
  </w:style>
  <w:style w:type="character" w:customStyle="1" w:styleId="Bodytext">
    <w:name w:val="Body text_"/>
    <w:link w:val="BodyText1"/>
    <w:rsid w:val="002A350D"/>
    <w:rPr>
      <w:rFonts w:ascii="Times New Roman" w:eastAsia="Times New Roman" w:hAnsi="Times New Roman"/>
      <w:shd w:val="clear" w:color="auto" w:fill="FFFFFF"/>
    </w:rPr>
  </w:style>
  <w:style w:type="paragraph" w:customStyle="1" w:styleId="BodyText1">
    <w:name w:val="Body Text1"/>
    <w:basedOn w:val="Normal"/>
    <w:link w:val="Bodytext"/>
    <w:qFormat/>
    <w:rsid w:val="002A350D"/>
    <w:pPr>
      <w:widowControl w:val="0"/>
      <w:shd w:val="clear" w:color="auto" w:fill="FFFFFF"/>
      <w:spacing w:after="100" w:line="259" w:lineRule="auto"/>
      <w:ind w:firstLine="400"/>
      <w:jc w:val="left"/>
    </w:pPr>
    <w:rPr>
      <w:rFonts w:ascii="Times New Roman" w:eastAsia="Times New Roman" w:hAnsi="Times New Roman" w:cstheme="minorBidi"/>
      <w:kern w:val="2"/>
      <w14:ligatures w14:val="standardContextual"/>
    </w:rPr>
  </w:style>
  <w:style w:type="paragraph" w:styleId="BodyText0">
    <w:name w:val="Body Text"/>
    <w:basedOn w:val="Normal"/>
    <w:link w:val="BodyTextChar"/>
    <w:uiPriority w:val="99"/>
    <w:unhideWhenUsed/>
    <w:rsid w:val="002A350D"/>
    <w:pPr>
      <w:spacing w:after="120"/>
    </w:pPr>
  </w:style>
  <w:style w:type="character" w:customStyle="1" w:styleId="BodyTextChar">
    <w:name w:val="Body Text Char"/>
    <w:basedOn w:val="DefaultParagraphFont"/>
    <w:link w:val="BodyText0"/>
    <w:uiPriority w:val="99"/>
    <w:rsid w:val="002A350D"/>
    <w:rPr>
      <w:rFonts w:ascii="Calibri" w:eastAsia="Calibri" w:hAnsi="Calibri" w:cs="Times New Roman"/>
      <w:kern w:val="0"/>
      <w14:ligatures w14:val="none"/>
    </w:rPr>
  </w:style>
  <w:style w:type="paragraph" w:styleId="ListParagraph">
    <w:name w:val="List Paragraph"/>
    <w:basedOn w:val="Normal"/>
    <w:uiPriority w:val="1"/>
    <w:qFormat/>
    <w:rsid w:val="002A350D"/>
    <w:pPr>
      <w:ind w:left="720"/>
      <w:contextualSpacing/>
    </w:pPr>
  </w:style>
  <w:style w:type="paragraph" w:customStyle="1" w:styleId="CharCharCharChar">
    <w:name w:val="Char Char Char Char"/>
    <w:basedOn w:val="Normal"/>
    <w:autoRedefine/>
    <w:rsid w:val="002A350D"/>
    <w:pPr>
      <w:pageBreakBefore/>
      <w:tabs>
        <w:tab w:val="left" w:pos="850"/>
        <w:tab w:val="left" w:pos="1191"/>
        <w:tab w:val="left" w:pos="1531"/>
      </w:tabs>
      <w:spacing w:after="120"/>
    </w:pPr>
    <w:rPr>
      <w:rFonts w:ascii="Tahoma" w:eastAsia="MS Mincho" w:hAnsi="Tahoma" w:cs="Tahoma"/>
      <w:b/>
      <w:bCs/>
      <w:color w:val="FFFFFF"/>
      <w:spacing w:val="20"/>
      <w:lang w:val="en-GB" w:eastAsia="zh-CN"/>
    </w:rPr>
  </w:style>
  <w:style w:type="paragraph" w:styleId="BodyTextIndent2">
    <w:name w:val="Body Text Indent 2"/>
    <w:basedOn w:val="Normal"/>
    <w:link w:val="BodyTextIndent2Char"/>
    <w:uiPriority w:val="99"/>
    <w:unhideWhenUsed/>
    <w:qFormat/>
    <w:rsid w:val="002A350D"/>
    <w:pPr>
      <w:spacing w:before="100" w:beforeAutospacing="1" w:after="100" w:afterAutospacing="1"/>
      <w:jc w:val="left"/>
    </w:pPr>
    <w:rPr>
      <w:rFonts w:ascii="Times New Roman" w:eastAsia="Times New Roman" w:hAnsi="Times New Roman"/>
      <w:sz w:val="24"/>
      <w:szCs w:val="24"/>
      <w:lang w:val="x-none" w:eastAsia="x-none"/>
    </w:rPr>
  </w:style>
  <w:style w:type="character" w:customStyle="1" w:styleId="BodyTextIndent2Char">
    <w:name w:val="Body Text Indent 2 Char"/>
    <w:basedOn w:val="DefaultParagraphFont"/>
    <w:link w:val="BodyTextIndent2"/>
    <w:uiPriority w:val="99"/>
    <w:rsid w:val="002A350D"/>
    <w:rPr>
      <w:rFonts w:ascii="Times New Roman" w:eastAsia="Times New Roman" w:hAnsi="Times New Roman" w:cs="Times New Roman"/>
      <w:kern w:val="0"/>
      <w:sz w:val="24"/>
      <w:szCs w:val="24"/>
      <w:lang w:val="x-none" w:eastAsia="x-none"/>
      <w14:ligatures w14:val="none"/>
    </w:rPr>
  </w:style>
  <w:style w:type="character" w:styleId="Emphasis">
    <w:name w:val="Emphasis"/>
    <w:uiPriority w:val="20"/>
    <w:qFormat/>
    <w:rsid w:val="002A350D"/>
    <w:rPr>
      <w:i/>
      <w:iCs/>
    </w:rPr>
  </w:style>
  <w:style w:type="character" w:styleId="FollowedHyperlink">
    <w:name w:val="FollowedHyperlink"/>
    <w:uiPriority w:val="99"/>
    <w:unhideWhenUsed/>
    <w:qFormat/>
    <w:rsid w:val="002A350D"/>
    <w:rPr>
      <w:color w:val="800080"/>
      <w:u w:val="singl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2A350D"/>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2A350D"/>
    <w:pPr>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unhideWhenUsed/>
    <w:qFormat/>
    <w:rsid w:val="002A350D"/>
    <w:pPr>
      <w:jc w:val="left"/>
    </w:pPr>
    <w:rPr>
      <w:rFonts w:ascii="Times New Roman" w:hAnsi="Times New Roman"/>
      <w:sz w:val="20"/>
      <w:szCs w:val="20"/>
      <w:lang w:val="x-none" w:eastAsia="x-none"/>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2A350D"/>
    <w:rPr>
      <w:rFonts w:ascii="Times New Roman" w:eastAsia="Calibri" w:hAnsi="Times New Roman" w:cs="Times New Roman"/>
      <w:kern w:val="0"/>
      <w:sz w:val="20"/>
      <w:szCs w:val="20"/>
      <w:lang w:val="x-none" w:eastAsia="x-none"/>
      <w14:ligatures w14:val="none"/>
    </w:rPr>
  </w:style>
  <w:style w:type="character" w:styleId="Hyperlink">
    <w:name w:val="Hyperlink"/>
    <w:uiPriority w:val="99"/>
    <w:unhideWhenUsed/>
    <w:qFormat/>
    <w:rsid w:val="002A350D"/>
    <w:rPr>
      <w:color w:val="0000FF"/>
      <w:u w:val="single"/>
    </w:rPr>
  </w:style>
  <w:style w:type="character" w:customStyle="1" w:styleId="bodytext21">
    <w:name w:val="bodytext2"/>
    <w:rsid w:val="002A350D"/>
  </w:style>
  <w:style w:type="paragraph" w:customStyle="1" w:styleId="bodytext800">
    <w:name w:val="bodytext80"/>
    <w:basedOn w:val="Normal"/>
    <w:qFormat/>
    <w:rsid w:val="002A350D"/>
    <w:pPr>
      <w:spacing w:before="100" w:beforeAutospacing="1" w:after="100" w:afterAutospacing="1"/>
      <w:jc w:val="left"/>
    </w:pPr>
    <w:rPr>
      <w:rFonts w:ascii="Times New Roman" w:eastAsia="Times New Roman" w:hAnsi="Times New Roman"/>
      <w:sz w:val="24"/>
      <w:szCs w:val="24"/>
    </w:rPr>
  </w:style>
  <w:style w:type="paragraph" w:styleId="Title">
    <w:name w:val="Title"/>
    <w:basedOn w:val="Normal"/>
    <w:link w:val="TitleChar"/>
    <w:qFormat/>
    <w:rsid w:val="002A350D"/>
    <w:rPr>
      <w:rFonts w:ascii=".VnExoticH" w:eastAsia="Times New Roman" w:hAnsi=".VnExoticH"/>
      <w:sz w:val="36"/>
      <w:szCs w:val="24"/>
      <w:lang w:val="x-none" w:eastAsia="x-none"/>
    </w:rPr>
  </w:style>
  <w:style w:type="character" w:customStyle="1" w:styleId="TitleChar">
    <w:name w:val="Title Char"/>
    <w:basedOn w:val="DefaultParagraphFont"/>
    <w:link w:val="Title"/>
    <w:rsid w:val="002A350D"/>
    <w:rPr>
      <w:rFonts w:ascii=".VnExoticH" w:eastAsia="Times New Roman" w:hAnsi=".VnExoticH" w:cs="Times New Roman"/>
      <w:kern w:val="0"/>
      <w:sz w:val="36"/>
      <w:szCs w:val="24"/>
      <w:lang w:val="x-none" w:eastAsia="x-none"/>
      <w14:ligatures w14:val="none"/>
    </w:rPr>
  </w:style>
  <w:style w:type="paragraph" w:styleId="EndnoteText">
    <w:name w:val="endnote text"/>
    <w:basedOn w:val="Normal"/>
    <w:link w:val="EndnoteTextChar"/>
    <w:uiPriority w:val="99"/>
    <w:unhideWhenUsed/>
    <w:rsid w:val="002A350D"/>
    <w:pPr>
      <w:jc w:val="left"/>
    </w:pPr>
    <w:rPr>
      <w:rFonts w:ascii=".VnArial Narrow" w:eastAsia="Times New Roman" w:hAnsi=".VnArial Narrow"/>
      <w:sz w:val="20"/>
      <w:szCs w:val="20"/>
    </w:rPr>
  </w:style>
  <w:style w:type="character" w:customStyle="1" w:styleId="EndnoteTextChar">
    <w:name w:val="Endnote Text Char"/>
    <w:basedOn w:val="DefaultParagraphFont"/>
    <w:link w:val="EndnoteText"/>
    <w:uiPriority w:val="99"/>
    <w:rsid w:val="002A350D"/>
    <w:rPr>
      <w:rFonts w:ascii=".VnArial Narrow" w:eastAsia="Times New Roman" w:hAnsi=".VnArial Narrow" w:cs="Times New Roman"/>
      <w:kern w:val="0"/>
      <w:sz w:val="20"/>
      <w:szCs w:val="20"/>
      <w14:ligatures w14:val="none"/>
    </w:rPr>
  </w:style>
  <w:style w:type="character" w:styleId="EndnoteReference">
    <w:name w:val="endnote reference"/>
    <w:uiPriority w:val="99"/>
    <w:unhideWhenUsed/>
    <w:rsid w:val="002A350D"/>
    <w:rPr>
      <w:vertAlign w:val="superscript"/>
    </w:rPr>
  </w:style>
  <w:style w:type="paragraph" w:customStyle="1" w:styleId="TableParagraph">
    <w:name w:val="Table Paragraph"/>
    <w:basedOn w:val="Normal"/>
    <w:uiPriority w:val="1"/>
    <w:qFormat/>
    <w:rsid w:val="002A350D"/>
    <w:pPr>
      <w:widowControl w:val="0"/>
      <w:autoSpaceDE w:val="0"/>
      <w:autoSpaceDN w:val="0"/>
      <w:ind w:left="107"/>
      <w:jc w:val="left"/>
    </w:pPr>
    <w:rPr>
      <w:rFonts w:ascii="Times New Roman" w:eastAsia="Times New Roman" w:hAnsi="Times New Roman"/>
      <w:lang w:val="vi"/>
    </w:rPr>
  </w:style>
  <w:style w:type="table" w:styleId="TableGrid">
    <w:name w:val="Table Grid"/>
    <w:basedOn w:val="TableNormal"/>
    <w:uiPriority w:val="39"/>
    <w:qFormat/>
    <w:rsid w:val="002A350D"/>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2A350D"/>
    <w:rPr>
      <w:b/>
      <w:bCs/>
    </w:rPr>
  </w:style>
  <w:style w:type="paragraph" w:styleId="BodyTextIndent3">
    <w:name w:val="Body Text Indent 3"/>
    <w:basedOn w:val="Normal"/>
    <w:link w:val="BodyTextIndent3Char"/>
    <w:uiPriority w:val="99"/>
    <w:semiHidden/>
    <w:unhideWhenUsed/>
    <w:rsid w:val="002A350D"/>
    <w:pPr>
      <w:spacing w:after="120" w:line="276" w:lineRule="auto"/>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2A350D"/>
    <w:rPr>
      <w:rFonts w:ascii="Times New Roman" w:eastAsia="Calibri" w:hAnsi="Times New Roman" w:cs="Times New Roman"/>
      <w:kern w:val="0"/>
      <w:sz w:val="16"/>
      <w:szCs w:val="16"/>
      <w14:ligatures w14:val="none"/>
    </w:rPr>
  </w:style>
  <w:style w:type="paragraph" w:styleId="BalloonText">
    <w:name w:val="Balloon Text"/>
    <w:basedOn w:val="Normal"/>
    <w:link w:val="BalloonTextChar"/>
    <w:uiPriority w:val="99"/>
    <w:semiHidden/>
    <w:unhideWhenUsed/>
    <w:rsid w:val="00845BF2"/>
    <w:rPr>
      <w:rFonts w:ascii="Tahoma" w:hAnsi="Tahoma" w:cs="Tahoma"/>
      <w:sz w:val="16"/>
      <w:szCs w:val="16"/>
    </w:rPr>
  </w:style>
  <w:style w:type="character" w:customStyle="1" w:styleId="BalloonTextChar">
    <w:name w:val="Balloon Text Char"/>
    <w:basedOn w:val="DefaultParagraphFont"/>
    <w:link w:val="BalloonText"/>
    <w:uiPriority w:val="99"/>
    <w:semiHidden/>
    <w:rsid w:val="00845BF2"/>
    <w:rPr>
      <w:rFonts w:ascii="Tahoma" w:eastAsia="Calibri" w:hAnsi="Tahoma" w:cs="Tahoma"/>
      <w:kern w:val="0"/>
      <w:sz w:val="16"/>
      <w:szCs w:val="16"/>
      <w14:ligatures w14:val="none"/>
    </w:rPr>
  </w:style>
  <w:style w:type="numbering" w:customStyle="1" w:styleId="NoList1">
    <w:name w:val="No List1"/>
    <w:next w:val="NoList"/>
    <w:uiPriority w:val="99"/>
    <w:semiHidden/>
    <w:unhideWhenUsed/>
    <w:rsid w:val="00296D3C"/>
  </w:style>
  <w:style w:type="paragraph" w:styleId="NoSpacing">
    <w:name w:val="No Spacing"/>
    <w:uiPriority w:val="1"/>
    <w:qFormat/>
    <w:rsid w:val="00296D3C"/>
    <w:pPr>
      <w:spacing w:after="0" w:line="240" w:lineRule="auto"/>
    </w:pPr>
    <w:rPr>
      <w:kern w:val="0"/>
      <w14:ligatures w14:val="none"/>
    </w:rPr>
  </w:style>
  <w:style w:type="character" w:customStyle="1" w:styleId="HeaderChar">
    <w:name w:val="Header Char"/>
    <w:basedOn w:val="DefaultParagraphFont"/>
    <w:link w:val="Header"/>
    <w:uiPriority w:val="99"/>
    <w:rsid w:val="00296D3C"/>
  </w:style>
  <w:style w:type="paragraph" w:styleId="Header">
    <w:name w:val="header"/>
    <w:basedOn w:val="Normal"/>
    <w:link w:val="HeaderChar"/>
    <w:uiPriority w:val="99"/>
    <w:unhideWhenUsed/>
    <w:rsid w:val="00296D3C"/>
    <w:pPr>
      <w:tabs>
        <w:tab w:val="center" w:pos="4680"/>
        <w:tab w:val="right" w:pos="9360"/>
      </w:tabs>
      <w:jc w:val="left"/>
    </w:pPr>
    <w:rPr>
      <w:rFonts w:asciiTheme="minorHAnsi" w:eastAsiaTheme="minorHAnsi" w:hAnsiTheme="minorHAnsi" w:cstheme="minorBidi"/>
      <w:kern w:val="2"/>
      <w14:ligatures w14:val="standardContextual"/>
    </w:rPr>
  </w:style>
  <w:style w:type="character" w:customStyle="1" w:styleId="HeaderChar1">
    <w:name w:val="Header Char1"/>
    <w:basedOn w:val="DefaultParagraphFont"/>
    <w:uiPriority w:val="99"/>
    <w:semiHidden/>
    <w:rsid w:val="00296D3C"/>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296D3C"/>
  </w:style>
  <w:style w:type="paragraph" w:styleId="Footer">
    <w:name w:val="footer"/>
    <w:basedOn w:val="Normal"/>
    <w:link w:val="FooterChar"/>
    <w:uiPriority w:val="99"/>
    <w:unhideWhenUsed/>
    <w:rsid w:val="00296D3C"/>
    <w:pPr>
      <w:tabs>
        <w:tab w:val="center" w:pos="4680"/>
        <w:tab w:val="right" w:pos="9360"/>
      </w:tabs>
      <w:jc w:val="left"/>
    </w:pPr>
    <w:rPr>
      <w:rFonts w:asciiTheme="minorHAnsi" w:eastAsiaTheme="minorHAnsi" w:hAnsiTheme="minorHAnsi" w:cstheme="minorBidi"/>
      <w:kern w:val="2"/>
      <w14:ligatures w14:val="standardContextual"/>
    </w:rPr>
  </w:style>
  <w:style w:type="character" w:customStyle="1" w:styleId="FooterChar1">
    <w:name w:val="Footer Char1"/>
    <w:basedOn w:val="DefaultParagraphFont"/>
    <w:uiPriority w:val="99"/>
    <w:semiHidden/>
    <w:rsid w:val="00296D3C"/>
    <w:rPr>
      <w:rFonts w:ascii="Calibri" w:eastAsia="Calibri" w:hAnsi="Calibri" w:cs="Times New Roman"/>
      <w:kern w:val="0"/>
      <w14:ligatures w14:val="none"/>
    </w:rPr>
  </w:style>
  <w:style w:type="table" w:customStyle="1" w:styleId="TableGrid1">
    <w:name w:val="Table Grid1"/>
    <w:basedOn w:val="TableNormal"/>
    <w:next w:val="TableGrid"/>
    <w:uiPriority w:val="39"/>
    <w:qFormat/>
    <w:rsid w:val="00296D3C"/>
    <w:pPr>
      <w:spacing w:after="0" w:line="240" w:lineRule="auto"/>
    </w:pPr>
    <w:rPr>
      <w:rFonts w:ascii="Times New Roman" w:hAnsi="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296D3C"/>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660411"/>
    <w:pPr>
      <w:spacing w:after="0" w:line="240" w:lineRule="auto"/>
    </w:pPr>
    <w:rPr>
      <w:rFonts w:ascii="Calibri" w:eastAsia="Calibri" w:hAnsi="Calibri" w:cs="Times New Roman"/>
      <w:kern w:val="0"/>
      <w:sz w:val="20"/>
      <w:szCs w:val="20"/>
      <w:lang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452237">
      <w:bodyDiv w:val="1"/>
      <w:marLeft w:val="0"/>
      <w:marRight w:val="0"/>
      <w:marTop w:val="0"/>
      <w:marBottom w:val="0"/>
      <w:divBdr>
        <w:top w:val="none" w:sz="0" w:space="0" w:color="auto"/>
        <w:left w:val="none" w:sz="0" w:space="0" w:color="auto"/>
        <w:bottom w:val="none" w:sz="0" w:space="0" w:color="auto"/>
        <w:right w:val="none" w:sz="0" w:space="0" w:color="auto"/>
      </w:divBdr>
    </w:div>
    <w:div w:id="173254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31</Pages>
  <Words>8592</Words>
  <Characters>48975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ADMIN</cp:lastModifiedBy>
  <cp:revision>7</cp:revision>
  <cp:lastPrinted>2025-10-20T10:08:00Z</cp:lastPrinted>
  <dcterms:created xsi:type="dcterms:W3CDTF">2025-09-04T01:50:00Z</dcterms:created>
  <dcterms:modified xsi:type="dcterms:W3CDTF">2025-10-20T10:15:00Z</dcterms:modified>
</cp:coreProperties>
</file>